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</w:p>
    <w:p>
      <w:pPr>
        <w:jc w:val="left"/>
        <w:rPr>
          <w:rFonts w:hint="eastAsia" w:ascii="仿宋_GB2312" w:eastAsia="仿宋_GB2312"/>
          <w:b/>
          <w:sz w:val="22"/>
          <w:szCs w:val="22"/>
          <w:lang w:val="en-US" w:eastAsia="zh-CN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项目编号： Zjjry2020-Z005                                                                                                                </w:t>
      </w:r>
    </w:p>
    <w:tbl>
      <w:tblPr>
        <w:tblStyle w:val="11"/>
        <w:tblW w:w="98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61"/>
        <w:gridCol w:w="4365"/>
        <w:gridCol w:w="228"/>
        <w:gridCol w:w="143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 xml:space="preserve">采购单位 </w:t>
            </w:r>
          </w:p>
        </w:tc>
        <w:tc>
          <w:tcPr>
            <w:tcW w:w="45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hAnsi="宋体" w:cs="宋体" w:eastAsiaTheme="minorEastAsia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宜昌源路建筑新型材料有限公司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8"/>
                <w:szCs w:val="28"/>
              </w:rPr>
              <w:t>经办人</w:t>
            </w:r>
          </w:p>
        </w:tc>
        <w:tc>
          <w:tcPr>
            <w:tcW w:w="1975" w:type="dxa"/>
            <w:vAlign w:val="center"/>
          </w:tcPr>
          <w:p>
            <w:pPr>
              <w:pStyle w:val="6"/>
              <w:ind w:firstLine="360" w:firstLineChars="15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易双华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采购项目名称</w:t>
            </w:r>
          </w:p>
        </w:tc>
        <w:tc>
          <w:tcPr>
            <w:tcW w:w="45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装载机租赁服务单位采购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8"/>
                <w:szCs w:val="28"/>
              </w:rPr>
              <w:t>采购价</w:t>
            </w:r>
          </w:p>
        </w:tc>
        <w:tc>
          <w:tcPr>
            <w:tcW w:w="1975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7.5万</w:t>
            </w:r>
            <w:r>
              <w:rPr>
                <w:rFonts w:hint="eastAsia" w:hAnsi="宋体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询比</w:t>
            </w:r>
            <w:r>
              <w:rPr>
                <w:rFonts w:hint="eastAsia" w:hAnsi="宋体" w:cs="宋体"/>
                <w:sz w:val="24"/>
              </w:rPr>
              <w:t>采购内容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ind w:firstLine="480" w:firstLineChars="200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拟采购一家</w:t>
            </w:r>
            <w:r>
              <w:rPr>
                <w:rFonts w:hint="eastAsia" w:hAnsi="宋体" w:cs="宋体"/>
                <w:sz w:val="24"/>
                <w:lang w:eastAsia="zh-CN"/>
              </w:rPr>
              <w:t>装载机租赁服务单位</w:t>
            </w:r>
            <w:r>
              <w:rPr>
                <w:rFonts w:hint="eastAsia" w:hAnsi="宋体" w:cs="宋体"/>
                <w:sz w:val="24"/>
                <w:lang w:val="en-US" w:eastAsia="zh-CN"/>
              </w:rPr>
              <w:t>，按要求提供装载机租赁服务。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项目目标要求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lang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服务期限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default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质量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按照采购人要求提供服务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安 全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default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提供服务期间加强安全管理，不发生一起安全事故。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付款方式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default" w:hAnsi="宋体" w:eastAsia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以采购人物机部核定工时据实结算，当年付80%的租赁费用，余下20%第二年付清。（成交供应商需提供满足采购人财务要求的增值税专用发票，</w:t>
            </w:r>
            <w:r>
              <w:rPr>
                <w:rFonts w:hint="eastAsia" w:hAnsi="宋体" w:cs="宋体"/>
                <w:sz w:val="24"/>
              </w:rPr>
              <w:t>付款方式采用现金或银行保兑（商业汇票）方式付款，以上未付款项均不计利息</w:t>
            </w:r>
            <w:r>
              <w:rPr>
                <w:rFonts w:hint="eastAsia" w:hAnsi="宋体" w:cs="宋体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供应商需提供证明材料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1.企业经营范围包括本次采购内容；提供营业执照复印件加盖公章；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</w:t>
            </w:r>
            <w:r>
              <w:rPr>
                <w:rFonts w:hint="eastAsia" w:hAnsi="宋体" w:cs="宋体"/>
                <w:sz w:val="24"/>
                <w:lang w:val="en-US" w:eastAsia="zh-CN"/>
              </w:rPr>
              <w:t>法定代表人身份证明或</w:t>
            </w:r>
            <w:r>
              <w:rPr>
                <w:rFonts w:hint="eastAsia" w:hAnsi="宋体" w:cs="宋体"/>
                <w:sz w:val="24"/>
              </w:rPr>
              <w:t>委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</w:rPr>
              <w:t>托代理人</w:t>
            </w:r>
            <w:r>
              <w:rPr>
                <w:rFonts w:hint="eastAsia" w:hAnsi="宋体" w:cs="宋体"/>
                <w:sz w:val="24"/>
                <w:lang w:val="en-US" w:eastAsia="zh-CN"/>
              </w:rPr>
              <w:t>授权委托书</w:t>
            </w:r>
            <w:r>
              <w:rPr>
                <w:rFonts w:hint="eastAsia" w:hAnsi="宋体" w:cs="宋体"/>
                <w:sz w:val="24"/>
              </w:rPr>
              <w:t>；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hAnsi="宋体" w:cs="宋体"/>
                <w:sz w:val="24"/>
              </w:rPr>
              <w:t>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投标保证金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不设置。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投标文件递交时间、地点及接收人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递交地址：枝江金润源建设投资控股集团有限责任公司三楼（湖北省枝江市友谊大道19号）。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eastAsia="zh-CN"/>
              </w:rPr>
              <w:t>2021年  2  月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eastAsia="zh-CN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 xml:space="preserve"> 9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</w:rPr>
              <w:t>: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 xml:space="preserve"> 00时 </w:t>
            </w:r>
            <w:r>
              <w:rPr>
                <w:rFonts w:hint="eastAsia" w:hAnsi="宋体" w:cs="宋体"/>
                <w:spacing w:val="-20"/>
                <w:sz w:val="24"/>
              </w:rPr>
              <w:t>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default" w:ascii="仿宋_GB2312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sz w:val="24"/>
              </w:rPr>
              <w:t xml:space="preserve">接收人： </w:t>
            </w:r>
            <w:r>
              <w:rPr>
                <w:rFonts w:hint="eastAsia" w:hAnsi="宋体" w:cs="宋体"/>
                <w:sz w:val="24"/>
                <w:lang w:eastAsia="zh-CN"/>
              </w:rPr>
              <w:t>易双华</w:t>
            </w:r>
            <w:r>
              <w:rPr>
                <w:rFonts w:hint="eastAsia" w:hAnsi="宋体" w:cs="宋体"/>
                <w:sz w:val="24"/>
              </w:rPr>
              <w:t xml:space="preserve"> ；联系电话：</w:t>
            </w:r>
            <w:r>
              <w:rPr>
                <w:rFonts w:hint="eastAsia" w:hAnsi="宋体" w:cs="宋体"/>
                <w:sz w:val="24"/>
                <w:lang w:val="en-US" w:eastAsia="zh-CN"/>
              </w:rPr>
              <w:t>13469852821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定标原则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根据符合采购要求且报价最低的原则确定中标侯选人。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供应商投标承诺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供应商投标总报价</w:t>
            </w:r>
          </w:p>
        </w:tc>
        <w:tc>
          <w:tcPr>
            <w:tcW w:w="4365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元</w:t>
            </w:r>
          </w:p>
          <w:p>
            <w:pPr>
              <w:tabs>
                <w:tab w:val="right" w:pos="2464"/>
              </w:tabs>
              <w:jc w:val="left"/>
              <w:rPr>
                <w:rFonts w:cs="宋体"/>
                <w:sz w:val="24"/>
              </w:rPr>
            </w:pPr>
          </w:p>
        </w:tc>
        <w:tc>
          <w:tcPr>
            <w:tcW w:w="3635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供应商（企业）盖章</w:t>
            </w:r>
            <w:r>
              <w:rPr>
                <w:rFonts w:hint="eastAsia" w:hAnsi="宋体" w:cs="宋体"/>
                <w:spacing w:val="-20"/>
                <w:sz w:val="24"/>
                <w:lang w:eastAsia="zh-CN"/>
              </w:rPr>
              <w:t>（复印件即可）</w:t>
            </w:r>
            <w:r>
              <w:rPr>
                <w:rFonts w:hint="eastAsia" w:hAnsi="宋体" w:cs="宋体"/>
                <w:spacing w:val="-20"/>
                <w:sz w:val="24"/>
              </w:rPr>
              <w:t>：</w:t>
            </w:r>
          </w:p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</w:p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</w:rPr>
            </w:pPr>
          </w:p>
          <w:p>
            <w:pPr>
              <w:spacing w:line="300" w:lineRule="exact"/>
              <w:ind w:firstLine="1100" w:firstLineChars="550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hint="eastAsia" w:hAnsi="宋体" w:cs="宋体"/>
                <w:spacing w:val="-2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tabs>
                <w:tab w:val="right" w:pos="2464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right" w:pos="2464"/>
              </w:tabs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</w:tc>
        <w:tc>
          <w:tcPr>
            <w:tcW w:w="3635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hint="eastAsia" w:hAnsi="宋体" w:cs="宋体"/>
                <w:spacing w:val="-20"/>
                <w:sz w:val="24"/>
              </w:rPr>
            </w:pPr>
          </w:p>
        </w:tc>
      </w:tr>
    </w:tbl>
    <w:p>
      <w:pPr>
        <w:spacing w:line="320" w:lineRule="exact"/>
        <w:rPr>
          <w:rFonts w:hAnsi="宋体"/>
          <w:b/>
          <w:bCs/>
        </w:rPr>
      </w:pPr>
    </w:p>
    <w:p>
      <w:pPr>
        <w:spacing w:line="320" w:lineRule="exact"/>
        <w:rPr>
          <w:rFonts w:hAnsi="宋体"/>
          <w:b/>
          <w:bCs/>
        </w:rPr>
      </w:pPr>
    </w:p>
    <w:p>
      <w:pPr>
        <w:spacing w:line="240" w:lineRule="auto"/>
        <w:jc w:val="center"/>
        <w:rPr>
          <w:rFonts w:hint="default" w:hAnsi="宋体"/>
          <w:b/>
          <w:bCs/>
          <w:sz w:val="36"/>
          <w:szCs w:val="36"/>
          <w:lang w:val="en-US"/>
        </w:rPr>
      </w:pPr>
      <w:r>
        <w:rPr>
          <w:rFonts w:hint="eastAsia" w:hAnsi="宋体" w:cs="宋体"/>
          <w:b/>
          <w:bCs/>
          <w:spacing w:val="-20"/>
          <w:sz w:val="36"/>
          <w:szCs w:val="36"/>
          <w:lang w:val="en-US" w:eastAsia="zh-CN"/>
        </w:rPr>
        <w:t>装载机租赁服务采购报价清单</w:t>
      </w:r>
    </w:p>
    <w:p>
      <w:pPr>
        <w:spacing w:line="320" w:lineRule="exact"/>
        <w:rPr>
          <w:rFonts w:hAnsi="宋体"/>
          <w:b/>
          <w:bCs/>
        </w:rPr>
      </w:pPr>
    </w:p>
    <w:tbl>
      <w:tblPr>
        <w:tblStyle w:val="12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496"/>
        <w:gridCol w:w="1496"/>
        <w:gridCol w:w="1496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项目名称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工程量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单位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单价(元)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合价(元)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装载机租赁服务采购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500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/台/小时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hAnsi="宋体" w:cs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hAnsi="宋体" w:cs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 w:hAnsi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燃油费由采购人支付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6"/>
          <w:szCs w:val="36"/>
          <w:lang w:eastAsia="zh-CN"/>
        </w:rPr>
        <w:sectPr>
          <w:pgSz w:w="11906" w:h="16838"/>
          <w:pgMar w:top="1440" w:right="1080" w:bottom="753" w:left="15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080" w:bottom="753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E0C7491"/>
    <w:rsid w:val="000844B4"/>
    <w:rsid w:val="000C7090"/>
    <w:rsid w:val="0025146F"/>
    <w:rsid w:val="00323D67"/>
    <w:rsid w:val="004038C0"/>
    <w:rsid w:val="004D7053"/>
    <w:rsid w:val="0064499E"/>
    <w:rsid w:val="007244ED"/>
    <w:rsid w:val="00885987"/>
    <w:rsid w:val="008E7903"/>
    <w:rsid w:val="00A072BF"/>
    <w:rsid w:val="00B0002F"/>
    <w:rsid w:val="00B1159D"/>
    <w:rsid w:val="00BD2BF4"/>
    <w:rsid w:val="00BF48B5"/>
    <w:rsid w:val="00C96B34"/>
    <w:rsid w:val="00D63F6E"/>
    <w:rsid w:val="00DA04DB"/>
    <w:rsid w:val="00E44819"/>
    <w:rsid w:val="00E808BB"/>
    <w:rsid w:val="00EE5544"/>
    <w:rsid w:val="00F836A1"/>
    <w:rsid w:val="03920969"/>
    <w:rsid w:val="04F4207A"/>
    <w:rsid w:val="077F4ACF"/>
    <w:rsid w:val="0A3D7D63"/>
    <w:rsid w:val="0A452EAD"/>
    <w:rsid w:val="0BFC1326"/>
    <w:rsid w:val="0C8C199F"/>
    <w:rsid w:val="0D325E33"/>
    <w:rsid w:val="0ED00A23"/>
    <w:rsid w:val="0FCA2977"/>
    <w:rsid w:val="10D92B2A"/>
    <w:rsid w:val="13FD5082"/>
    <w:rsid w:val="15E26448"/>
    <w:rsid w:val="18C629C7"/>
    <w:rsid w:val="18DF31BD"/>
    <w:rsid w:val="197E53B3"/>
    <w:rsid w:val="1C6C794B"/>
    <w:rsid w:val="1D1C13C9"/>
    <w:rsid w:val="206426FF"/>
    <w:rsid w:val="21B24822"/>
    <w:rsid w:val="21CF4D81"/>
    <w:rsid w:val="22E568A9"/>
    <w:rsid w:val="231473EF"/>
    <w:rsid w:val="241360B7"/>
    <w:rsid w:val="254247A9"/>
    <w:rsid w:val="25820EC5"/>
    <w:rsid w:val="285E0D94"/>
    <w:rsid w:val="29765E08"/>
    <w:rsid w:val="2CE4420C"/>
    <w:rsid w:val="2E0C7491"/>
    <w:rsid w:val="30325FE1"/>
    <w:rsid w:val="30E41B66"/>
    <w:rsid w:val="31410F03"/>
    <w:rsid w:val="32A75E2C"/>
    <w:rsid w:val="349A51DD"/>
    <w:rsid w:val="34AA5A08"/>
    <w:rsid w:val="35C45E97"/>
    <w:rsid w:val="36551A81"/>
    <w:rsid w:val="369650B2"/>
    <w:rsid w:val="39745677"/>
    <w:rsid w:val="399667C7"/>
    <w:rsid w:val="3A9F4DB1"/>
    <w:rsid w:val="3B233B37"/>
    <w:rsid w:val="3C402D95"/>
    <w:rsid w:val="3E5312C4"/>
    <w:rsid w:val="3ECE0C06"/>
    <w:rsid w:val="406A3B49"/>
    <w:rsid w:val="40B5279F"/>
    <w:rsid w:val="40DB351B"/>
    <w:rsid w:val="44850151"/>
    <w:rsid w:val="45E97C5E"/>
    <w:rsid w:val="45FB4DA5"/>
    <w:rsid w:val="469F70EB"/>
    <w:rsid w:val="49CF48BC"/>
    <w:rsid w:val="49FC00F9"/>
    <w:rsid w:val="4BC63ACB"/>
    <w:rsid w:val="4C591B86"/>
    <w:rsid w:val="4EC37380"/>
    <w:rsid w:val="52354ADA"/>
    <w:rsid w:val="529863CC"/>
    <w:rsid w:val="52E80093"/>
    <w:rsid w:val="57680BC4"/>
    <w:rsid w:val="58B72C5E"/>
    <w:rsid w:val="59C803F5"/>
    <w:rsid w:val="5B290A03"/>
    <w:rsid w:val="5DE5314B"/>
    <w:rsid w:val="60507DF2"/>
    <w:rsid w:val="60C61F5A"/>
    <w:rsid w:val="61F018F2"/>
    <w:rsid w:val="6209299C"/>
    <w:rsid w:val="63E97A44"/>
    <w:rsid w:val="64284873"/>
    <w:rsid w:val="65FA5449"/>
    <w:rsid w:val="67817F95"/>
    <w:rsid w:val="6B23225D"/>
    <w:rsid w:val="6C172F66"/>
    <w:rsid w:val="6C74306E"/>
    <w:rsid w:val="6E531331"/>
    <w:rsid w:val="734B47F6"/>
    <w:rsid w:val="75070854"/>
    <w:rsid w:val="77370679"/>
    <w:rsid w:val="787A1160"/>
    <w:rsid w:val="789F4016"/>
    <w:rsid w:val="7976063F"/>
    <w:rsid w:val="7A5A7F6B"/>
    <w:rsid w:val="7B6A706A"/>
    <w:rsid w:val="7C3F34DF"/>
    <w:rsid w:val="7F1B48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6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表格文字"/>
    <w:basedOn w:val="4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5">
    <w:name w:val="页眉 Char"/>
    <w:basedOn w:val="13"/>
    <w:link w:val="9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1763</Words>
  <Characters>1873</Characters>
  <Lines>5</Lines>
  <Paragraphs>1</Paragraphs>
  <TotalTime>2</TotalTime>
  <ScaleCrop>false</ScaleCrop>
  <LinksUpToDate>false</LinksUpToDate>
  <CharactersWithSpaces>2072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雷雷</cp:lastModifiedBy>
  <cp:lastPrinted>2021-01-11T04:00:00Z</cp:lastPrinted>
  <dcterms:modified xsi:type="dcterms:W3CDTF">2021-01-27T01:27:26Z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