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textAlignment w:val="baseline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widowControl/>
        <w:spacing w:line="600" w:lineRule="exact"/>
        <w:ind w:firstLine="420" w:firstLineChars="200"/>
        <w:textAlignment w:val="baseline"/>
        <w:rPr>
          <w:rFonts w:eastAsia="仿宋"/>
          <w:sz w:val="20"/>
          <w:szCs w:val="21"/>
        </w:rPr>
      </w:pPr>
      <w:r>
        <w:rPr>
          <w:rFonts w:eastAsia="仿宋"/>
        </w:rPr>
        <w:t xml:space="preserve"> </w:t>
      </w:r>
    </w:p>
    <w:p>
      <w:pPr>
        <w:spacing w:line="360" w:lineRule="auto"/>
        <w:jc w:val="center"/>
        <w:textAlignment w:val="baseline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>
      <w:pPr>
        <w:spacing w:line="360" w:lineRule="auto"/>
        <w:jc w:val="center"/>
        <w:textAlignment w:val="baseline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河北省企业</w:t>
      </w:r>
      <w:r>
        <w:rPr>
          <w:rFonts w:ascii="黑体" w:hAnsi="黑体" w:eastAsia="黑体"/>
          <w:sz w:val="52"/>
          <w:szCs w:val="52"/>
        </w:rPr>
        <w:t>质量</w:t>
      </w:r>
      <w:r>
        <w:rPr>
          <w:rFonts w:hint="eastAsia" w:ascii="黑体" w:hAnsi="黑体" w:eastAsia="黑体"/>
          <w:sz w:val="52"/>
          <w:szCs w:val="52"/>
        </w:rPr>
        <w:t>管理4</w:t>
      </w:r>
      <w:r>
        <w:rPr>
          <w:rFonts w:ascii="黑体" w:hAnsi="黑体" w:eastAsia="黑体"/>
          <w:sz w:val="52"/>
          <w:szCs w:val="52"/>
        </w:rPr>
        <w:t>0</w:t>
      </w:r>
      <w:r>
        <w:rPr>
          <w:rFonts w:hint="eastAsia" w:ascii="黑体" w:hAnsi="黑体" w:eastAsia="黑体"/>
          <w:sz w:val="52"/>
          <w:szCs w:val="52"/>
        </w:rPr>
        <w:t>年</w:t>
      </w:r>
    </w:p>
    <w:p>
      <w:pPr>
        <w:spacing w:line="360" w:lineRule="auto"/>
        <w:jc w:val="center"/>
        <w:textAlignment w:val="baseline"/>
        <w:rPr>
          <w:rFonts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功勋企业</w:t>
      </w:r>
      <w:r>
        <w:rPr>
          <w:rFonts w:ascii="黑体" w:hAnsi="黑体" w:eastAsia="黑体"/>
          <w:sz w:val="52"/>
          <w:szCs w:val="52"/>
        </w:rPr>
        <w:t>申请书</w:t>
      </w:r>
    </w:p>
    <w:p>
      <w:pPr>
        <w:spacing w:line="360" w:lineRule="auto"/>
        <w:jc w:val="center"/>
        <w:textAlignment w:val="baseline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>
      <w:pPr>
        <w:spacing w:line="360" w:lineRule="auto"/>
        <w:ind w:firstLine="1285" w:firstLineChars="400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</w:p>
    <w:p>
      <w:pPr>
        <w:spacing w:line="360" w:lineRule="auto"/>
        <w:ind w:firstLine="1285" w:firstLineChars="400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</w:p>
    <w:p>
      <w:pPr>
        <w:spacing w:line="360" w:lineRule="auto"/>
        <w:jc w:val="lef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lef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480" w:lineRule="auto"/>
        <w:ind w:firstLine="1760" w:firstLineChars="550"/>
        <w:jc w:val="left"/>
        <w:textAlignment w:val="baseline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申请单位：</w:t>
      </w:r>
      <w:r>
        <w:rPr>
          <w:rFonts w:eastAsia="黑体"/>
          <w:sz w:val="32"/>
          <w:szCs w:val="32"/>
          <w:u w:val="single" w:color="000000"/>
        </w:rPr>
        <w:t xml:space="preserve">                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hint="eastAsia" w:eastAsia="黑体"/>
          <w:sz w:val="32"/>
          <w:szCs w:val="32"/>
          <w:u w:val="single"/>
        </w:rPr>
        <w:t>（盖章）</w:t>
      </w:r>
    </w:p>
    <w:p>
      <w:pPr>
        <w:spacing w:line="480" w:lineRule="auto"/>
        <w:textAlignment w:val="baseline"/>
        <w:rPr>
          <w:rFonts w:eastAsia="黑体"/>
          <w:sz w:val="32"/>
          <w:szCs w:val="32"/>
        </w:rPr>
      </w:pPr>
    </w:p>
    <w:p>
      <w:pPr>
        <w:spacing w:line="480" w:lineRule="auto"/>
        <w:ind w:firstLine="1760" w:firstLineChars="550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所在地区：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480" w:lineRule="auto"/>
        <w:ind w:firstLine="1760" w:firstLineChars="550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申请日期：     年   月   日</w:t>
      </w:r>
    </w:p>
    <w:p>
      <w:pPr>
        <w:spacing w:line="480" w:lineRule="auto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480" w:lineRule="auto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spacing w:line="600" w:lineRule="exact"/>
        <w:jc w:val="center"/>
        <w:textAlignment w:val="baseline"/>
        <w:rPr>
          <w:rFonts w:eastAsia="仿宋"/>
          <w:sz w:val="32"/>
          <w:szCs w:val="32"/>
        </w:rPr>
      </w:pPr>
    </w:p>
    <w:p>
      <w:pPr>
        <w:spacing w:line="600" w:lineRule="exact"/>
        <w:jc w:val="center"/>
        <w:textAlignment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center"/>
        <w:textAlignment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center"/>
        <w:textAlignment w:val="center"/>
        <w:rPr>
          <w:rFonts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承</w:t>
      </w:r>
      <w:r>
        <w:rPr>
          <w:rFonts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诺</w:t>
      </w:r>
      <w:r>
        <w:rPr>
          <w:rFonts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书</w:t>
      </w:r>
    </w:p>
    <w:p>
      <w:pPr>
        <w:pStyle w:val="2"/>
        <w:spacing w:line="60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60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本企业愿意对此次关于</w:t>
      </w:r>
      <w:r>
        <w:rPr>
          <w:rFonts w:hint="eastAsia" w:ascii="仿宋_GB2312" w:eastAsia="仿宋_GB2312"/>
          <w:sz w:val="32"/>
          <w:szCs w:val="32"/>
        </w:rPr>
        <w:t>河北省企业质量管理4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年纪念活动</w:t>
      </w:r>
      <w:r>
        <w:rPr>
          <w:rFonts w:ascii="仿宋_GB2312" w:eastAsia="仿宋_GB2312"/>
          <w:sz w:val="32"/>
          <w:szCs w:val="32"/>
        </w:rPr>
        <w:t>所提交的项目</w:t>
      </w:r>
      <w:r>
        <w:rPr>
          <w:rFonts w:hint="eastAsia" w:ascii="仿宋_GB2312" w:eastAsia="仿宋_GB2312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材料的真实性负责。愿意积极参与</w:t>
      </w:r>
      <w:r>
        <w:rPr>
          <w:rFonts w:hint="eastAsia" w:ascii="仿宋_GB2312" w:eastAsia="仿宋_GB2312"/>
          <w:sz w:val="32"/>
          <w:szCs w:val="32"/>
        </w:rPr>
        <w:t>典型经验宣传、展示、</w:t>
      </w:r>
      <w:r>
        <w:rPr>
          <w:rFonts w:ascii="仿宋_GB2312" w:eastAsia="仿宋_GB2312"/>
          <w:sz w:val="32"/>
          <w:szCs w:val="32"/>
        </w:rPr>
        <w:t>交流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活动，并为与其他企业分享创造条件，为提升我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质量管理水平做出贡献。</w:t>
      </w:r>
    </w:p>
    <w:p>
      <w:pPr>
        <w:spacing w:line="60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textAlignment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>企业名称（公章）：</w:t>
      </w:r>
    </w:p>
    <w:p>
      <w:pPr>
        <w:pStyle w:val="2"/>
        <w:spacing w:line="600" w:lineRule="exact"/>
        <w:ind w:right="640" w:firstLine="5280" w:firstLineChars="1650"/>
        <w:textAlignment w:val="baseline"/>
        <w:rPr>
          <w:rFonts w:ascii="仿宋_GB2312" w:eastAsia="仿宋_GB2312"/>
        </w:rPr>
      </w:pPr>
      <w:r>
        <w:rPr>
          <w:rFonts w:ascii="仿宋_GB2312" w:eastAsia="仿宋_GB2312"/>
        </w:rPr>
        <w:t>签</w:t>
      </w:r>
      <w:r>
        <w:rPr>
          <w:rFonts w:eastAsia="仿宋_GB2312"/>
        </w:rPr>
        <w:t xml:space="preserve">  </w:t>
      </w:r>
      <w:r>
        <w:rPr>
          <w:rFonts w:ascii="仿宋_GB2312" w:eastAsia="仿宋_GB2312"/>
        </w:rPr>
        <w:t>字：</w:t>
      </w:r>
    </w:p>
    <w:p>
      <w:pPr>
        <w:pStyle w:val="2"/>
        <w:spacing w:line="600" w:lineRule="exact"/>
        <w:ind w:right="-6" w:firstLine="6560" w:firstLineChars="2050"/>
        <w:textAlignment w:val="baseline"/>
        <w:rPr>
          <w:rFonts w:ascii="Times New Roman" w:hAnsi="Times New Roman" w:eastAsia="仿宋_GB2312" w:cs="Times New Roman"/>
        </w:rPr>
      </w:pPr>
      <w:r>
        <w:rPr>
          <w:rFonts w:ascii="仿宋_GB2312"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ascii="仿宋_GB2312"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ascii="仿宋_GB2312" w:eastAsia="仿宋_GB2312"/>
        </w:rPr>
        <w:t>日</w:t>
      </w:r>
    </w:p>
    <w:p>
      <w:pPr>
        <w:spacing w:line="600" w:lineRule="exact"/>
        <w:ind w:right="2554"/>
        <w:jc w:val="righ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600" w:lineRule="exact"/>
        <w:textAlignment w:val="baseline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</w:t>
      </w:r>
    </w:p>
    <w:p>
      <w:pPr>
        <w:spacing w:line="600" w:lineRule="exact"/>
        <w:ind w:right="2554"/>
        <w:jc w:val="righ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600" w:lineRule="exact"/>
        <w:textAlignment w:val="baseline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</w:t>
      </w:r>
    </w:p>
    <w:p>
      <w:pPr>
        <w:spacing w:line="600" w:lineRule="exact"/>
        <w:ind w:right="2554"/>
        <w:jc w:val="right"/>
        <w:textAlignment w:val="baseline"/>
        <w:rPr>
          <w:rFonts w:ascii="Times New Roman" w:hAnsi="Times New Roman" w:eastAsia="宋体" w:cs="Times New Roman"/>
          <w:sz w:val="20"/>
        </w:rPr>
      </w:pPr>
    </w:p>
    <w:p>
      <w:pPr>
        <w:widowControl/>
        <w:jc w:val="left"/>
        <w:textAlignment w:val="baseline"/>
        <w:rPr>
          <w:rFonts w:eastAsia="黑体"/>
          <w:sz w:val="32"/>
          <w:szCs w:val="32"/>
        </w:rPr>
        <w:sectPr>
          <w:pgSz w:w="11900" w:h="16840"/>
          <w:pgMar w:top="1531" w:right="1417" w:bottom="1531" w:left="1417" w:header="720" w:footer="720" w:gutter="0"/>
          <w:cols w:space="720" w:num="1"/>
          <w:docGrid w:type="lines" w:linePitch="312" w:charSpace="0"/>
        </w:sectPr>
      </w:pPr>
    </w:p>
    <w:p>
      <w:pPr>
        <w:spacing w:before="56"/>
        <w:ind w:left="100"/>
        <w:jc w:val="lef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申请表</w:t>
      </w:r>
    </w:p>
    <w:p>
      <w:pPr>
        <w:pStyle w:val="2"/>
        <w:spacing w:before="11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3"/>
        <w:tblW w:w="97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1724"/>
        <w:gridCol w:w="1151"/>
        <w:gridCol w:w="195"/>
        <w:gridCol w:w="378"/>
        <w:gridCol w:w="1262"/>
        <w:gridCol w:w="205"/>
        <w:gridCol w:w="257"/>
        <w:gridCol w:w="7"/>
        <w:gridCol w:w="942"/>
        <w:gridCol w:w="239"/>
        <w:gridCol w:w="15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请单位</w:t>
            </w:r>
          </w:p>
        </w:tc>
        <w:tc>
          <w:tcPr>
            <w:tcW w:w="7914" w:type="dxa"/>
            <w:gridSpan w:val="11"/>
            <w:tcBorders>
              <w:top w:val="single" w:color="000000" w:sz="6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201"/>
              <w:ind w:right="3077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2" w:type="dxa"/>
            <w:tcBorders>
              <w:top w:val="single" w:color="333333" w:sz="4" w:space="0"/>
              <w:left w:val="single" w:color="000000" w:sz="6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3448" w:type="dxa"/>
            <w:gridSpan w:val="4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ind w:left="766"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color="333333" w:sz="4" w:space="0"/>
              <w:left w:val="nil"/>
              <w:bottom w:val="single" w:color="333333" w:sz="4" w:space="0"/>
              <w:right w:val="single" w:color="auto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所在地区</w:t>
            </w:r>
          </w:p>
        </w:tc>
        <w:tc>
          <w:tcPr>
            <w:tcW w:w="2742" w:type="dxa"/>
            <w:gridSpan w:val="4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9"/>
              <w:ind w:left="1004"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862" w:type="dxa"/>
            <w:tcBorders>
              <w:top w:val="single" w:color="333333" w:sz="4" w:space="0"/>
              <w:left w:val="single" w:color="000000" w:sz="6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质量管理</w:t>
            </w:r>
          </w:p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部门名称</w:t>
            </w:r>
          </w:p>
        </w:tc>
        <w:tc>
          <w:tcPr>
            <w:tcW w:w="3448" w:type="dxa"/>
            <w:gridSpan w:val="4"/>
            <w:tcBorders>
              <w:top w:val="single" w:color="333333" w:sz="4" w:space="0"/>
              <w:left w:val="nil"/>
              <w:bottom w:val="single" w:color="333333" w:sz="4" w:space="0"/>
              <w:right w:val="single" w:color="auto" w:sz="4" w:space="0"/>
            </w:tcBorders>
          </w:tcPr>
          <w:p>
            <w:pPr>
              <w:pStyle w:val="7"/>
              <w:spacing w:before="199"/>
              <w:ind w:left="434" w:right="4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auto" w:sz="4" w:space="0"/>
            </w:tcBorders>
          </w:tcPr>
          <w:p>
            <w:pPr>
              <w:pStyle w:val="7"/>
              <w:spacing w:before="199"/>
              <w:ind w:left="71" w:right="-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质量管理</w:t>
            </w:r>
          </w:p>
          <w:p>
            <w:pPr>
              <w:pStyle w:val="7"/>
              <w:spacing w:before="199"/>
              <w:ind w:left="71" w:right="-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从业人数</w:t>
            </w:r>
          </w:p>
        </w:tc>
        <w:tc>
          <w:tcPr>
            <w:tcW w:w="2735" w:type="dxa"/>
            <w:gridSpan w:val="3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9"/>
              <w:ind w:left="434" w:right="4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2" w:type="dxa"/>
            <w:tcBorders>
              <w:top w:val="single" w:color="333333" w:sz="4" w:space="0"/>
              <w:left w:val="single" w:color="000000" w:sz="6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72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ind w:left="564"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ind w:left="124" w:right="1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040" w:type="dxa"/>
            <w:gridSpan w:val="4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ind w:firstLine="5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ind w:right="1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793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9"/>
              <w:ind w:left="182" w:right="168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2" w:type="dxa"/>
            <w:tcBorders>
              <w:top w:val="single" w:color="333333" w:sz="4" w:space="0"/>
              <w:left w:val="single" w:color="000000" w:sz="6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ind w:left="886"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ind w:right="-1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2999" w:type="dxa"/>
            <w:gridSpan w:val="5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ind w:firstLine="5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2" w:type="dxa"/>
            <w:tcBorders>
              <w:top w:val="single" w:color="333333" w:sz="4" w:space="0"/>
              <w:left w:val="single" w:color="000000" w:sz="6" w:space="0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914" w:type="dxa"/>
            <w:gridSpan w:val="11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9"/>
              <w:ind w:left="3090" w:right="3077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atLeast"/>
          <w:jc w:val="center"/>
        </w:trPr>
        <w:tc>
          <w:tcPr>
            <w:tcW w:w="1862" w:type="dxa"/>
            <w:tcBorders>
              <w:top w:val="single" w:color="333333" w:sz="4" w:space="0"/>
              <w:left w:val="single" w:color="000000" w:sz="6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质量</w:t>
            </w:r>
          </w:p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管理</w:t>
            </w:r>
          </w:p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历程</w:t>
            </w:r>
          </w:p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摘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</w:tc>
        <w:tc>
          <w:tcPr>
            <w:tcW w:w="7914" w:type="dxa"/>
            <w:gridSpan w:val="11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333333" w:sz="4" w:space="0"/>
            </w:tcBorders>
          </w:tcPr>
          <w:p>
            <w:pPr>
              <w:pStyle w:val="7"/>
              <w:ind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firstLine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4"/>
              <w:ind w:firstLine="5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基本情况</w:t>
            </w:r>
          </w:p>
        </w:tc>
        <w:tc>
          <w:tcPr>
            <w:tcW w:w="3070" w:type="dxa"/>
            <w:gridSpan w:val="3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1640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gridSpan w:val="5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9"/>
              <w:ind w:right="606" w:firstLine="4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9"/>
              <w:ind w:right="16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资产总额（万元）</w:t>
            </w:r>
          </w:p>
        </w:tc>
        <w:tc>
          <w:tcPr>
            <w:tcW w:w="1640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left="14" w:leftChars="-200" w:right="109" w:hanging="434" w:hangingChars="18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right="666" w:firstLine="48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6"/>
              <w:ind w:left="182" w:right="168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主营业收入(</w:t>
            </w:r>
            <w:r>
              <w:rPr>
                <w:rFonts w:cs="Times New Roman"/>
                <w:sz w:val="24"/>
                <w:szCs w:val="24"/>
              </w:rPr>
              <w:t>万元）</w:t>
            </w:r>
          </w:p>
        </w:tc>
        <w:tc>
          <w:tcPr>
            <w:tcW w:w="1640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left="125" w:right="109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right="666" w:firstLine="48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6"/>
              <w:ind w:left="182" w:right="168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其他业务收入(</w:t>
            </w:r>
            <w:r>
              <w:rPr>
                <w:rFonts w:cs="Times New Roman"/>
                <w:sz w:val="24"/>
                <w:szCs w:val="24"/>
              </w:rPr>
              <w:t>万元）</w:t>
            </w:r>
          </w:p>
        </w:tc>
        <w:tc>
          <w:tcPr>
            <w:tcW w:w="1640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left="125" w:right="109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right="666" w:firstLine="48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6"/>
              <w:ind w:left="182" w:right="168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利润总额（万元）</w:t>
            </w:r>
          </w:p>
        </w:tc>
        <w:tc>
          <w:tcPr>
            <w:tcW w:w="1640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left="125" w:right="109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</w:tcPr>
          <w:p>
            <w:pPr>
              <w:pStyle w:val="7"/>
              <w:spacing w:before="196"/>
              <w:ind w:right="666" w:firstLine="48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000000" w:sz="6" w:space="0"/>
            </w:tcBorders>
          </w:tcPr>
          <w:p>
            <w:pPr>
              <w:pStyle w:val="7"/>
              <w:spacing w:before="196"/>
              <w:ind w:left="182" w:right="168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333333" w:sz="4" w:space="0"/>
              <w:left w:val="nil"/>
              <w:bottom w:val="single" w:color="000000" w:sz="6" w:space="0"/>
              <w:right w:val="single" w:color="333333" w:sz="4" w:space="0"/>
            </w:tcBorders>
          </w:tcPr>
          <w:p>
            <w:pPr>
              <w:pStyle w:val="7"/>
              <w:spacing w:before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从业人员（人）</w:t>
            </w:r>
          </w:p>
        </w:tc>
        <w:tc>
          <w:tcPr>
            <w:tcW w:w="1640" w:type="dxa"/>
            <w:gridSpan w:val="2"/>
            <w:tcBorders>
              <w:top w:val="single" w:color="333333" w:sz="4" w:space="0"/>
              <w:left w:val="nil"/>
              <w:bottom w:val="single" w:color="000000" w:sz="6" w:space="0"/>
              <w:right w:val="single" w:color="333333" w:sz="4" w:space="0"/>
            </w:tcBorders>
          </w:tcPr>
          <w:p>
            <w:pPr>
              <w:pStyle w:val="7"/>
              <w:spacing w:before="196"/>
              <w:ind w:left="125" w:right="109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color="333333" w:sz="4" w:space="0"/>
              <w:left w:val="nil"/>
              <w:bottom w:val="single" w:color="000000" w:sz="6" w:space="0"/>
              <w:right w:val="single" w:color="333333" w:sz="4" w:space="0"/>
            </w:tcBorders>
          </w:tcPr>
          <w:p>
            <w:pPr>
              <w:pStyle w:val="7"/>
              <w:spacing w:before="196"/>
              <w:ind w:right="666" w:firstLine="48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333333" w:sz="4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6"/>
              <w:ind w:left="182" w:right="168" w:firstLine="48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baseline"/>
        <w:rPr>
          <w:rFonts w:eastAsia="仿宋_GB2312"/>
          <w:sz w:val="32"/>
          <w:szCs w:val="32"/>
        </w:rPr>
        <w:sectPr>
          <w:pgSz w:w="11900" w:h="16840"/>
          <w:pgMar w:top="1531" w:right="1417" w:bottom="1531" w:left="1417" w:header="720" w:footer="720" w:gutter="0"/>
          <w:cols w:space="720" w:num="1"/>
          <w:docGrid w:type="lines" w:linePitch="312" w:charSpace="0"/>
        </w:sectPr>
      </w:pPr>
    </w:p>
    <w:p>
      <w:pPr>
        <w:spacing w:line="600" w:lineRule="exac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二、需提供的申报材料</w:t>
      </w:r>
    </w:p>
    <w:p>
      <w:pPr>
        <w:spacing w:line="600" w:lineRule="exact"/>
        <w:ind w:left="640"/>
        <w:textAlignment w:val="baseline"/>
        <w:rPr>
          <w:rFonts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（一）总结材料内容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总结材料应体现</w:t>
      </w:r>
      <w:r>
        <w:rPr>
          <w:rFonts w:hint="eastAsia" w:ascii="仿宋_GB2312" w:eastAsia="仿宋_GB2312"/>
          <w:sz w:val="32"/>
          <w:szCs w:val="32"/>
        </w:rPr>
        <w:t>企业在质量管理发展的不同阶段，推行质量方法、模式等的</w:t>
      </w:r>
      <w:r>
        <w:rPr>
          <w:rFonts w:ascii="仿宋_GB2312" w:eastAsia="仿宋_GB2312"/>
          <w:sz w:val="32"/>
          <w:szCs w:val="32"/>
        </w:rPr>
        <w:t>典型经验的思路做法、推进要点、效果和特色亮点等。要求内容详实、逻辑清楚、重点突出、数据支撑、图文并茂（含历史性照片）。总结材料由以下几个部分组成：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ascii="仿宋_GB2312" w:eastAsia="仿宋_GB2312"/>
          <w:sz w:val="32"/>
          <w:szCs w:val="32"/>
        </w:rPr>
        <w:t>名称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ascii="仿宋_GB2312" w:eastAsia="仿宋_GB2312"/>
          <w:sz w:val="32"/>
          <w:szCs w:val="32"/>
        </w:rPr>
        <w:t>企业概况（8</w:t>
      </w:r>
      <w:r>
        <w:rPr>
          <w:rFonts w:eastAsia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企业概况应包括企业名称，法人，企业性质，创建时间，历史沿革；所属行业；地理位置，面积；主要业务范围，主要产品和服务；生产经营情况；质量管理机构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 xml:space="preserve"> 不同阶段</w:t>
      </w:r>
      <w:r>
        <w:rPr>
          <w:rFonts w:ascii="仿宋_GB2312" w:eastAsia="仿宋_GB2312"/>
          <w:sz w:val="32"/>
          <w:szCs w:val="32"/>
        </w:rPr>
        <w:t>管理方法（技术）的推进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应用情况</w:t>
      </w:r>
      <w:r>
        <w:rPr>
          <w:rFonts w:hint="eastAsia" w:ascii="仿宋_GB2312" w:eastAsia="仿宋_GB2312"/>
          <w:sz w:val="32"/>
          <w:szCs w:val="32"/>
        </w:rPr>
        <w:t>及实施的结果</w:t>
      </w:r>
      <w:r>
        <w:rPr>
          <w:rFonts w:ascii="仿宋_GB2312" w:eastAsia="仿宋_GB2312"/>
          <w:sz w:val="32"/>
          <w:szCs w:val="32"/>
        </w:rPr>
        <w:t>（3</w:t>
      </w:r>
      <w:r>
        <w:rPr>
          <w:rFonts w:eastAsia="仿宋_GB2312"/>
          <w:sz w:val="32"/>
          <w:szCs w:val="32"/>
        </w:rPr>
        <w:t>000</w:t>
      </w:r>
      <w:r>
        <w:rPr>
          <w:rFonts w:ascii="仿宋_GB2312" w:eastAsia="仿宋_GB2312"/>
          <w:sz w:val="32"/>
          <w:szCs w:val="32"/>
        </w:rPr>
        <w:t>字以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介绍企业推进管理方法（技术）的过程、做法等，重点体现实施要点、特色亮点。成果的核心内容要通过具体数据、图表等方式展现，必要时适当举例。</w:t>
      </w:r>
    </w:p>
    <w:p>
      <w:pPr>
        <w:spacing w:line="600" w:lineRule="exact"/>
        <w:ind w:firstLine="640" w:firstLineChars="200"/>
        <w:textAlignment w:val="baseline"/>
        <w:rPr>
          <w:rFonts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（二）证实性材料内容（选择性提供）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可提供组织在</w:t>
      </w:r>
      <w:r>
        <w:rPr>
          <w:rFonts w:hint="eastAsia" w:ascii="仿宋_GB2312" w:eastAsia="仿宋_GB2312"/>
          <w:sz w:val="32"/>
          <w:szCs w:val="32"/>
        </w:rPr>
        <w:t>不同阶段、推行不同管理技术（方法）所取得的成绩或</w:t>
      </w:r>
      <w:r>
        <w:rPr>
          <w:rFonts w:ascii="仿宋_GB2312" w:eastAsia="仿宋_GB2312"/>
          <w:sz w:val="32"/>
          <w:szCs w:val="32"/>
        </w:rPr>
        <w:t>所在行业处于领先地位的资料证明；与</w:t>
      </w:r>
      <w:r>
        <w:rPr>
          <w:rFonts w:hint="eastAsia" w:ascii="仿宋_GB2312" w:eastAsia="仿宋_GB2312"/>
          <w:sz w:val="32"/>
          <w:szCs w:val="32"/>
        </w:rPr>
        <w:t>质量管理</w:t>
      </w:r>
      <w:r>
        <w:rPr>
          <w:rFonts w:ascii="仿宋_GB2312" w:eastAsia="仿宋_GB2312"/>
          <w:sz w:val="32"/>
          <w:szCs w:val="32"/>
        </w:rPr>
        <w:t>相关的获奖证书及其他证实性材料等。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napToGrid w:val="0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snapToGrid w:val="0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写 说 明</w:t>
      </w:r>
    </w:p>
    <w:p>
      <w:pPr>
        <w:snapToGrid w:val="0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一、申请材料包括:</w:t>
      </w:r>
    </w:p>
    <w:p>
      <w:pPr>
        <w:ind w:firstLine="643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●</w:t>
      </w:r>
      <w:r>
        <w:rPr>
          <w:rFonts w:hint="eastAsia" w:ascii="仿宋_GB2312" w:eastAsia="仿宋_GB2312"/>
          <w:sz w:val="32"/>
          <w:szCs w:val="32"/>
        </w:rPr>
        <w:t>申请表。</w:t>
      </w:r>
      <w:r>
        <w:rPr>
          <w:rFonts w:hint="eastAsia" w:ascii="仿宋_GB2312" w:hAnsi="宋体" w:eastAsia="仿宋_GB2312"/>
          <w:sz w:val="32"/>
          <w:szCs w:val="32"/>
        </w:rPr>
        <w:t>所填数据必须真实、准确、清楚、完整。</w:t>
      </w:r>
    </w:p>
    <w:p>
      <w:pPr>
        <w:ind w:firstLine="643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●</w:t>
      </w:r>
      <w:r>
        <w:rPr>
          <w:rFonts w:hint="eastAsia" w:ascii="仿宋_GB2312" w:eastAsia="仿宋_GB2312"/>
          <w:sz w:val="32"/>
          <w:szCs w:val="32"/>
        </w:rPr>
        <w:t>质量工作业绩（需另附，3000字左右）。</w:t>
      </w:r>
    </w:p>
    <w:p>
      <w:pPr>
        <w:ind w:firstLine="643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●</w:t>
      </w:r>
      <w:r>
        <w:rPr>
          <w:rFonts w:hint="eastAsia" w:ascii="仿宋_GB2312" w:hAnsi="宋体" w:eastAsia="仿宋_GB2312"/>
          <w:sz w:val="32"/>
          <w:szCs w:val="32"/>
        </w:rPr>
        <w:t>证实性材料包括工作证复印件、技术资格证书、个人从事重大质量工作（活动）取得实效的证实性材料及质量管理科学研究成果、个人荣</w:t>
      </w:r>
      <w:r>
        <w:rPr>
          <w:rFonts w:hint="eastAsia" w:ascii="仿宋_GB2312" w:hAnsi="宋体" w:eastAsia="仿宋_GB2312" w:cs="Times New Roman"/>
          <w:sz w:val="32"/>
          <w:szCs w:val="32"/>
        </w:rPr>
        <w:t>获以及国家、省部级质量荣</w:t>
      </w:r>
      <w:r>
        <w:rPr>
          <w:rFonts w:hint="eastAsia" w:ascii="仿宋_GB2312" w:hAnsi="宋体" w:eastAsia="仿宋_GB2312"/>
          <w:sz w:val="32"/>
          <w:szCs w:val="32"/>
        </w:rPr>
        <w:t>誉等复印件。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二、申请材料一律使用统一的申请表，幅面A4（210mm×297mm）,双面打印。材料内容采用四号仿宋字体。申请表及其它材料须装订成册（一</w:t>
      </w:r>
      <w:r>
        <w:rPr>
          <w:rFonts w:hint="eastAsia" w:ascii="仿宋_GB2312" w:eastAsia="仿宋_GB2312" w:cs="Times New Roman"/>
          <w:sz w:val="32"/>
          <w:szCs w:val="32"/>
        </w:rPr>
        <w:t>式二份），沿长边装订，不得使用</w:t>
      </w:r>
      <w:r>
        <w:rPr>
          <w:rFonts w:hint="eastAsia" w:ascii="仿宋_GB2312" w:eastAsia="仿宋_GB2312"/>
          <w:sz w:val="32"/>
          <w:szCs w:val="32"/>
        </w:rPr>
        <w:t>硬质封面（底）。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三、为便于联系，请各单位在基本情况表中准确填写工作联系部门、联系人等信息。</w:t>
      </w:r>
    </w:p>
    <w:p>
      <w:pPr>
        <w:jc w:val="left"/>
        <w:textAlignment w:val="baseline"/>
        <w:rPr>
          <w:rFonts w:ascii="Calibri" w:eastAsia="宋体"/>
          <w:sz w:val="20"/>
          <w:szCs w:val="21"/>
        </w:rPr>
      </w:pPr>
      <w:r>
        <w:t xml:space="preserve"> </w:t>
      </w:r>
    </w:p>
    <w:p>
      <w:pPr>
        <w:snapToGrid w:val="0"/>
        <w:textAlignment w:val="baseline"/>
        <w:rPr>
          <w:rFonts w:ascii="仿宋_GB2312" w:hAnsi="Calibri" w:eastAsia="仿宋_GB2312" w:cs="宋体"/>
          <w:sz w:val="24"/>
          <w:szCs w:val="24"/>
        </w:rPr>
      </w:pPr>
    </w:p>
    <w:sectPr>
      <w:pgSz w:w="11906" w:h="16838"/>
      <w:pgMar w:top="1440" w:right="1797" w:bottom="1440" w:left="1797" w:header="851" w:footer="113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47"/>
    <w:rsid w:val="00092C9D"/>
    <w:rsid w:val="00124ED9"/>
    <w:rsid w:val="00191571"/>
    <w:rsid w:val="001B320D"/>
    <w:rsid w:val="001B56BC"/>
    <w:rsid w:val="001C4C03"/>
    <w:rsid w:val="00245EA4"/>
    <w:rsid w:val="003337B1"/>
    <w:rsid w:val="00365386"/>
    <w:rsid w:val="00377505"/>
    <w:rsid w:val="003B4F7D"/>
    <w:rsid w:val="00414F15"/>
    <w:rsid w:val="00455A51"/>
    <w:rsid w:val="004819DA"/>
    <w:rsid w:val="00496CF2"/>
    <w:rsid w:val="004A5ECE"/>
    <w:rsid w:val="004D0685"/>
    <w:rsid w:val="004D49D7"/>
    <w:rsid w:val="004E2F6E"/>
    <w:rsid w:val="004F2999"/>
    <w:rsid w:val="004F3F26"/>
    <w:rsid w:val="00530569"/>
    <w:rsid w:val="00562E8F"/>
    <w:rsid w:val="005652E1"/>
    <w:rsid w:val="005941B8"/>
    <w:rsid w:val="005C452C"/>
    <w:rsid w:val="005D793E"/>
    <w:rsid w:val="005E2275"/>
    <w:rsid w:val="0066162A"/>
    <w:rsid w:val="006D664F"/>
    <w:rsid w:val="00723FFA"/>
    <w:rsid w:val="00766C3D"/>
    <w:rsid w:val="007A4D8D"/>
    <w:rsid w:val="008644B1"/>
    <w:rsid w:val="008F2543"/>
    <w:rsid w:val="008F5BFD"/>
    <w:rsid w:val="00917196"/>
    <w:rsid w:val="00993955"/>
    <w:rsid w:val="009A4FAE"/>
    <w:rsid w:val="009B4B83"/>
    <w:rsid w:val="009F3D91"/>
    <w:rsid w:val="00A00493"/>
    <w:rsid w:val="00AA4314"/>
    <w:rsid w:val="00AB450D"/>
    <w:rsid w:val="00AC44F3"/>
    <w:rsid w:val="00AD3C38"/>
    <w:rsid w:val="00AF6E3D"/>
    <w:rsid w:val="00B43AD7"/>
    <w:rsid w:val="00BC540D"/>
    <w:rsid w:val="00C03447"/>
    <w:rsid w:val="00C04112"/>
    <w:rsid w:val="00C67163"/>
    <w:rsid w:val="00C71C7C"/>
    <w:rsid w:val="00C77403"/>
    <w:rsid w:val="00C81A0C"/>
    <w:rsid w:val="00CB7A8B"/>
    <w:rsid w:val="00CD5AF2"/>
    <w:rsid w:val="00CF7B33"/>
    <w:rsid w:val="00D0113E"/>
    <w:rsid w:val="00D714F4"/>
    <w:rsid w:val="00DD0C45"/>
    <w:rsid w:val="00DD6DE6"/>
    <w:rsid w:val="00E0599F"/>
    <w:rsid w:val="00E17D33"/>
    <w:rsid w:val="00E4018C"/>
    <w:rsid w:val="00E8078D"/>
    <w:rsid w:val="00EF7DAD"/>
    <w:rsid w:val="00F70C57"/>
    <w:rsid w:val="00F857DC"/>
    <w:rsid w:val="00F937F2"/>
    <w:rsid w:val="00FE5AF3"/>
    <w:rsid w:val="18F51373"/>
    <w:rsid w:val="6BA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rPr>
      <w:rFonts w:ascii="宋体" w:hAnsi="宋体" w:eastAsia="宋体" w:cs="宋体"/>
      <w:sz w:val="32"/>
      <w:szCs w:val="32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Table Paragraph"/>
    <w:basedOn w:val="1"/>
    <w:qFormat/>
    <w:uiPriority w:val="0"/>
    <w:rPr>
      <w:rFonts w:ascii="宋体" w:hAnsi="宋体" w:eastAsia="宋体" w:cs="宋体"/>
      <w:szCs w:val="21"/>
    </w:rPr>
  </w:style>
  <w:style w:type="character" w:customStyle="1" w:styleId="8">
    <w:name w:val="正文文本 字符"/>
    <w:basedOn w:val="4"/>
    <w:link w:val="2"/>
    <w:semiHidden/>
    <w:qFormat/>
    <w:uiPriority w:val="99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547</Words>
  <Characters>3119</Characters>
  <Lines>25</Lines>
  <Paragraphs>7</Paragraphs>
  <TotalTime>610</TotalTime>
  <ScaleCrop>false</ScaleCrop>
  <LinksUpToDate>false</LinksUpToDate>
  <CharactersWithSpaces>3659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2021-10-15T01:06:00Z</dcterms:created>
  <dc:creator>Administrator</dc:creator>
  <cp:lastModifiedBy>煙花易冷</cp:lastModifiedBy>
  <dcterms:modified xsi:type="dcterms:W3CDTF">2021-10-20T01:16:54Z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EB787E9C2384486F86AF023ECEB33FC4</vt:lpwstr>
  </property>
</Properties>
</file>