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观看直播课操作指南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特别说明：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报名成功的学员，务必在观看直播前，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</w:rPr>
        <w:t>输入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证书编号+姓名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eastAsia="zh-Hans"/>
        </w:rPr>
        <w:t>进行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以保证学习时长的完整记录！</w:t>
      </w:r>
    </w:p>
    <w:p>
      <w:pPr>
        <w:pStyle w:val="3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</w:rPr>
        <w:t>一、PC端观看流程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学员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湖南省注册会计师继续教育培训网址</w:t>
      </w:r>
      <w:r>
        <w:rPr>
          <w:rFonts w:hint="eastAsia" w:ascii="仿宋_GB2312" w:hAnsi="仿宋_GB2312" w:eastAsia="仿宋_GB2312" w:cs="仿宋_GB2312"/>
          <w:sz w:val="32"/>
          <w:szCs w:val="32"/>
        </w:rPr>
        <w:t>（hunanhouxu.dongao.com），点击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右侧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立即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登录】，输入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证书编号+姓名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如无法正常登陆，请联系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老师：13071129763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郭老师：18908480037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1770" cy="2418715"/>
            <wp:effectExtent l="0" t="0" r="508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67960" cy="2682240"/>
            <wp:effectExtent l="0" t="0" r="8890" b="3810"/>
            <wp:docPr id="1" name="图片 1" descr="165708832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70883201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微软雅黑" w:hAnsi="微软雅黑" w:eastAsia="微软雅黑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2.进入学员中心选择选择左侧功能导航【直播课程】，可根据观看时间选择观看项目；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69230" cy="1999615"/>
            <wp:effectExtent l="0" t="0" r="7620" b="635"/>
            <wp:docPr id="2" name="图片 2" descr="166614544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61454495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.直播开始时，点击右侧【开始】，即可观看直播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011680"/>
            <wp:effectExtent l="0" t="0" r="7620" b="7620"/>
            <wp:docPr id="3" name="图片 3" descr="166614550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6145502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</w:rPr>
        <w:t>二、APP端观看流程</w:t>
      </w:r>
    </w:p>
    <w:p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学员</w:t>
      </w:r>
      <w:r>
        <w:rPr>
          <w:rFonts w:hint="eastAsia" w:ascii="仿宋_GB2312" w:hAnsi="仿宋_GB2312" w:eastAsia="仿宋_GB2312" w:cs="仿宋_GB2312"/>
          <w:sz w:val="32"/>
          <w:szCs w:val="32"/>
        </w:rPr>
        <w:t>下载并打开【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东奥继教学堂</w:t>
      </w:r>
      <w:r>
        <w:rPr>
          <w:rFonts w:hint="eastAsia" w:ascii="仿宋_GB2312" w:hAnsi="仿宋_GB2312" w:eastAsia="仿宋_GB2312" w:cs="仿宋_GB2312"/>
          <w:sz w:val="32"/>
          <w:szCs w:val="32"/>
        </w:rPr>
        <w:t>】APP，初次使用APP的学员，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点击登录，选择【注册会计师后续教育】，选择【湖南省】，输入证书编号+姓名登录；</w:t>
      </w:r>
    </w:p>
    <w:p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（如无法正常登录，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请联系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老师：15210872066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郭老师：18908480037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jc w:val="center"/>
      </w:pPr>
      <w:r>
        <w:drawing>
          <wp:inline distT="0" distB="0" distL="114300" distR="114300">
            <wp:extent cx="5269230" cy="2576195"/>
            <wp:effectExtent l="0" t="0" r="762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之前有过登录记录或者已经登录成功的学员，打开后的界面如下图所示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647825" cy="3364865"/>
            <wp:effectExtent l="0" t="0" r="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42110" cy="3353435"/>
            <wp:effectExtent l="0" t="0" r="571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直播中心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根据开课时间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观看的直播</w:t>
      </w:r>
      <w:r>
        <w:rPr>
          <w:rFonts w:hint="eastAsia" w:ascii="仿宋_GB2312" w:hAnsi="仿宋_GB2312" w:eastAsia="仿宋_GB2312" w:cs="仿宋_GB2312"/>
          <w:sz w:val="32"/>
          <w:szCs w:val="32"/>
        </w:rPr>
        <w:t>科目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即可。</w:t>
      </w:r>
    </w:p>
    <w:p>
      <w:pPr>
        <w:jc w:val="center"/>
        <w:rPr>
          <w:rFonts w:hint="eastAsia" w:ascii="微软雅黑" w:hAnsi="微软雅黑" w:eastAsiaTheme="minorEastAsia"/>
          <w:szCs w:val="21"/>
          <w:lang w:eastAsia="zh-CN"/>
        </w:rPr>
      </w:pPr>
      <w:r>
        <w:drawing>
          <wp:inline distT="0" distB="0" distL="114300" distR="114300">
            <wp:extent cx="2290445" cy="4072890"/>
            <wp:effectExtent l="0" t="0" r="5080" b="38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3425" cy="4091305"/>
            <wp:effectExtent l="0" t="0" r="635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hAnsi="微软雅黑" w:eastAsia="微软雅黑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41F8B98-A59E-4E3E-8DA4-7D7FAFBB815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172809B8-6AE3-45A0-8943-9ED645E259E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18636B6-B098-4DA3-A64F-3E7529F2953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F5F224F7-365F-4009-AFFF-2FEEDC6146DD}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hMzc2MWJmOWYyZDUzMjI0NDdlZTY1ODZkMjg2YWQifQ=="/>
  </w:docVars>
  <w:rsids>
    <w:rsidRoot w:val="008210DC"/>
    <w:rsid w:val="00035238"/>
    <w:rsid w:val="00074158"/>
    <w:rsid w:val="000761DB"/>
    <w:rsid w:val="000A39E2"/>
    <w:rsid w:val="000B0090"/>
    <w:rsid w:val="000B1EFD"/>
    <w:rsid w:val="00110EF4"/>
    <w:rsid w:val="0018113B"/>
    <w:rsid w:val="00202283"/>
    <w:rsid w:val="00230B5D"/>
    <w:rsid w:val="00266CCC"/>
    <w:rsid w:val="002D5CEF"/>
    <w:rsid w:val="002F77FC"/>
    <w:rsid w:val="0030190F"/>
    <w:rsid w:val="003D745D"/>
    <w:rsid w:val="0048429E"/>
    <w:rsid w:val="00493A3B"/>
    <w:rsid w:val="0050686E"/>
    <w:rsid w:val="00547598"/>
    <w:rsid w:val="0056597A"/>
    <w:rsid w:val="00664E53"/>
    <w:rsid w:val="006F6A8D"/>
    <w:rsid w:val="00780D3D"/>
    <w:rsid w:val="007C7187"/>
    <w:rsid w:val="007D3673"/>
    <w:rsid w:val="008210DC"/>
    <w:rsid w:val="00825D7C"/>
    <w:rsid w:val="00844243"/>
    <w:rsid w:val="009563CF"/>
    <w:rsid w:val="00AC266F"/>
    <w:rsid w:val="00AF4093"/>
    <w:rsid w:val="00B150A2"/>
    <w:rsid w:val="00CC72BE"/>
    <w:rsid w:val="00CC7CCD"/>
    <w:rsid w:val="00DF498E"/>
    <w:rsid w:val="00FB2207"/>
    <w:rsid w:val="04CE1E66"/>
    <w:rsid w:val="133B00C9"/>
    <w:rsid w:val="17670311"/>
    <w:rsid w:val="27D30B0B"/>
    <w:rsid w:val="28B03F9D"/>
    <w:rsid w:val="29262DDF"/>
    <w:rsid w:val="2BFFF316"/>
    <w:rsid w:val="31510AB5"/>
    <w:rsid w:val="3E5BAF0F"/>
    <w:rsid w:val="3FFB1B12"/>
    <w:rsid w:val="57031195"/>
    <w:rsid w:val="5834082C"/>
    <w:rsid w:val="5AFF300B"/>
    <w:rsid w:val="6B4849B1"/>
    <w:rsid w:val="6F316509"/>
    <w:rsid w:val="75052754"/>
    <w:rsid w:val="78FD5D89"/>
    <w:rsid w:val="7FEEC4B0"/>
    <w:rsid w:val="D18F6E17"/>
    <w:rsid w:val="EEF9FA92"/>
    <w:rsid w:val="F77F1BF7"/>
    <w:rsid w:val="FF7ED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标题 2 字符"/>
    <w:basedOn w:val="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批注框文本 字符"/>
    <w:basedOn w:val="6"/>
    <w:link w:val="4"/>
    <w:semiHidden/>
    <w:qFormat/>
    <w:uiPriority w:val="99"/>
    <w:rPr>
      <w:sz w:val="18"/>
      <w:szCs w:val="18"/>
    </w:rPr>
  </w:style>
  <w:style w:type="character" w:customStyle="1" w:styleId="12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360</Words>
  <Characters>432</Characters>
  <Lines>4</Lines>
  <Paragraphs>1</Paragraphs>
  <TotalTime>2</TotalTime>
  <ScaleCrop>false</ScaleCrop>
  <LinksUpToDate>false</LinksUpToDate>
  <CharactersWithSpaces>432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2020-08-08T10:46:00Z</dcterms:created>
  <dc:creator>dongao</dc:creator>
  <cp:lastModifiedBy>郭诗凝</cp:lastModifiedBy>
  <dcterms:modified xsi:type="dcterms:W3CDTF">2022-10-19T02:18:44Z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051366048944484B83CB50A30B6EE51A</vt:lpwstr>
  </property>
</Properties>
</file>