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F" w:rsidRDefault="004F79EF" w:rsidP="004F79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4F79EF" w:rsidRDefault="004F79EF" w:rsidP="004F79EF">
      <w:pPr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jc w:val="center"/>
        <w:rPr>
          <w:rFonts w:ascii="宋体" w:hAnsi="宋体"/>
          <w:sz w:val="36"/>
          <w:szCs w:val="36"/>
        </w:rPr>
      </w:pPr>
    </w:p>
    <w:p w:rsidR="004F79EF" w:rsidRDefault="004F79EF" w:rsidP="004F79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湖南省注册会计师协会 湖南省资产评估协会</w:t>
      </w:r>
    </w:p>
    <w:p w:rsidR="004F79EF" w:rsidRDefault="004F79EF" w:rsidP="004F79EF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行业研究课题立项申报书</w:t>
      </w:r>
    </w:p>
    <w:p w:rsidR="004F79EF" w:rsidRDefault="004F79EF" w:rsidP="004F79EF">
      <w:pPr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F79EF" w:rsidRDefault="004F79EF" w:rsidP="004F79EF">
      <w:pPr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spacing w:line="9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 </w:t>
      </w:r>
    </w:p>
    <w:p w:rsidR="004F79EF" w:rsidRDefault="004F79EF" w:rsidP="004F79EF">
      <w:pPr>
        <w:spacing w:line="9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　   　　　　　　　　  </w:t>
      </w:r>
    </w:p>
    <w:p w:rsidR="004F79EF" w:rsidRDefault="004F79EF" w:rsidP="004F79EF">
      <w:pPr>
        <w:spacing w:line="9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课题负责人：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 　</w:t>
      </w:r>
    </w:p>
    <w:p w:rsidR="004F79EF" w:rsidRDefault="004F79EF" w:rsidP="004F79EF">
      <w:pPr>
        <w:spacing w:line="9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 </w:t>
      </w:r>
    </w:p>
    <w:p w:rsidR="004F79EF" w:rsidRDefault="004F79EF" w:rsidP="004F79EF">
      <w:pPr>
        <w:spacing w:line="90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F79EF" w:rsidRDefault="004F79EF" w:rsidP="004F79EF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jc w:val="left"/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jc w:val="left"/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spacing w:line="560" w:lineRule="exact"/>
        <w:rPr>
          <w:rFonts w:ascii="仿宋" w:eastAsia="仿宋" w:hAnsi="仿宋" w:cs="仿宋"/>
          <w:spacing w:val="20"/>
          <w:sz w:val="32"/>
          <w:szCs w:val="32"/>
        </w:rPr>
      </w:pPr>
    </w:p>
    <w:p w:rsidR="004F79EF" w:rsidRDefault="004F79EF" w:rsidP="004F79EF">
      <w:pPr>
        <w:spacing w:line="560" w:lineRule="exact"/>
        <w:rPr>
          <w:rFonts w:ascii="仿宋" w:eastAsia="仿宋" w:hAnsi="仿宋" w:cs="仿宋"/>
          <w:spacing w:val="20"/>
          <w:sz w:val="32"/>
          <w:szCs w:val="32"/>
        </w:rPr>
      </w:pPr>
    </w:p>
    <w:p w:rsidR="004F79EF" w:rsidRDefault="004F79EF" w:rsidP="004F79EF">
      <w:pPr>
        <w:spacing w:line="560" w:lineRule="exact"/>
        <w:rPr>
          <w:rFonts w:ascii="仿宋" w:eastAsia="仿宋" w:hAnsi="仿宋" w:cs="仿宋"/>
          <w:spacing w:val="20"/>
          <w:sz w:val="32"/>
          <w:szCs w:val="32"/>
        </w:rPr>
      </w:pPr>
    </w:p>
    <w:p w:rsidR="004F79EF" w:rsidRDefault="004F79EF" w:rsidP="004F79EF">
      <w:pPr>
        <w:spacing w:line="560" w:lineRule="exact"/>
        <w:rPr>
          <w:rFonts w:ascii="仿宋" w:eastAsia="仿宋" w:hAnsi="仿宋" w:cs="仿宋"/>
          <w:spacing w:val="20"/>
          <w:sz w:val="32"/>
          <w:szCs w:val="32"/>
        </w:rPr>
      </w:pPr>
    </w:p>
    <w:p w:rsidR="004F79EF" w:rsidRDefault="004F79EF" w:rsidP="004F79EF">
      <w:pPr>
        <w:spacing w:line="540" w:lineRule="exact"/>
        <w:ind w:rightChars="50" w:right="105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申报单位承诺书</w:t>
      </w:r>
    </w:p>
    <w:p w:rsidR="004F79EF" w:rsidRDefault="004F79EF" w:rsidP="004F79EF">
      <w:pPr>
        <w:spacing w:line="540" w:lineRule="exact"/>
        <w:ind w:rightChars="50" w:right="105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F79EF" w:rsidRDefault="004F79EF" w:rsidP="004F79EF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本单位对立项申报书中内容的真实性负责，确定不存在知识产权争议。如获立项，承诺以立项申报书为有约束力的协议，遵守湖南省注册会计师协会的有关规定，为承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课题组提供必要支持，并做好课题研究的协调和管理工作，对本课题的完成提供保证。</w:t>
      </w:r>
    </w:p>
    <w:p w:rsidR="004F79EF" w:rsidRDefault="004F79EF" w:rsidP="004F79EF">
      <w:pPr>
        <w:spacing w:line="54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F79EF" w:rsidRDefault="004F79EF" w:rsidP="004F79EF">
      <w:pPr>
        <w:spacing w:line="54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F79EF" w:rsidRDefault="004F79EF" w:rsidP="004F79EF">
      <w:pPr>
        <w:wordWrap w:val="0"/>
        <w:spacing w:line="540" w:lineRule="exact"/>
        <w:ind w:right="96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申报单位（盖章）          </w:t>
      </w:r>
    </w:p>
    <w:p w:rsidR="004F79EF" w:rsidRDefault="004F79EF" w:rsidP="004F79EF">
      <w:pPr>
        <w:wordWrap w:val="0"/>
        <w:spacing w:line="54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年    月    日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4F79EF" w:rsidRDefault="004F79EF" w:rsidP="004F79EF">
      <w:pPr>
        <w:spacing w:line="54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F79EF" w:rsidRDefault="004F79EF" w:rsidP="004F79EF">
      <w:pPr>
        <w:spacing w:line="54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F79EF" w:rsidRDefault="004F79EF" w:rsidP="004F79EF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课题负责人承诺书</w:t>
      </w:r>
    </w:p>
    <w:p w:rsidR="004F79EF" w:rsidRDefault="004F79EF" w:rsidP="004F79EF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F79EF" w:rsidRDefault="004F79EF" w:rsidP="004F79EF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人承诺对本人填写的立项申报书中内容的真实性负责，确定不存在知识产权争议。如获立项，承诺以立项申报书为有约束力的协议，遵守湖南省注册会计师协会、湖南省资产评估协会的有关规定，按计划认真开展研究工作，遵守科研的精神，保证预期成果不存在任何形式的抄袭和剽窃行为。湖南省注册会计师协会、湖南省资产评估协会有权使用本课题所有数据和资料。</w:t>
      </w:r>
    </w:p>
    <w:p w:rsidR="004F79EF" w:rsidRDefault="004F79EF" w:rsidP="004F79EF">
      <w:pPr>
        <w:spacing w:line="54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4F79EF" w:rsidRDefault="004F79EF" w:rsidP="004F79EF">
      <w:pPr>
        <w:wordWrap w:val="0"/>
        <w:spacing w:line="54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课题负责人（签字）：            </w:t>
      </w:r>
    </w:p>
    <w:p w:rsidR="004F79EF" w:rsidRDefault="004F79EF" w:rsidP="004F79EF">
      <w:pPr>
        <w:wordWrap w:val="0"/>
        <w:spacing w:line="54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           年   月   日    </w:t>
      </w:r>
    </w:p>
    <w:p w:rsidR="004F79EF" w:rsidRDefault="004F79EF" w:rsidP="004F79EF">
      <w:pPr>
        <w:spacing w:line="540" w:lineRule="exact"/>
        <w:ind w:right="128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4F79EF" w:rsidRDefault="004F79EF" w:rsidP="004F79E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一、基本情况</w:t>
      </w:r>
    </w:p>
    <w:tbl>
      <w:tblPr>
        <w:tblStyle w:val="a5"/>
        <w:tblW w:w="8751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992"/>
        <w:gridCol w:w="906"/>
        <w:gridCol w:w="937"/>
        <w:gridCol w:w="522"/>
        <w:gridCol w:w="754"/>
        <w:gridCol w:w="1276"/>
        <w:gridCol w:w="335"/>
        <w:gridCol w:w="940"/>
        <w:gridCol w:w="1426"/>
      </w:tblGrid>
      <w:tr w:rsidR="004F79EF" w:rsidTr="00BA6FE4">
        <w:trPr>
          <w:trHeight w:hRule="exact" w:val="760"/>
          <w:jc w:val="center"/>
        </w:trPr>
        <w:tc>
          <w:tcPr>
            <w:tcW w:w="1655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课题名称</w:t>
            </w:r>
          </w:p>
        </w:tc>
        <w:tc>
          <w:tcPr>
            <w:tcW w:w="7096" w:type="dxa"/>
            <w:gridSpan w:val="8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375"/>
          <w:jc w:val="center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4F79EF" w:rsidRDefault="004F79EF" w:rsidP="00BA6FE4">
            <w:pPr>
              <w:ind w:left="1446" w:hangingChars="600" w:hanging="144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课题类型</w:t>
            </w:r>
          </w:p>
        </w:tc>
        <w:tc>
          <w:tcPr>
            <w:tcW w:w="7096" w:type="dxa"/>
            <w:gridSpan w:val="8"/>
            <w:vAlign w:val="center"/>
          </w:tcPr>
          <w:p w:rsidR="004F79EF" w:rsidRDefault="004F79EF" w:rsidP="00BA6FE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重点课题           B.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一般课题</w:t>
            </w:r>
            <w:proofErr w:type="gramEnd"/>
          </w:p>
        </w:tc>
      </w:tr>
      <w:tr w:rsidR="004F79EF" w:rsidTr="00BA6FE4">
        <w:trPr>
          <w:trHeight w:hRule="exact" w:val="760"/>
          <w:jc w:val="center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4F79EF" w:rsidRDefault="004F79EF" w:rsidP="00BA6FE4">
            <w:pPr>
              <w:ind w:left="1446" w:hangingChars="600" w:hanging="144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申报单位</w:t>
            </w:r>
          </w:p>
        </w:tc>
        <w:tc>
          <w:tcPr>
            <w:tcW w:w="7096" w:type="dxa"/>
            <w:gridSpan w:val="8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76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课题负责人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76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专业技</w:t>
            </w:r>
          </w:p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术职称</w:t>
            </w: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研究方向</w:t>
            </w:r>
          </w:p>
        </w:tc>
        <w:tc>
          <w:tcPr>
            <w:tcW w:w="142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997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7096" w:type="dxa"/>
            <w:gridSpan w:val="8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76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  机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76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通  讯</w:t>
            </w:r>
          </w:p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  址</w:t>
            </w:r>
          </w:p>
        </w:tc>
        <w:tc>
          <w:tcPr>
            <w:tcW w:w="7096" w:type="dxa"/>
            <w:gridSpan w:val="8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76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9EF" w:rsidRDefault="004F79EF" w:rsidP="00BA6FE4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课题组成员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 别</w:t>
            </w: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专业职称</w:t>
            </w: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研究方向</w:t>
            </w: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工作单位及职务</w:t>
            </w:r>
          </w:p>
        </w:tc>
      </w:tr>
      <w:tr w:rsidR="004F79EF" w:rsidTr="00194016">
        <w:trPr>
          <w:trHeight w:hRule="exact" w:val="631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6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63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71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6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5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194016">
        <w:trPr>
          <w:trHeight w:hRule="exact" w:val="55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F79EF" w:rsidTr="00BA6FE4">
        <w:trPr>
          <w:trHeight w:hRule="exact" w:val="898"/>
          <w:jc w:val="center"/>
        </w:trPr>
        <w:tc>
          <w:tcPr>
            <w:tcW w:w="1655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预期成果形式</w:t>
            </w:r>
          </w:p>
        </w:tc>
        <w:tc>
          <w:tcPr>
            <w:tcW w:w="7096" w:type="dxa"/>
            <w:gridSpan w:val="8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□研究报告     □论文    □专著     □指引     □其他</w:t>
            </w:r>
          </w:p>
        </w:tc>
      </w:tr>
      <w:tr w:rsidR="004F79EF" w:rsidTr="00BA6FE4">
        <w:trPr>
          <w:trHeight w:hRule="exact" w:val="994"/>
          <w:jc w:val="center"/>
        </w:trPr>
        <w:tc>
          <w:tcPr>
            <w:tcW w:w="1655" w:type="dxa"/>
            <w:gridSpan w:val="2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申请经费</w:t>
            </w:r>
          </w:p>
        </w:tc>
        <w:tc>
          <w:tcPr>
            <w:tcW w:w="2365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万元</w:t>
            </w:r>
          </w:p>
        </w:tc>
        <w:tc>
          <w:tcPr>
            <w:tcW w:w="2365" w:type="dxa"/>
            <w:gridSpan w:val="3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计划完成时间</w:t>
            </w:r>
          </w:p>
        </w:tc>
        <w:tc>
          <w:tcPr>
            <w:tcW w:w="2366" w:type="dxa"/>
            <w:gridSpan w:val="2"/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年   月   日</w:t>
            </w:r>
          </w:p>
        </w:tc>
      </w:tr>
    </w:tbl>
    <w:p w:rsidR="004F79EF" w:rsidRDefault="004F79EF" w:rsidP="004F79EF">
      <w:pPr>
        <w:numPr>
          <w:ilvl w:val="0"/>
          <w:numId w:val="3"/>
        </w:numPr>
        <w:rPr>
          <w:rFonts w:ascii="黑体" w:eastAsia="黑体" w:hAnsi="黑体" w:cs="黑体"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6CFE" wp14:editId="4E014B6D">
                <wp:simplePos x="0" y="0"/>
                <wp:positionH relativeFrom="column">
                  <wp:posOffset>18415</wp:posOffset>
                </wp:positionH>
                <wp:positionV relativeFrom="paragraph">
                  <wp:posOffset>447675</wp:posOffset>
                </wp:positionV>
                <wp:extent cx="5286375" cy="8039100"/>
                <wp:effectExtent l="0" t="0" r="28575" b="190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1．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研究背景：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本课题国内外研究现状综述；</w:t>
                            </w:r>
                          </w:p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．研究意义：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本课题创新性，理论意义，实践价值；</w:t>
                            </w:r>
                          </w:p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3．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研究内容：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本课题研究框架和基本内容，阐述研究的主要思路；</w:t>
                            </w:r>
                          </w:p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4．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研究方法：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本课题将主要采用的论证方法；</w:t>
                            </w:r>
                          </w:p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5．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参考文献</w:t>
                            </w:r>
                          </w:p>
                          <w:p w:rsidR="004F79EF" w:rsidRDefault="004F79EF" w:rsidP="004F79EF">
                            <w:pPr>
                              <w:ind w:firstLineChars="200" w:firstLine="480"/>
                              <w:jc w:val="left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（请分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部分逐项填写，可以附页，限3000字内）。</w:t>
                            </w: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45pt;margin-top:35.25pt;width:416.25pt;height:6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">
                <v:textbox>
                  <w:txbxContent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1．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研究背景：</w:t>
                      </w: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本课题国内外研究现状综述；</w:t>
                      </w:r>
                    </w:p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2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．研究意义：</w:t>
                      </w: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本课题创新性，理论意义，实践价值；</w:t>
                      </w:r>
                    </w:p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3．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研究内容：</w:t>
                      </w: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本课题研究框架和基本内容，阐述研究的主要思路；</w:t>
                      </w:r>
                    </w:p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4．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研究方法：</w:t>
                      </w: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本课题将主要采用的论证方法；</w:t>
                      </w:r>
                    </w:p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5．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参考文献</w:t>
                      </w:r>
                    </w:p>
                    <w:p w:rsidR="004F79EF" w:rsidRDefault="004F79EF" w:rsidP="004F79EF">
                      <w:pPr>
                        <w:ind w:firstLineChars="200" w:firstLine="480"/>
                        <w:jc w:val="left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（请分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部分逐项填写，可以附页，限3000字内）。</w:t>
                      </w: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 w:hAnsi="黑体" w:cs="黑体" w:hint="eastAsia"/>
          <w:bCs/>
          <w:sz w:val="32"/>
          <w:szCs w:val="32"/>
        </w:rPr>
        <w:t>课题设计论证</w:t>
      </w:r>
    </w:p>
    <w:p w:rsidR="004F79EF" w:rsidRDefault="004F79EF" w:rsidP="004F79EF">
      <w:pPr>
        <w:rPr>
          <w:rFonts w:ascii="黑体" w:eastAsia="黑体" w:hAnsi="黑体" w:cs="黑体"/>
          <w:bCs/>
          <w:sz w:val="28"/>
          <w:szCs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E4027" wp14:editId="0CEFE93E">
                <wp:simplePos x="0" y="0"/>
                <wp:positionH relativeFrom="column">
                  <wp:posOffset>10795</wp:posOffset>
                </wp:positionH>
                <wp:positionV relativeFrom="paragraph">
                  <wp:posOffset>96520</wp:posOffset>
                </wp:positionV>
                <wp:extent cx="5286375" cy="8717915"/>
                <wp:effectExtent l="11430" t="10795" r="7620" b="571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71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  <w:p w:rsidR="004F79EF" w:rsidRDefault="004F79EF" w:rsidP="004F79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left:0;text-align:left;margin-left:.85pt;margin-top:7.6pt;width:416.25pt;height:68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">
                <v:textbox>
                  <w:txbxContent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  <w:p w:rsidR="004F79EF" w:rsidRDefault="004F79EF" w:rsidP="004F79EF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9EF" w:rsidRDefault="004F79EF" w:rsidP="004F79EF">
      <w:pPr>
        <w:ind w:firstLineChars="49" w:firstLine="15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三、经费预算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875"/>
        <w:gridCol w:w="1965"/>
      </w:tblGrid>
      <w:tr w:rsidR="004F79EF" w:rsidTr="00BA6FE4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经费开支科目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金额（万元）</w:t>
            </w: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资料费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差旅费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会议费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数据采集及设备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印刷费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咨询费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劳务费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其他支出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F" w:rsidRDefault="004F79EF" w:rsidP="00BA6FE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9EF" w:rsidTr="00BA6FE4">
        <w:trPr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合 计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F" w:rsidRDefault="004F79EF" w:rsidP="00BA6F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F79EF" w:rsidRDefault="004F79EF" w:rsidP="004F79EF">
      <w:pPr>
        <w:rPr>
          <w:rFonts w:ascii="仿宋_GB2312" w:eastAsia="仿宋_GB2312"/>
          <w:sz w:val="32"/>
          <w:szCs w:val="32"/>
        </w:rPr>
      </w:pPr>
    </w:p>
    <w:p w:rsidR="004F79EF" w:rsidRDefault="004F79EF" w:rsidP="004F79E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F79EF" w:rsidRDefault="004F79EF" w:rsidP="004F79EF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bCs/>
          <w:sz w:val="32"/>
          <w:szCs w:val="32"/>
        </w:rPr>
        <w:t>、课题</w:t>
      </w:r>
      <w:r>
        <w:rPr>
          <w:rFonts w:ascii="黑体" w:eastAsia="黑体" w:hAnsi="黑体" w:cs="黑体"/>
          <w:bCs/>
          <w:sz w:val="32"/>
          <w:szCs w:val="32"/>
        </w:rPr>
        <w:t>立项审批意见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251"/>
      </w:tblGrid>
      <w:tr w:rsidR="004F79EF" w:rsidTr="00BA6FE4">
        <w:tc>
          <w:tcPr>
            <w:tcW w:w="1809" w:type="dxa"/>
            <w:gridSpan w:val="2"/>
          </w:tcPr>
          <w:p w:rsidR="004F79EF" w:rsidRDefault="004F79EF" w:rsidP="00BA6FE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251" w:type="dxa"/>
          </w:tcPr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9EF" w:rsidTr="00BA6FE4">
        <w:tc>
          <w:tcPr>
            <w:tcW w:w="1809" w:type="dxa"/>
            <w:gridSpan w:val="2"/>
          </w:tcPr>
          <w:p w:rsidR="004F79EF" w:rsidRDefault="004F79EF" w:rsidP="00BA6FE4">
            <w:pPr>
              <w:spacing w:line="12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评审组建议资助经费</w:t>
            </w:r>
          </w:p>
        </w:tc>
        <w:tc>
          <w:tcPr>
            <w:tcW w:w="7251" w:type="dxa"/>
            <w:vAlign w:val="center"/>
          </w:tcPr>
          <w:p w:rsidR="004F79EF" w:rsidRDefault="004F79EF" w:rsidP="00BA6F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万元</w:t>
            </w:r>
          </w:p>
        </w:tc>
      </w:tr>
      <w:tr w:rsidR="004F79EF" w:rsidTr="00BA6FE4">
        <w:trPr>
          <w:trHeight w:val="7238"/>
        </w:trPr>
        <w:tc>
          <w:tcPr>
            <w:tcW w:w="675" w:type="dxa"/>
            <w:textDirection w:val="tbRlV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家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385" w:type="dxa"/>
            <w:gridSpan w:val="2"/>
          </w:tcPr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评审组负责人签字：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4F79EF" w:rsidTr="00BA6FE4">
        <w:trPr>
          <w:trHeight w:val="1892"/>
        </w:trPr>
        <w:tc>
          <w:tcPr>
            <w:tcW w:w="675" w:type="dxa"/>
            <w:textDirection w:val="tbRlV"/>
            <w:vAlign w:val="center"/>
          </w:tcPr>
          <w:p w:rsidR="004F79EF" w:rsidRDefault="004F79EF" w:rsidP="00BA6F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协会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秘书处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8385" w:type="dxa"/>
            <w:gridSpan w:val="2"/>
          </w:tcPr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79EF" w:rsidRDefault="004F79EF" w:rsidP="00BA6FE4">
            <w:pPr>
              <w:wordWrap w:val="0"/>
              <w:ind w:right="281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协会签章：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</w:p>
          <w:p w:rsidR="004F79EF" w:rsidRDefault="004F79EF" w:rsidP="00BA6FE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EE46B9" w:rsidRDefault="00EE46B9"/>
    <w:sectPr w:rsidR="00EE46B9" w:rsidSect="004F79E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13" w:rsidRDefault="00243D13" w:rsidP="004F79EF">
      <w:r>
        <w:separator/>
      </w:r>
    </w:p>
  </w:endnote>
  <w:endnote w:type="continuationSeparator" w:id="0">
    <w:p w:rsidR="00243D13" w:rsidRDefault="00243D13" w:rsidP="004F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13" w:rsidRDefault="00243D13" w:rsidP="004F79EF">
      <w:r>
        <w:separator/>
      </w:r>
    </w:p>
  </w:footnote>
  <w:footnote w:type="continuationSeparator" w:id="0">
    <w:p w:rsidR="00243D13" w:rsidRDefault="00243D13" w:rsidP="004F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D55D"/>
    <w:multiLevelType w:val="singleLevel"/>
    <w:tmpl w:val="0460D5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2323D0"/>
    <w:multiLevelType w:val="multilevel"/>
    <w:tmpl w:val="362323D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2E68DA"/>
    <w:multiLevelType w:val="multilevel"/>
    <w:tmpl w:val="682E68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5"/>
    <w:rsid w:val="00243D13"/>
    <w:rsid w:val="004F79EF"/>
    <w:rsid w:val="00E90BA5"/>
    <w:rsid w:val="00E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9EF"/>
    <w:rPr>
      <w:sz w:val="18"/>
      <w:szCs w:val="18"/>
    </w:rPr>
  </w:style>
  <w:style w:type="table" w:styleId="a5">
    <w:name w:val="Table Grid"/>
    <w:basedOn w:val="a1"/>
    <w:qFormat/>
    <w:rsid w:val="004F79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9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9EF"/>
    <w:rPr>
      <w:sz w:val="18"/>
      <w:szCs w:val="18"/>
    </w:rPr>
  </w:style>
  <w:style w:type="table" w:styleId="a5">
    <w:name w:val="Table Grid"/>
    <w:basedOn w:val="a1"/>
    <w:qFormat/>
    <w:rsid w:val="004F79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9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</Words>
  <Characters>1126</Characters>
  <Application>Microsoft Office Word</Application>
  <DocSecurity>0</DocSecurity>
  <Lines>9</Lines>
  <Paragraphs>2</Paragraphs>
  <ScaleCrop>false</ScaleCrop>
  <Company>China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邓宇璐</dc:creator>
  <cp:keywords/>
  <dc:description/>
  <cp:lastModifiedBy>邓宇璐</cp:lastModifiedBy>
  <cp:revision>2</cp:revision>
  <dcterms:created xsi:type="dcterms:W3CDTF">2021-05-25T01:17:00Z</dcterms:created>
  <dcterms:modified xsi:type="dcterms:W3CDTF">2021-05-25T01:18:00Z</dcterms:modified>
</cp:coreProperties>
</file>