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6E" w:rsidRPr="002B7528" w:rsidRDefault="0044576B" w:rsidP="0069239B">
      <w:pPr>
        <w:spacing w:line="360" w:lineRule="auto"/>
        <w:contextualSpacing/>
        <w:mirrorIndents/>
        <w:jc w:val="center"/>
        <w:rPr>
          <w:rFonts w:ascii="黑体" w:eastAsia="黑体" w:hAnsi="黑体"/>
          <w:b/>
          <w:sz w:val="28"/>
          <w:szCs w:val="28"/>
        </w:rPr>
      </w:pPr>
      <w:r w:rsidRPr="002B7528">
        <w:rPr>
          <w:rFonts w:ascii="黑体" w:eastAsia="黑体" w:hAnsi="黑体" w:hint="eastAsia"/>
          <w:b/>
          <w:sz w:val="28"/>
          <w:szCs w:val="28"/>
        </w:rPr>
        <w:t>第十五届中国禽蛋产业科技大会暨2019年蛋业蛋博会</w:t>
      </w:r>
    </w:p>
    <w:p w:rsidR="0044576B" w:rsidRPr="0069239B" w:rsidRDefault="0034404B" w:rsidP="0069239B">
      <w:pPr>
        <w:spacing w:line="360" w:lineRule="auto"/>
        <w:contextualSpacing/>
        <w:mirrorIndents/>
        <w:jc w:val="center"/>
        <w:rPr>
          <w:b/>
          <w:sz w:val="28"/>
          <w:szCs w:val="28"/>
        </w:rPr>
      </w:pPr>
      <w:r w:rsidRPr="0069239B">
        <w:rPr>
          <w:rFonts w:hint="eastAsia"/>
          <w:b/>
          <w:sz w:val="28"/>
          <w:szCs w:val="28"/>
        </w:rPr>
        <w:t>招商合作</w:t>
      </w:r>
      <w:r w:rsidR="0044576B" w:rsidRPr="0069239B">
        <w:rPr>
          <w:rFonts w:hint="eastAsia"/>
          <w:b/>
          <w:sz w:val="28"/>
          <w:szCs w:val="28"/>
        </w:rPr>
        <w:t>方案</w:t>
      </w:r>
    </w:p>
    <w:p w:rsidR="0044576B" w:rsidRDefault="003023A2" w:rsidP="0069239B">
      <w:pPr>
        <w:spacing w:line="360" w:lineRule="auto"/>
        <w:ind w:firstLineChars="200" w:firstLine="420"/>
        <w:contextualSpacing/>
        <w:mirrorIndents/>
      </w:pPr>
      <w:r w:rsidRPr="002B7528">
        <w:rPr>
          <w:rFonts w:hint="eastAsia"/>
        </w:rPr>
        <w:t>禽蛋是我国的大宗农产品，城乡居民菜篮子中不可缺少的生活必需品。禽蛋产业是国计民生的重要产业。为加快新时期我国禽蛋产业高质量发展，以</w:t>
      </w:r>
      <w:r w:rsidR="00212F48">
        <w:rPr>
          <w:rFonts w:hint="eastAsia"/>
        </w:rPr>
        <w:t>产</w:t>
      </w:r>
      <w:r w:rsidRPr="002B7528">
        <w:rPr>
          <w:rFonts w:hint="eastAsia"/>
        </w:rPr>
        <w:t>品为龙头，搭建产业交流合作平台，应对产业面临的诸多重大挑战，促进产业可持续绿色发展，壮大产业生产经营实体。由中国畜产品加工研究会、华中农业大学主办，华中农业大学食品科技学院、国家蛋品加工技术研发分中心、禽蛋产地加工技术集成基地、农业农村部蛋品加工重点实验室、蛋品加工技术国家地方联合工程研究中心、中国畜产品加工研究会蛋品专业委员会等共同承办的第十五届中国禽蛋产业科技大会暨</w:t>
      </w:r>
      <w:r w:rsidRPr="002B7528">
        <w:t>2019</w:t>
      </w:r>
      <w:r w:rsidRPr="002B7528">
        <w:rPr>
          <w:rFonts w:hint="eastAsia"/>
        </w:rPr>
        <w:t>蛋业进出口博览会拟于</w:t>
      </w:r>
      <w:r w:rsidRPr="002B7528">
        <w:t>2019</w:t>
      </w:r>
      <w:r w:rsidRPr="002B7528">
        <w:rPr>
          <w:rFonts w:hint="eastAsia"/>
        </w:rPr>
        <w:t>年</w:t>
      </w:r>
      <w:r w:rsidRPr="002B7528">
        <w:t>10</w:t>
      </w:r>
      <w:r w:rsidRPr="002B7528">
        <w:rPr>
          <w:rFonts w:hint="eastAsia"/>
        </w:rPr>
        <w:t>月</w:t>
      </w:r>
      <w:r w:rsidRPr="002B7528">
        <w:t>29</w:t>
      </w:r>
      <w:r w:rsidRPr="002B7528">
        <w:rPr>
          <w:rFonts w:hint="eastAsia"/>
        </w:rPr>
        <w:t>日至</w:t>
      </w:r>
      <w:r w:rsidRPr="002B7528">
        <w:t>11</w:t>
      </w:r>
      <w:r w:rsidRPr="002B7528">
        <w:rPr>
          <w:rFonts w:hint="eastAsia"/>
        </w:rPr>
        <w:t>月</w:t>
      </w:r>
      <w:r w:rsidRPr="002B7528">
        <w:t>1</w:t>
      </w:r>
      <w:r w:rsidRPr="002B7528">
        <w:rPr>
          <w:rFonts w:hint="eastAsia"/>
        </w:rPr>
        <w:t>日在华中农业大学召开。</w:t>
      </w:r>
      <w:r w:rsidR="00CA7F3A">
        <w:rPr>
          <w:rFonts w:hint="eastAsia"/>
        </w:rPr>
        <w:t>这是</w:t>
      </w:r>
      <w:r w:rsidR="00CA7F3A">
        <w:t>我国</w:t>
      </w:r>
      <w:r w:rsidR="00CA7F3A">
        <w:rPr>
          <w:rFonts w:hint="eastAsia"/>
        </w:rPr>
        <w:t>禽蛋</w:t>
      </w:r>
      <w:r w:rsidR="00AF5EB3">
        <w:rPr>
          <w:rFonts w:hint="eastAsia"/>
        </w:rPr>
        <w:t>行业</w:t>
      </w:r>
      <w:r w:rsidR="00CA7F3A">
        <w:t>的盛会</w:t>
      </w:r>
      <w:r w:rsidR="00CA7F3A">
        <w:rPr>
          <w:rFonts w:hint="eastAsia"/>
        </w:rPr>
        <w:t>，</w:t>
      </w:r>
      <w:r w:rsidR="00CA7F3A" w:rsidRPr="00CA7F3A">
        <w:rPr>
          <w:rFonts w:hint="eastAsia"/>
        </w:rPr>
        <w:t>不仅是企业面向社会宣传形象、展示实力、扩大知名度、发布信息</w:t>
      </w:r>
      <w:r w:rsidR="00AF5EB3">
        <w:rPr>
          <w:rFonts w:hint="eastAsia"/>
        </w:rPr>
        <w:t>、</w:t>
      </w:r>
      <w:r w:rsidR="00AF5EB3">
        <w:t>促进产品销售</w:t>
      </w:r>
      <w:r w:rsidR="00CA7F3A" w:rsidRPr="00CA7F3A">
        <w:rPr>
          <w:rFonts w:hint="eastAsia"/>
        </w:rPr>
        <w:t>和进行商务推介的良好机会，</w:t>
      </w:r>
      <w:r w:rsidR="00CA7F3A">
        <w:rPr>
          <w:rFonts w:hint="eastAsia"/>
        </w:rPr>
        <w:t>而且</w:t>
      </w:r>
      <w:r w:rsidR="00CA7F3A" w:rsidRPr="00CA7F3A">
        <w:rPr>
          <w:rFonts w:hint="eastAsia"/>
        </w:rPr>
        <w:t>国</w:t>
      </w:r>
      <w:r w:rsidR="00CA7F3A">
        <w:rPr>
          <w:rFonts w:hint="eastAsia"/>
        </w:rPr>
        <w:t>内</w:t>
      </w:r>
      <w:r w:rsidR="00CA7F3A" w:rsidRPr="00CA7F3A">
        <w:rPr>
          <w:rFonts w:hint="eastAsia"/>
        </w:rPr>
        <w:t>外企业进行参展，成为相互交流、寻找商机的好机会。展览范围覆盖蛋品全产业链各环节的新产品、新技术、新成果，包括各类优质蛋品、蛋食品、蛋制品、优良蛋种禽、蛋禽饲料、养殖设施设备、蛋品加工机械装备、检验检疫仪器、试剂等。</w:t>
      </w:r>
      <w:r w:rsidRPr="002B7528">
        <w:rPr>
          <w:rFonts w:hint="eastAsia"/>
        </w:rPr>
        <w:t>招商</w:t>
      </w:r>
      <w:r w:rsidRPr="002B7528">
        <w:t>合作方案如下：</w:t>
      </w:r>
    </w:p>
    <w:p w:rsidR="0044576B" w:rsidRPr="0046660B" w:rsidRDefault="0034404B" w:rsidP="0069239B">
      <w:pPr>
        <w:spacing w:line="360" w:lineRule="auto"/>
        <w:contextualSpacing/>
        <w:mirrorIndents/>
        <w:jc w:val="left"/>
        <w:rPr>
          <w:rFonts w:ascii="微软雅黑" w:eastAsia="微软雅黑" w:hAnsi="微软雅黑" w:cs="微软雅黑"/>
          <w:b/>
          <w:sz w:val="24"/>
          <w:szCs w:val="24"/>
        </w:rPr>
      </w:pPr>
      <w:r w:rsidRPr="0046660B">
        <w:rPr>
          <w:rFonts w:ascii="微软雅黑" w:eastAsia="微软雅黑" w:hAnsi="微软雅黑" w:cs="微软雅黑" w:hint="eastAsia"/>
          <w:b/>
          <w:sz w:val="24"/>
          <w:szCs w:val="24"/>
        </w:rPr>
        <w:t>方案</w:t>
      </w:r>
      <w:r w:rsidRPr="0046660B">
        <w:rPr>
          <w:rFonts w:ascii="微软雅黑" w:eastAsia="微软雅黑" w:hAnsi="微软雅黑" w:cs="微软雅黑"/>
          <w:b/>
          <w:sz w:val="24"/>
          <w:szCs w:val="24"/>
        </w:rPr>
        <w:t>一：</w:t>
      </w:r>
      <w:r w:rsidR="00B92A81" w:rsidRPr="0046660B">
        <w:rPr>
          <w:rFonts w:ascii="微软雅黑" w:eastAsia="微软雅黑" w:hAnsi="微软雅黑" w:cs="微软雅黑"/>
          <w:b/>
          <w:sz w:val="24"/>
          <w:szCs w:val="24"/>
        </w:rPr>
        <w:t>2</w:t>
      </w:r>
      <w:r w:rsidR="0044576B" w:rsidRPr="0046660B">
        <w:rPr>
          <w:rFonts w:ascii="微软雅黑" w:eastAsia="微软雅黑" w:hAnsi="微软雅黑" w:cs="微软雅黑" w:hint="eastAsia"/>
          <w:b/>
          <w:sz w:val="24"/>
          <w:szCs w:val="24"/>
        </w:rPr>
        <w:t>万元</w:t>
      </w:r>
    </w:p>
    <w:p w:rsidR="0053019C" w:rsidRDefault="0044576B" w:rsidP="0069239B">
      <w:pPr>
        <w:pStyle w:val="a3"/>
        <w:numPr>
          <w:ilvl w:val="0"/>
          <w:numId w:val="12"/>
        </w:numPr>
        <w:spacing w:line="360" w:lineRule="auto"/>
        <w:ind w:firstLineChars="0"/>
        <w:contextualSpacing/>
        <w:mirrorIndents/>
      </w:pPr>
      <w:r w:rsidRPr="002B7528">
        <w:rPr>
          <w:rFonts w:hint="eastAsia"/>
        </w:rPr>
        <w:t>将公司列为大会赞助单位；</w:t>
      </w:r>
      <w:r w:rsidR="0053019C">
        <w:rPr>
          <w:rFonts w:hint="eastAsia"/>
        </w:rPr>
        <w:t>2</w:t>
      </w:r>
      <w:r w:rsidR="0053019C">
        <w:rPr>
          <w:rFonts w:hint="eastAsia"/>
        </w:rPr>
        <w:t>、</w:t>
      </w:r>
      <w:r w:rsidRPr="002B7528">
        <w:rPr>
          <w:rFonts w:hint="eastAsia"/>
        </w:rPr>
        <w:t>颁发支持赞助荣誉证书；</w:t>
      </w:r>
      <w:r w:rsidR="0053019C">
        <w:rPr>
          <w:rFonts w:hint="eastAsia"/>
        </w:rPr>
        <w:t>3</w:t>
      </w:r>
      <w:r w:rsidR="0053019C">
        <w:rPr>
          <w:rFonts w:hint="eastAsia"/>
        </w:rPr>
        <w:t>、</w:t>
      </w:r>
      <w:r w:rsidR="00B92A81" w:rsidRPr="002B7528">
        <w:rPr>
          <w:rFonts w:hint="eastAsia"/>
        </w:rPr>
        <w:t>公司</w:t>
      </w:r>
      <w:r w:rsidR="00B92A81" w:rsidRPr="002B7528">
        <w:t>1</w:t>
      </w:r>
      <w:r w:rsidR="00B92A81" w:rsidRPr="002B7528">
        <w:rPr>
          <w:rFonts w:hint="eastAsia"/>
        </w:rPr>
        <w:t>位</w:t>
      </w:r>
      <w:r w:rsidR="00B92A81" w:rsidRPr="002B7528">
        <w:t>高</w:t>
      </w:r>
      <w:r w:rsidR="00B92A81" w:rsidRPr="002B7528">
        <w:rPr>
          <w:rFonts w:hint="eastAsia"/>
        </w:rPr>
        <w:t>层</w:t>
      </w:r>
      <w:r w:rsidR="00B92A81" w:rsidRPr="002B7528">
        <w:t>就坐会场</w:t>
      </w:r>
    </w:p>
    <w:p w:rsidR="00B92A81" w:rsidRPr="002B7528" w:rsidRDefault="00B92A81" w:rsidP="0069239B">
      <w:pPr>
        <w:spacing w:line="360" w:lineRule="auto"/>
        <w:contextualSpacing/>
        <w:mirrorIndents/>
      </w:pPr>
      <w:r w:rsidRPr="002B7528">
        <w:rPr>
          <w:rFonts w:hint="eastAsia"/>
        </w:rPr>
        <w:t>前</w:t>
      </w:r>
      <w:r w:rsidRPr="002B7528">
        <w:t>排</w:t>
      </w:r>
      <w:r w:rsidRPr="002B7528">
        <w:rPr>
          <w:rFonts w:hint="eastAsia"/>
        </w:rPr>
        <w:t>；</w:t>
      </w:r>
      <w:r w:rsidR="0053019C">
        <w:rPr>
          <w:rFonts w:hint="eastAsia"/>
        </w:rPr>
        <w:t>4</w:t>
      </w:r>
      <w:r w:rsidR="0053019C">
        <w:rPr>
          <w:rFonts w:hint="eastAsia"/>
        </w:rPr>
        <w:t>、</w:t>
      </w:r>
      <w:r w:rsidRPr="002B7528">
        <w:rPr>
          <w:rFonts w:hint="eastAsia"/>
        </w:rPr>
        <w:t>宣传资料免费装袋（限</w:t>
      </w:r>
      <w:r w:rsidRPr="002B7528">
        <w:t>2</w:t>
      </w:r>
      <w:r w:rsidRPr="002B7528">
        <w:rPr>
          <w:rFonts w:hint="eastAsia"/>
        </w:rPr>
        <w:t>页）；</w:t>
      </w:r>
      <w:r w:rsidR="0053019C">
        <w:rPr>
          <w:rFonts w:hint="eastAsia"/>
        </w:rPr>
        <w:t>5</w:t>
      </w:r>
      <w:r w:rsidR="0053019C">
        <w:rPr>
          <w:rFonts w:hint="eastAsia"/>
        </w:rPr>
        <w:t>、</w:t>
      </w:r>
      <w:r w:rsidR="0044576B" w:rsidRPr="002B7528">
        <w:rPr>
          <w:rFonts w:hint="eastAsia"/>
        </w:rPr>
        <w:t>免费赠送</w:t>
      </w:r>
      <w:r w:rsidR="0044576B" w:rsidRPr="002B7528">
        <w:rPr>
          <w:rFonts w:hint="eastAsia"/>
        </w:rPr>
        <w:t>1</w:t>
      </w:r>
      <w:r w:rsidR="0044576B" w:rsidRPr="002B7528">
        <w:rPr>
          <w:rFonts w:hint="eastAsia"/>
        </w:rPr>
        <w:t>个标准展位；</w:t>
      </w:r>
      <w:r w:rsidR="0053019C">
        <w:rPr>
          <w:rFonts w:hint="eastAsia"/>
        </w:rPr>
        <w:t>6</w:t>
      </w:r>
      <w:r w:rsidR="0053019C">
        <w:rPr>
          <w:rFonts w:hint="eastAsia"/>
        </w:rPr>
        <w:t>、</w:t>
      </w:r>
      <w:r w:rsidR="0044576B" w:rsidRPr="002B7528">
        <w:rPr>
          <w:rFonts w:hint="eastAsia"/>
        </w:rPr>
        <w:t>免费赠送会刊中插彩页广告</w:t>
      </w:r>
      <w:r w:rsidR="0044576B" w:rsidRPr="002B7528">
        <w:rPr>
          <w:rFonts w:hint="eastAsia"/>
        </w:rPr>
        <w:t>1P</w:t>
      </w:r>
      <w:r w:rsidR="0044576B" w:rsidRPr="002B7528">
        <w:rPr>
          <w:rFonts w:hint="eastAsia"/>
        </w:rPr>
        <w:t>；</w:t>
      </w:r>
      <w:r w:rsidR="0053019C">
        <w:rPr>
          <w:rFonts w:hint="eastAsia"/>
        </w:rPr>
        <w:t>7</w:t>
      </w:r>
      <w:r w:rsidR="0053019C">
        <w:rPr>
          <w:rFonts w:hint="eastAsia"/>
        </w:rPr>
        <w:t>、</w:t>
      </w:r>
      <w:r w:rsidR="0044576B" w:rsidRPr="002B7528">
        <w:rPr>
          <w:rFonts w:hint="eastAsia"/>
        </w:rPr>
        <w:t>免费赠送会场内易拉宝</w:t>
      </w:r>
      <w:r w:rsidR="0044576B" w:rsidRPr="002B7528">
        <w:rPr>
          <w:rFonts w:hint="eastAsia"/>
        </w:rPr>
        <w:t>1</w:t>
      </w:r>
      <w:r w:rsidR="0044576B" w:rsidRPr="002B7528">
        <w:rPr>
          <w:rFonts w:hint="eastAsia"/>
        </w:rPr>
        <w:t>个展示位，自行设计制作（设计尺寸为：</w:t>
      </w:r>
      <w:r w:rsidR="0044576B" w:rsidRPr="002B7528">
        <w:rPr>
          <w:rFonts w:hint="eastAsia"/>
        </w:rPr>
        <w:t>80cmX200cm</w:t>
      </w:r>
      <w:r w:rsidR="0044576B" w:rsidRPr="002B7528">
        <w:rPr>
          <w:rFonts w:hint="eastAsia"/>
        </w:rPr>
        <w:t>）；</w:t>
      </w:r>
      <w:r w:rsidR="0053019C">
        <w:rPr>
          <w:rFonts w:hint="eastAsia"/>
        </w:rPr>
        <w:t>8</w:t>
      </w:r>
      <w:r w:rsidR="0053019C">
        <w:rPr>
          <w:rFonts w:hint="eastAsia"/>
        </w:rPr>
        <w:t>、</w:t>
      </w:r>
      <w:r w:rsidR="0044576B" w:rsidRPr="002B7528">
        <w:rPr>
          <w:rFonts w:hint="eastAsia"/>
        </w:rPr>
        <w:t>免除贵公司</w:t>
      </w:r>
      <w:r w:rsidRPr="002B7528">
        <w:t>2</w:t>
      </w:r>
      <w:r w:rsidR="0044576B" w:rsidRPr="002B7528">
        <w:rPr>
          <w:rFonts w:hint="eastAsia"/>
        </w:rPr>
        <w:t>人参会费（含会期餐费，住宿费自理）；</w:t>
      </w:r>
      <w:r w:rsidR="0053019C">
        <w:rPr>
          <w:rFonts w:hint="eastAsia"/>
        </w:rPr>
        <w:t>9</w:t>
      </w:r>
      <w:r w:rsidR="0053019C">
        <w:rPr>
          <w:rFonts w:hint="eastAsia"/>
        </w:rPr>
        <w:t>、</w:t>
      </w:r>
      <w:r w:rsidR="0044576B" w:rsidRPr="002B7528">
        <w:rPr>
          <w:rFonts w:hint="eastAsia"/>
        </w:rPr>
        <w:t>优先推荐参评“我最喜欢的蛋品企业”和“我最喜欢的蛋品品牌”活动；</w:t>
      </w:r>
      <w:r w:rsidR="0053019C">
        <w:rPr>
          <w:rFonts w:hint="eastAsia"/>
        </w:rPr>
        <w:t>10</w:t>
      </w:r>
      <w:r w:rsidR="0053019C">
        <w:rPr>
          <w:rFonts w:hint="eastAsia"/>
        </w:rPr>
        <w:t>、</w:t>
      </w:r>
      <w:r w:rsidRPr="002B7528">
        <w:rPr>
          <w:rFonts w:hint="eastAsia"/>
        </w:rPr>
        <w:t>企业产品</w:t>
      </w:r>
      <w:r w:rsidRPr="002B7528">
        <w:t>在兴蛋网（</w:t>
      </w:r>
      <w:r w:rsidRPr="002B7528">
        <w:rPr>
          <w:rFonts w:hint="eastAsia"/>
        </w:rPr>
        <w:t>中国蛋</w:t>
      </w:r>
      <w:r w:rsidRPr="002B7528">
        <w:t>品行业网</w:t>
      </w:r>
      <w:hyperlink r:id="rId7" w:history="1">
        <w:r w:rsidR="00AF24CD" w:rsidRPr="00D02215">
          <w:rPr>
            <w:rStyle w:val="a6"/>
          </w:rPr>
          <w:t>http://www.chnegg.cn/</w:t>
        </w:r>
      </w:hyperlink>
      <w:r w:rsidRPr="002B7528">
        <w:t>）</w:t>
      </w:r>
      <w:r w:rsidRPr="002B7528">
        <w:rPr>
          <w:rFonts w:hint="eastAsia"/>
        </w:rPr>
        <w:t>免费宣传</w:t>
      </w:r>
      <w:r w:rsidRPr="002B7528">
        <w:rPr>
          <w:rFonts w:hint="eastAsia"/>
        </w:rPr>
        <w:t>1</w:t>
      </w:r>
      <w:r w:rsidRPr="002B7528">
        <w:rPr>
          <w:rFonts w:hint="eastAsia"/>
        </w:rPr>
        <w:t>年</w:t>
      </w:r>
      <w:r w:rsidR="0053019C">
        <w:rPr>
          <w:rFonts w:hint="eastAsia"/>
        </w:rPr>
        <w:t>，</w:t>
      </w:r>
      <w:r w:rsidR="0053019C">
        <w:rPr>
          <w:rFonts w:hint="eastAsia"/>
        </w:rPr>
        <w:t>11</w:t>
      </w:r>
      <w:r w:rsidR="0053019C">
        <w:rPr>
          <w:rFonts w:hint="eastAsia"/>
        </w:rPr>
        <w:t>、</w:t>
      </w:r>
      <w:r w:rsidRPr="002B7528">
        <w:rPr>
          <w:rFonts w:hint="eastAsia"/>
        </w:rPr>
        <w:t>企业</w:t>
      </w:r>
      <w:r w:rsidRPr="002B7528">
        <w:t>介绍在兴蛋网（</w:t>
      </w:r>
      <w:r w:rsidRPr="002B7528">
        <w:rPr>
          <w:rFonts w:hint="eastAsia"/>
        </w:rPr>
        <w:t>中国蛋</w:t>
      </w:r>
      <w:r w:rsidRPr="002B7528">
        <w:t>品行业网</w:t>
      </w:r>
      <w:hyperlink r:id="rId8" w:history="1">
        <w:r w:rsidR="00AF24CD" w:rsidRPr="00D02215">
          <w:rPr>
            <w:rStyle w:val="a6"/>
          </w:rPr>
          <w:t>http://www.chnegg.cn/</w:t>
        </w:r>
      </w:hyperlink>
      <w:r w:rsidRPr="002B7528">
        <w:t>）</w:t>
      </w:r>
      <w:r w:rsidRPr="002B7528">
        <w:rPr>
          <w:rFonts w:hint="eastAsia"/>
        </w:rPr>
        <w:t>免费宣传</w:t>
      </w:r>
      <w:r w:rsidRPr="002B7528">
        <w:rPr>
          <w:rFonts w:hint="eastAsia"/>
        </w:rPr>
        <w:t>1</w:t>
      </w:r>
      <w:r w:rsidRPr="002B7528">
        <w:rPr>
          <w:rFonts w:hint="eastAsia"/>
        </w:rPr>
        <w:t>年</w:t>
      </w:r>
      <w:r w:rsidR="0053019C">
        <w:rPr>
          <w:rFonts w:hint="eastAsia"/>
        </w:rPr>
        <w:t>。</w:t>
      </w:r>
    </w:p>
    <w:p w:rsidR="0044576B" w:rsidRPr="0046660B" w:rsidRDefault="0034404B" w:rsidP="0069239B">
      <w:pPr>
        <w:spacing w:line="360" w:lineRule="auto"/>
        <w:contextualSpacing/>
        <w:mirrorIndents/>
        <w:rPr>
          <w:rFonts w:ascii="微软雅黑" w:eastAsia="微软雅黑" w:hAnsi="微软雅黑" w:cs="微软雅黑"/>
          <w:b/>
          <w:sz w:val="24"/>
          <w:szCs w:val="24"/>
        </w:rPr>
      </w:pPr>
      <w:r w:rsidRPr="0046660B">
        <w:rPr>
          <w:rFonts w:ascii="微软雅黑" w:eastAsia="微软雅黑" w:hAnsi="微软雅黑" w:cs="微软雅黑" w:hint="eastAsia"/>
          <w:b/>
          <w:sz w:val="24"/>
          <w:szCs w:val="24"/>
        </w:rPr>
        <w:t>方案</w:t>
      </w:r>
      <w:r w:rsidRPr="0046660B">
        <w:rPr>
          <w:rFonts w:ascii="微软雅黑" w:eastAsia="微软雅黑" w:hAnsi="微软雅黑" w:cs="微软雅黑"/>
          <w:b/>
          <w:sz w:val="24"/>
          <w:szCs w:val="24"/>
        </w:rPr>
        <w:t>二</w:t>
      </w:r>
      <w:r w:rsidRPr="0046660B">
        <w:rPr>
          <w:rFonts w:ascii="微软雅黑" w:eastAsia="微软雅黑" w:hAnsi="微软雅黑" w:cs="微软雅黑" w:hint="eastAsia"/>
          <w:b/>
          <w:sz w:val="24"/>
          <w:szCs w:val="24"/>
        </w:rPr>
        <w:t>：</w:t>
      </w:r>
      <w:r w:rsidR="0044576B" w:rsidRPr="0046660B">
        <w:rPr>
          <w:rFonts w:ascii="微软雅黑" w:eastAsia="微软雅黑" w:hAnsi="微软雅黑" w:cs="微软雅黑" w:hint="eastAsia"/>
          <w:b/>
          <w:sz w:val="24"/>
          <w:szCs w:val="24"/>
        </w:rPr>
        <w:t>5万元</w:t>
      </w:r>
    </w:p>
    <w:p w:rsidR="00A849AA" w:rsidRDefault="00643C71" w:rsidP="0069239B">
      <w:pPr>
        <w:pStyle w:val="a3"/>
        <w:numPr>
          <w:ilvl w:val="0"/>
          <w:numId w:val="13"/>
        </w:numPr>
        <w:spacing w:line="360" w:lineRule="auto"/>
        <w:ind w:firstLineChars="0"/>
        <w:contextualSpacing/>
        <w:mirrorIndents/>
      </w:pPr>
      <w:r w:rsidRPr="002B7528">
        <w:rPr>
          <w:rFonts w:hint="eastAsia"/>
        </w:rPr>
        <w:t>将公司列为大会协办单位；</w:t>
      </w:r>
      <w:r w:rsidR="00A849AA">
        <w:rPr>
          <w:rFonts w:hint="eastAsia"/>
        </w:rPr>
        <w:t>2</w:t>
      </w:r>
      <w:r w:rsidR="00A849AA">
        <w:rPr>
          <w:rFonts w:hint="eastAsia"/>
        </w:rPr>
        <w:t>、</w:t>
      </w:r>
      <w:r w:rsidRPr="002B7528">
        <w:rPr>
          <w:rFonts w:hint="eastAsia"/>
        </w:rPr>
        <w:t>将公司负责人聘请为会议副主席；</w:t>
      </w:r>
      <w:r w:rsidR="00A849AA">
        <w:rPr>
          <w:rFonts w:hint="eastAsia"/>
        </w:rPr>
        <w:t>3</w:t>
      </w:r>
      <w:r w:rsidR="00A849AA">
        <w:rPr>
          <w:rFonts w:hint="eastAsia"/>
        </w:rPr>
        <w:t>、</w:t>
      </w:r>
      <w:r w:rsidR="00F56404" w:rsidRPr="002B7528">
        <w:rPr>
          <w:rFonts w:hint="eastAsia"/>
        </w:rPr>
        <w:t>大会背景板</w:t>
      </w:r>
      <w:r w:rsidR="00F56404" w:rsidRPr="002B7528">
        <w:t>冠</w:t>
      </w:r>
    </w:p>
    <w:p w:rsidR="006A4A8C" w:rsidRPr="002B7528" w:rsidRDefault="00F56404" w:rsidP="0069239B">
      <w:pPr>
        <w:spacing w:line="360" w:lineRule="auto"/>
        <w:contextualSpacing/>
        <w:mirrorIndents/>
      </w:pPr>
      <w:r w:rsidRPr="002B7528">
        <w:t>名宣传</w:t>
      </w:r>
      <w:r w:rsidR="00A849AA">
        <w:rPr>
          <w:rFonts w:hint="eastAsia"/>
        </w:rPr>
        <w:t>；</w:t>
      </w:r>
      <w:r w:rsidR="00A849AA">
        <w:rPr>
          <w:rFonts w:hint="eastAsia"/>
        </w:rPr>
        <w:t>4</w:t>
      </w:r>
      <w:r w:rsidR="00A849AA">
        <w:rPr>
          <w:rFonts w:hint="eastAsia"/>
        </w:rPr>
        <w:t>、</w:t>
      </w:r>
      <w:r w:rsidRPr="002B7528">
        <w:rPr>
          <w:rFonts w:hint="eastAsia"/>
        </w:rPr>
        <w:t>大会报到</w:t>
      </w:r>
      <w:r w:rsidRPr="002B7528">
        <w:t>签到背景宣传</w:t>
      </w:r>
      <w:r w:rsidR="00A849AA">
        <w:rPr>
          <w:rFonts w:hint="eastAsia"/>
        </w:rPr>
        <w:t>；</w:t>
      </w:r>
      <w:r w:rsidR="00A849AA">
        <w:rPr>
          <w:rFonts w:hint="eastAsia"/>
        </w:rPr>
        <w:t>5</w:t>
      </w:r>
      <w:r w:rsidR="00A849AA">
        <w:rPr>
          <w:rFonts w:hint="eastAsia"/>
        </w:rPr>
        <w:t>、</w:t>
      </w:r>
      <w:r w:rsidR="00EF1939" w:rsidRPr="002B7528">
        <w:rPr>
          <w:rFonts w:hint="eastAsia"/>
        </w:rPr>
        <w:t>安排</w:t>
      </w:r>
      <w:r w:rsidR="00EF1939" w:rsidRPr="002B7528">
        <w:t>大会会议报告</w:t>
      </w:r>
      <w:r w:rsidR="00A849AA">
        <w:rPr>
          <w:rFonts w:hint="eastAsia"/>
        </w:rPr>
        <w:t>；</w:t>
      </w:r>
      <w:r w:rsidR="00A849AA">
        <w:rPr>
          <w:rFonts w:hint="eastAsia"/>
        </w:rPr>
        <w:t>6</w:t>
      </w:r>
      <w:r w:rsidR="00A849AA">
        <w:rPr>
          <w:rFonts w:hint="eastAsia"/>
        </w:rPr>
        <w:t>、</w:t>
      </w:r>
      <w:r w:rsidRPr="002B7528">
        <w:rPr>
          <w:rFonts w:hint="eastAsia"/>
        </w:rPr>
        <w:t>公司</w:t>
      </w:r>
      <w:r w:rsidRPr="002B7528">
        <w:t>1</w:t>
      </w:r>
      <w:r w:rsidRPr="002B7528">
        <w:rPr>
          <w:rFonts w:hint="eastAsia"/>
        </w:rPr>
        <w:t>位</w:t>
      </w:r>
      <w:r w:rsidRPr="002B7528">
        <w:t>高</w:t>
      </w:r>
      <w:r w:rsidRPr="002B7528">
        <w:rPr>
          <w:rFonts w:hint="eastAsia"/>
        </w:rPr>
        <w:t>层</w:t>
      </w:r>
      <w:r w:rsidRPr="002B7528">
        <w:t>就坐会场</w:t>
      </w:r>
      <w:r w:rsidR="00B92A81" w:rsidRPr="002B7528">
        <w:rPr>
          <w:rFonts w:hint="eastAsia"/>
        </w:rPr>
        <w:t>前</w:t>
      </w:r>
      <w:r w:rsidRPr="002B7528">
        <w:t>排</w:t>
      </w:r>
      <w:r w:rsidR="00A849AA">
        <w:rPr>
          <w:rFonts w:hint="eastAsia"/>
        </w:rPr>
        <w:t>；</w:t>
      </w:r>
      <w:r w:rsidR="00A849AA">
        <w:rPr>
          <w:rFonts w:hint="eastAsia"/>
        </w:rPr>
        <w:t>7</w:t>
      </w:r>
      <w:r w:rsidR="00A849AA">
        <w:rPr>
          <w:rFonts w:hint="eastAsia"/>
        </w:rPr>
        <w:t>、</w:t>
      </w:r>
      <w:r w:rsidRPr="002B7528">
        <w:rPr>
          <w:rFonts w:hint="eastAsia"/>
        </w:rPr>
        <w:t>资料</w:t>
      </w:r>
      <w:r w:rsidRPr="002B7528">
        <w:t>袋冠名</w:t>
      </w:r>
      <w:r w:rsidRPr="002B7528">
        <w:rPr>
          <w:rFonts w:hint="eastAsia"/>
        </w:rPr>
        <w:t>宣传</w:t>
      </w:r>
      <w:r w:rsidR="00A849AA">
        <w:rPr>
          <w:rFonts w:hint="eastAsia"/>
        </w:rPr>
        <w:t>；</w:t>
      </w:r>
      <w:r w:rsidR="00A849AA">
        <w:rPr>
          <w:rFonts w:hint="eastAsia"/>
        </w:rPr>
        <w:t>8</w:t>
      </w:r>
      <w:r w:rsidR="00A849AA">
        <w:rPr>
          <w:rFonts w:hint="eastAsia"/>
        </w:rPr>
        <w:t>、</w:t>
      </w:r>
      <w:r w:rsidRPr="002B7528">
        <w:rPr>
          <w:rFonts w:hint="eastAsia"/>
        </w:rPr>
        <w:t>宣传资料免费装袋（限</w:t>
      </w:r>
      <w:r w:rsidRPr="002B7528">
        <w:rPr>
          <w:rFonts w:hint="eastAsia"/>
        </w:rPr>
        <w:t>4</w:t>
      </w:r>
      <w:r w:rsidRPr="002B7528">
        <w:rPr>
          <w:rFonts w:hint="eastAsia"/>
        </w:rPr>
        <w:t>页）</w:t>
      </w:r>
      <w:r w:rsidR="00A849AA">
        <w:rPr>
          <w:rFonts w:hint="eastAsia"/>
        </w:rPr>
        <w:t>；</w:t>
      </w:r>
      <w:r w:rsidR="00A849AA">
        <w:rPr>
          <w:rFonts w:hint="eastAsia"/>
        </w:rPr>
        <w:t>9</w:t>
      </w:r>
      <w:r w:rsidR="00A849AA">
        <w:rPr>
          <w:rFonts w:hint="eastAsia"/>
        </w:rPr>
        <w:t>、</w:t>
      </w:r>
      <w:r w:rsidRPr="002B7528">
        <w:rPr>
          <w:rFonts w:hint="eastAsia"/>
        </w:rPr>
        <w:t>一对一洽谈安排（</w:t>
      </w:r>
      <w:r w:rsidR="00EF1939" w:rsidRPr="002B7528">
        <w:rPr>
          <w:rFonts w:hint="eastAsia"/>
        </w:rPr>
        <w:t>安排</w:t>
      </w:r>
      <w:r w:rsidRPr="002B7528">
        <w:rPr>
          <w:rFonts w:hint="eastAsia"/>
        </w:rPr>
        <w:t>赞助方与</w:t>
      </w:r>
      <w:r w:rsidR="00EF1939" w:rsidRPr="002B7528">
        <w:rPr>
          <w:rFonts w:hint="eastAsia"/>
        </w:rPr>
        <w:t>所需要的</w:t>
      </w:r>
      <w:r w:rsidR="00EF1939" w:rsidRPr="002B7528">
        <w:rPr>
          <w:rFonts w:hint="eastAsia"/>
        </w:rPr>
        <w:t>2</w:t>
      </w:r>
      <w:r w:rsidR="00EF1939" w:rsidRPr="002B7528">
        <w:rPr>
          <w:rFonts w:hint="eastAsia"/>
        </w:rPr>
        <w:t>个</w:t>
      </w:r>
      <w:r w:rsidR="00EF1939" w:rsidRPr="002B7528">
        <w:t>企业</w:t>
      </w:r>
      <w:r w:rsidR="00EF1939" w:rsidRPr="002B7528">
        <w:rPr>
          <w:rFonts w:hint="eastAsia"/>
        </w:rPr>
        <w:t>或</w:t>
      </w:r>
      <w:r w:rsidR="00EF1939" w:rsidRPr="002B7528">
        <w:t>专家见面</w:t>
      </w:r>
      <w:r w:rsidRPr="002B7528">
        <w:rPr>
          <w:rFonts w:hint="eastAsia"/>
        </w:rPr>
        <w:t>）</w:t>
      </w:r>
      <w:r w:rsidR="00A849AA">
        <w:rPr>
          <w:rFonts w:hint="eastAsia"/>
        </w:rPr>
        <w:t>；</w:t>
      </w:r>
      <w:r w:rsidR="00A849AA">
        <w:rPr>
          <w:rFonts w:hint="eastAsia"/>
        </w:rPr>
        <w:t>10</w:t>
      </w:r>
      <w:r w:rsidR="00A849AA">
        <w:rPr>
          <w:rFonts w:hint="eastAsia"/>
        </w:rPr>
        <w:t>、</w:t>
      </w:r>
      <w:r w:rsidRPr="002B7528">
        <w:rPr>
          <w:rFonts w:hint="eastAsia"/>
        </w:rPr>
        <w:t>易拉宝</w:t>
      </w:r>
      <w:r w:rsidR="00994006" w:rsidRPr="002B7528">
        <w:rPr>
          <w:rFonts w:hint="eastAsia"/>
        </w:rPr>
        <w:t>或</w:t>
      </w:r>
      <w:r w:rsidR="00994006" w:rsidRPr="002B7528">
        <w:t>宣传横幅</w:t>
      </w:r>
      <w:r w:rsidR="00994006" w:rsidRPr="002B7528">
        <w:rPr>
          <w:rFonts w:hint="eastAsia"/>
        </w:rPr>
        <w:t>1</w:t>
      </w:r>
      <w:r w:rsidRPr="002B7528">
        <w:rPr>
          <w:rFonts w:hint="eastAsia"/>
        </w:rPr>
        <w:t>个</w:t>
      </w:r>
      <w:r w:rsidR="00A849AA">
        <w:rPr>
          <w:rFonts w:hint="eastAsia"/>
        </w:rPr>
        <w:t>；</w:t>
      </w:r>
      <w:r w:rsidR="00A849AA">
        <w:rPr>
          <w:rFonts w:hint="eastAsia"/>
        </w:rPr>
        <w:t>11</w:t>
      </w:r>
      <w:r w:rsidR="00A849AA">
        <w:rPr>
          <w:rFonts w:hint="eastAsia"/>
        </w:rPr>
        <w:t>、</w:t>
      </w:r>
      <w:r w:rsidRPr="002B7528">
        <w:rPr>
          <w:rFonts w:hint="eastAsia"/>
        </w:rPr>
        <w:t>大会广告</w:t>
      </w:r>
      <w:r w:rsidRPr="002B7528">
        <w:t>宣传</w:t>
      </w:r>
      <w:r w:rsidR="006A4A8C" w:rsidRPr="002B7528">
        <w:rPr>
          <w:rFonts w:hint="eastAsia"/>
        </w:rPr>
        <w:t>（大会</w:t>
      </w:r>
      <w:r w:rsidR="006A4A8C" w:rsidRPr="002B7528">
        <w:t>会刊内插整页</w:t>
      </w:r>
      <w:r w:rsidR="006A4A8C" w:rsidRPr="002B7528">
        <w:rPr>
          <w:rFonts w:hint="eastAsia"/>
        </w:rPr>
        <w:t>1</w:t>
      </w:r>
      <w:r w:rsidR="006A4A8C" w:rsidRPr="002B7528">
        <w:rPr>
          <w:rFonts w:hint="eastAsia"/>
        </w:rPr>
        <w:t>个</w:t>
      </w:r>
      <w:r w:rsidR="006A4A8C" w:rsidRPr="002B7528">
        <w:t>；</w:t>
      </w:r>
      <w:r w:rsidR="006A4A8C" w:rsidRPr="002B7528">
        <w:rPr>
          <w:rFonts w:hint="eastAsia"/>
        </w:rPr>
        <w:t>在</w:t>
      </w:r>
      <w:r w:rsidR="006A4A8C" w:rsidRPr="002B7528">
        <w:t>会议休息中间播放宣传片；</w:t>
      </w:r>
      <w:r w:rsidR="006A4A8C" w:rsidRPr="002B7528">
        <w:rPr>
          <w:rFonts w:hint="eastAsia"/>
        </w:rPr>
        <w:t>）</w:t>
      </w:r>
      <w:r w:rsidR="00A849AA">
        <w:rPr>
          <w:rFonts w:hint="eastAsia"/>
        </w:rPr>
        <w:t>；</w:t>
      </w:r>
      <w:r w:rsidR="00A849AA">
        <w:rPr>
          <w:rFonts w:hint="eastAsia"/>
        </w:rPr>
        <w:t>12</w:t>
      </w:r>
      <w:r w:rsidR="00A849AA">
        <w:rPr>
          <w:rFonts w:hint="eastAsia"/>
        </w:rPr>
        <w:t>、</w:t>
      </w:r>
      <w:r w:rsidRPr="002B7528">
        <w:rPr>
          <w:rFonts w:hint="eastAsia"/>
        </w:rPr>
        <w:t>给与</w:t>
      </w:r>
      <w:r w:rsidRPr="002B7528">
        <w:rPr>
          <w:rFonts w:hint="eastAsia"/>
        </w:rPr>
        <w:t>4</w:t>
      </w:r>
      <w:r w:rsidRPr="002B7528">
        <w:rPr>
          <w:rFonts w:hint="eastAsia"/>
        </w:rPr>
        <w:t>名</w:t>
      </w:r>
      <w:r w:rsidRPr="002B7528">
        <w:t>参会名额</w:t>
      </w:r>
      <w:r w:rsidR="00A849AA">
        <w:rPr>
          <w:rFonts w:hint="eastAsia"/>
        </w:rPr>
        <w:t>；</w:t>
      </w:r>
      <w:r w:rsidR="00A849AA">
        <w:rPr>
          <w:rFonts w:hint="eastAsia"/>
        </w:rPr>
        <w:t>13</w:t>
      </w:r>
      <w:r w:rsidR="00A849AA">
        <w:rPr>
          <w:rFonts w:hint="eastAsia"/>
        </w:rPr>
        <w:t>、</w:t>
      </w:r>
      <w:r w:rsidRPr="002B7528">
        <w:rPr>
          <w:rFonts w:hint="eastAsia"/>
        </w:rPr>
        <w:t>免费提</w:t>
      </w:r>
      <w:r w:rsidRPr="002B7528">
        <w:rPr>
          <w:rFonts w:hint="eastAsia"/>
        </w:rPr>
        <w:lastRenderedPageBreak/>
        <w:t>供</w:t>
      </w:r>
      <w:r w:rsidRPr="002B7528">
        <w:t>通讯录</w:t>
      </w:r>
      <w:r w:rsidR="00A849AA">
        <w:rPr>
          <w:rFonts w:hint="eastAsia"/>
        </w:rPr>
        <w:t>；</w:t>
      </w:r>
      <w:r w:rsidR="00A849AA">
        <w:rPr>
          <w:rFonts w:hint="eastAsia"/>
        </w:rPr>
        <w:t>14</w:t>
      </w:r>
      <w:r w:rsidR="00A849AA">
        <w:rPr>
          <w:rFonts w:hint="eastAsia"/>
        </w:rPr>
        <w:t>、</w:t>
      </w:r>
      <w:r w:rsidR="00994006" w:rsidRPr="002B7528">
        <w:rPr>
          <w:rFonts w:hint="eastAsia"/>
        </w:rPr>
        <w:t>企业产品</w:t>
      </w:r>
      <w:r w:rsidR="00994006" w:rsidRPr="002B7528">
        <w:t>在兴蛋网（</w:t>
      </w:r>
      <w:r w:rsidR="00994006" w:rsidRPr="002B7528">
        <w:rPr>
          <w:rFonts w:hint="eastAsia"/>
        </w:rPr>
        <w:t>中国蛋</w:t>
      </w:r>
      <w:r w:rsidR="00994006" w:rsidRPr="002B7528">
        <w:t>品行业网</w:t>
      </w:r>
      <w:hyperlink r:id="rId9" w:history="1">
        <w:r w:rsidR="00A849AA" w:rsidRPr="005C3B63">
          <w:rPr>
            <w:rStyle w:val="a6"/>
          </w:rPr>
          <w:t>http://www.chnegg.cn/</w:t>
        </w:r>
        <w:r w:rsidR="00A849AA" w:rsidRPr="005C3B63">
          <w:rPr>
            <w:rStyle w:val="a6"/>
          </w:rPr>
          <w:t>）</w:t>
        </w:r>
        <w:r w:rsidR="00A849AA" w:rsidRPr="005C3B63">
          <w:rPr>
            <w:rStyle w:val="a6"/>
            <w:rFonts w:hint="eastAsia"/>
          </w:rPr>
          <w:t>免费宣传</w:t>
        </w:r>
        <w:r w:rsidR="00A849AA" w:rsidRPr="005C3B63">
          <w:rPr>
            <w:rStyle w:val="a6"/>
            <w:rFonts w:hint="eastAsia"/>
          </w:rPr>
          <w:t>1</w:t>
        </w:r>
        <w:r w:rsidR="00A849AA" w:rsidRPr="005C3B63">
          <w:rPr>
            <w:rStyle w:val="a6"/>
            <w:rFonts w:hint="eastAsia"/>
          </w:rPr>
          <w:t>年；</w:t>
        </w:r>
        <w:r w:rsidR="00A849AA" w:rsidRPr="005C3B63">
          <w:rPr>
            <w:rStyle w:val="a6"/>
            <w:rFonts w:hint="eastAsia"/>
          </w:rPr>
          <w:t>15</w:t>
        </w:r>
      </w:hyperlink>
      <w:r w:rsidR="00A849AA">
        <w:rPr>
          <w:rFonts w:hint="eastAsia"/>
        </w:rPr>
        <w:t>、</w:t>
      </w:r>
      <w:r w:rsidR="00994006" w:rsidRPr="002B7528">
        <w:rPr>
          <w:rFonts w:hint="eastAsia"/>
        </w:rPr>
        <w:t>企业</w:t>
      </w:r>
      <w:r w:rsidR="00994006" w:rsidRPr="002B7528">
        <w:t>介绍在兴蛋网（</w:t>
      </w:r>
      <w:r w:rsidR="00994006" w:rsidRPr="002B7528">
        <w:rPr>
          <w:rFonts w:hint="eastAsia"/>
        </w:rPr>
        <w:t>中国蛋</w:t>
      </w:r>
      <w:r w:rsidR="00994006" w:rsidRPr="002B7528">
        <w:t>品行业网</w:t>
      </w:r>
      <w:hyperlink r:id="rId10" w:history="1">
        <w:r w:rsidR="00A849AA" w:rsidRPr="005C3B63">
          <w:rPr>
            <w:rStyle w:val="a6"/>
          </w:rPr>
          <w:t>http://www.chnegg.cn/</w:t>
        </w:r>
        <w:r w:rsidR="00A849AA" w:rsidRPr="005C3B63">
          <w:rPr>
            <w:rStyle w:val="a6"/>
          </w:rPr>
          <w:t>）</w:t>
        </w:r>
        <w:r w:rsidR="00A849AA" w:rsidRPr="005C3B63">
          <w:rPr>
            <w:rStyle w:val="a6"/>
            <w:rFonts w:hint="eastAsia"/>
          </w:rPr>
          <w:t>免费宣传</w:t>
        </w:r>
        <w:r w:rsidR="00A849AA" w:rsidRPr="005C3B63">
          <w:rPr>
            <w:rStyle w:val="a6"/>
            <w:rFonts w:hint="eastAsia"/>
          </w:rPr>
          <w:t>1</w:t>
        </w:r>
        <w:r w:rsidR="00A849AA" w:rsidRPr="005C3B63">
          <w:rPr>
            <w:rStyle w:val="a6"/>
            <w:rFonts w:hint="eastAsia"/>
          </w:rPr>
          <w:t>年；</w:t>
        </w:r>
        <w:r w:rsidR="00A849AA" w:rsidRPr="005C3B63">
          <w:rPr>
            <w:rStyle w:val="a6"/>
            <w:rFonts w:hint="eastAsia"/>
          </w:rPr>
          <w:t>16</w:t>
        </w:r>
      </w:hyperlink>
      <w:r w:rsidR="00A849AA">
        <w:rPr>
          <w:rFonts w:hint="eastAsia"/>
        </w:rPr>
        <w:t>、</w:t>
      </w:r>
      <w:r w:rsidR="0044576B" w:rsidRPr="002B7528">
        <w:rPr>
          <w:rFonts w:hint="eastAsia"/>
        </w:rPr>
        <w:t>颁发协办赞助荣誉证书；</w:t>
      </w:r>
      <w:r w:rsidR="00A849AA">
        <w:rPr>
          <w:rFonts w:hint="eastAsia"/>
        </w:rPr>
        <w:t>17</w:t>
      </w:r>
      <w:r w:rsidR="00A849AA">
        <w:rPr>
          <w:rFonts w:hint="eastAsia"/>
        </w:rPr>
        <w:t>、</w:t>
      </w:r>
      <w:r w:rsidR="0044576B" w:rsidRPr="002B7528">
        <w:rPr>
          <w:rFonts w:hint="eastAsia"/>
        </w:rPr>
        <w:t>免费赠送</w:t>
      </w:r>
      <w:r w:rsidR="006A4A8C" w:rsidRPr="002B7528">
        <w:t>2</w:t>
      </w:r>
      <w:r w:rsidR="0044576B" w:rsidRPr="002B7528">
        <w:rPr>
          <w:rFonts w:hint="eastAsia"/>
        </w:rPr>
        <w:t>个标准展位（连体）；</w:t>
      </w:r>
      <w:r w:rsidR="00A849AA">
        <w:rPr>
          <w:rFonts w:hint="eastAsia"/>
        </w:rPr>
        <w:t>18</w:t>
      </w:r>
      <w:r w:rsidR="00A849AA">
        <w:rPr>
          <w:rFonts w:hint="eastAsia"/>
        </w:rPr>
        <w:t>、</w:t>
      </w:r>
      <w:r w:rsidR="0044576B" w:rsidRPr="002B7528">
        <w:rPr>
          <w:rFonts w:hint="eastAsia"/>
        </w:rPr>
        <w:t>免费</w:t>
      </w:r>
      <w:r w:rsidR="006A4A8C" w:rsidRPr="002B7528">
        <w:rPr>
          <w:rFonts w:hint="eastAsia"/>
        </w:rPr>
        <w:t>在</w:t>
      </w:r>
      <w:r w:rsidR="006A4A8C" w:rsidRPr="002B7528">
        <w:t>会议论文集中插彩色广告</w:t>
      </w:r>
      <w:r w:rsidR="006A4A8C" w:rsidRPr="002B7528">
        <w:rPr>
          <w:rFonts w:hint="eastAsia"/>
        </w:rPr>
        <w:t>1</w:t>
      </w:r>
      <w:r w:rsidR="006A4A8C" w:rsidRPr="002B7528">
        <w:rPr>
          <w:rFonts w:hint="eastAsia"/>
        </w:rPr>
        <w:t>页</w:t>
      </w:r>
      <w:r w:rsidR="0044576B" w:rsidRPr="002B7528">
        <w:rPr>
          <w:rFonts w:hint="eastAsia"/>
        </w:rPr>
        <w:t>；</w:t>
      </w:r>
      <w:r w:rsidR="00A849AA">
        <w:rPr>
          <w:rFonts w:hint="eastAsia"/>
        </w:rPr>
        <w:t>19</w:t>
      </w:r>
      <w:r w:rsidR="00A849AA">
        <w:rPr>
          <w:rFonts w:hint="eastAsia"/>
        </w:rPr>
        <w:t>、</w:t>
      </w:r>
      <w:r w:rsidR="0044576B" w:rsidRPr="002B7528">
        <w:rPr>
          <w:rFonts w:hint="eastAsia"/>
        </w:rPr>
        <w:t>吸收公司为</w:t>
      </w:r>
      <w:r w:rsidR="006A4A8C" w:rsidRPr="002B7528">
        <w:rPr>
          <w:rFonts w:hint="eastAsia"/>
        </w:rPr>
        <w:t>兴</w:t>
      </w:r>
      <w:r w:rsidR="0044576B" w:rsidRPr="002B7528">
        <w:rPr>
          <w:rFonts w:hint="eastAsia"/>
        </w:rPr>
        <w:t>蛋网理事会理事单位，</w:t>
      </w:r>
      <w:r w:rsidR="006A4A8C" w:rsidRPr="002B7528">
        <w:rPr>
          <w:rFonts w:hint="eastAsia"/>
        </w:rPr>
        <w:t>吸收</w:t>
      </w:r>
      <w:r w:rsidR="006A4A8C" w:rsidRPr="002B7528">
        <w:rPr>
          <w:rFonts w:hint="eastAsia"/>
        </w:rPr>
        <w:t>1</w:t>
      </w:r>
      <w:r w:rsidR="006A4A8C" w:rsidRPr="002B7528">
        <w:rPr>
          <w:rFonts w:hint="eastAsia"/>
        </w:rPr>
        <w:t>人</w:t>
      </w:r>
      <w:r w:rsidR="006A4A8C" w:rsidRPr="002B7528">
        <w:t>为信息员，免费提供</w:t>
      </w:r>
      <w:r w:rsidR="006A4A8C" w:rsidRPr="002B7528">
        <w:rPr>
          <w:rFonts w:hint="eastAsia"/>
        </w:rPr>
        <w:t>5</w:t>
      </w:r>
      <w:r w:rsidR="006A4A8C" w:rsidRPr="002B7528">
        <w:rPr>
          <w:rFonts w:hint="eastAsia"/>
        </w:rPr>
        <w:t>次</w:t>
      </w:r>
      <w:r w:rsidR="006A4A8C" w:rsidRPr="002B7528">
        <w:t>信息宣传</w:t>
      </w:r>
      <w:r w:rsidR="0044576B" w:rsidRPr="002B7528">
        <w:rPr>
          <w:rFonts w:hint="eastAsia"/>
        </w:rPr>
        <w:t>；</w:t>
      </w:r>
      <w:r w:rsidR="00A849AA">
        <w:rPr>
          <w:rFonts w:hint="eastAsia"/>
        </w:rPr>
        <w:t>20</w:t>
      </w:r>
      <w:r w:rsidR="00A849AA">
        <w:rPr>
          <w:rFonts w:hint="eastAsia"/>
        </w:rPr>
        <w:t>、</w:t>
      </w:r>
      <w:r w:rsidR="006A4A8C" w:rsidRPr="002B7528">
        <w:rPr>
          <w:rFonts w:hint="eastAsia"/>
        </w:rPr>
        <w:t>优先推荐参评“我最喜欢的蛋品企业”和“我最喜欢的蛋品品牌”活动</w:t>
      </w:r>
      <w:r w:rsidR="00A849AA">
        <w:rPr>
          <w:rFonts w:hint="eastAsia"/>
        </w:rPr>
        <w:t>。</w:t>
      </w:r>
    </w:p>
    <w:p w:rsidR="0044576B" w:rsidRPr="0046660B" w:rsidRDefault="0034404B" w:rsidP="0069239B">
      <w:pPr>
        <w:spacing w:line="360" w:lineRule="auto"/>
        <w:contextualSpacing/>
        <w:mirrorIndents/>
        <w:rPr>
          <w:rFonts w:ascii="微软雅黑" w:eastAsia="微软雅黑" w:hAnsi="微软雅黑" w:cs="微软雅黑"/>
          <w:b/>
          <w:sz w:val="24"/>
          <w:szCs w:val="24"/>
        </w:rPr>
      </w:pPr>
      <w:r w:rsidRPr="0046660B">
        <w:rPr>
          <w:rFonts w:ascii="微软雅黑" w:eastAsia="微软雅黑" w:hAnsi="微软雅黑" w:cs="微软雅黑" w:hint="eastAsia"/>
          <w:b/>
          <w:sz w:val="24"/>
          <w:szCs w:val="24"/>
        </w:rPr>
        <w:t>方案</w:t>
      </w:r>
      <w:r w:rsidRPr="0046660B">
        <w:rPr>
          <w:rFonts w:ascii="微软雅黑" w:eastAsia="微软雅黑" w:hAnsi="微软雅黑" w:cs="微软雅黑"/>
          <w:b/>
          <w:sz w:val="24"/>
          <w:szCs w:val="24"/>
        </w:rPr>
        <w:t>三：</w:t>
      </w:r>
      <w:r w:rsidR="0044576B" w:rsidRPr="0046660B">
        <w:rPr>
          <w:rFonts w:ascii="微软雅黑" w:eastAsia="微软雅黑" w:hAnsi="微软雅黑" w:cs="微软雅黑" w:hint="eastAsia"/>
          <w:b/>
          <w:sz w:val="24"/>
          <w:szCs w:val="24"/>
        </w:rPr>
        <w:t>8万元</w:t>
      </w:r>
    </w:p>
    <w:p w:rsidR="008611F1" w:rsidRPr="002B7528" w:rsidRDefault="000539C0" w:rsidP="0069239B">
      <w:pPr>
        <w:spacing w:line="360" w:lineRule="auto"/>
        <w:ind w:firstLineChars="200" w:firstLine="420"/>
      </w:pPr>
      <w:r>
        <w:rPr>
          <w:rFonts w:hint="eastAsia"/>
        </w:rPr>
        <w:t>1</w:t>
      </w:r>
      <w:r>
        <w:rPr>
          <w:rFonts w:hint="eastAsia"/>
        </w:rPr>
        <w:t>、</w:t>
      </w:r>
      <w:r w:rsidR="00037A3B" w:rsidRPr="002B7528">
        <w:rPr>
          <w:rFonts w:hint="eastAsia"/>
        </w:rPr>
        <w:t>将公司列为大会协办单位；</w:t>
      </w:r>
      <w:r>
        <w:rPr>
          <w:rFonts w:hint="eastAsia"/>
        </w:rPr>
        <w:t>2</w:t>
      </w:r>
      <w:r>
        <w:rPr>
          <w:rFonts w:hint="eastAsia"/>
        </w:rPr>
        <w:t>、</w:t>
      </w:r>
      <w:r w:rsidR="00037A3B" w:rsidRPr="002B7528">
        <w:rPr>
          <w:rFonts w:hint="eastAsia"/>
        </w:rPr>
        <w:t>将公司负责人聘请为会议副主席；</w:t>
      </w:r>
      <w:r>
        <w:rPr>
          <w:rFonts w:hint="eastAsia"/>
        </w:rPr>
        <w:t>3</w:t>
      </w:r>
      <w:r>
        <w:rPr>
          <w:rFonts w:hint="eastAsia"/>
        </w:rPr>
        <w:t>、</w:t>
      </w:r>
      <w:r w:rsidR="00037A3B" w:rsidRPr="002B7528">
        <w:rPr>
          <w:rFonts w:hint="eastAsia"/>
        </w:rPr>
        <w:t>公司</w:t>
      </w:r>
      <w:r w:rsidR="00037A3B" w:rsidRPr="002B7528">
        <w:t>负责人</w:t>
      </w:r>
      <w:r w:rsidR="00037A3B" w:rsidRPr="002B7528">
        <w:rPr>
          <w:rFonts w:hint="eastAsia"/>
        </w:rPr>
        <w:t>就座</w:t>
      </w:r>
      <w:r w:rsidR="00037A3B" w:rsidRPr="002B7528">
        <w:t>大会主席台；</w:t>
      </w:r>
      <w:r>
        <w:rPr>
          <w:rFonts w:hint="eastAsia"/>
        </w:rPr>
        <w:t>4</w:t>
      </w:r>
      <w:r>
        <w:rPr>
          <w:rFonts w:hint="eastAsia"/>
        </w:rPr>
        <w:t>、</w:t>
      </w:r>
      <w:r w:rsidR="00037A3B" w:rsidRPr="002B7528">
        <w:rPr>
          <w:rFonts w:hint="eastAsia"/>
        </w:rPr>
        <w:t>大会背景板</w:t>
      </w:r>
      <w:r w:rsidR="00037A3B" w:rsidRPr="002B7528">
        <w:t>冠名宣传</w:t>
      </w:r>
      <w:r w:rsidR="005A4E59">
        <w:rPr>
          <w:rFonts w:hint="eastAsia"/>
        </w:rPr>
        <w:t>；</w:t>
      </w:r>
      <w:r>
        <w:rPr>
          <w:rFonts w:hint="eastAsia"/>
        </w:rPr>
        <w:t>5</w:t>
      </w:r>
      <w:r>
        <w:rPr>
          <w:rFonts w:hint="eastAsia"/>
        </w:rPr>
        <w:t>、</w:t>
      </w:r>
      <w:r w:rsidR="00037A3B" w:rsidRPr="002B7528">
        <w:rPr>
          <w:rFonts w:hint="eastAsia"/>
        </w:rPr>
        <w:t>大会报到</w:t>
      </w:r>
      <w:r w:rsidR="00037A3B" w:rsidRPr="002B7528">
        <w:t>签到背景宣传</w:t>
      </w:r>
      <w:r w:rsidR="005A4E59">
        <w:rPr>
          <w:rFonts w:hint="eastAsia"/>
        </w:rPr>
        <w:t>；</w:t>
      </w:r>
      <w:r>
        <w:rPr>
          <w:rFonts w:hint="eastAsia"/>
        </w:rPr>
        <w:t>6</w:t>
      </w:r>
      <w:r>
        <w:rPr>
          <w:rFonts w:hint="eastAsia"/>
        </w:rPr>
        <w:t>、</w:t>
      </w:r>
      <w:r w:rsidR="00037A3B" w:rsidRPr="002B7528">
        <w:rPr>
          <w:rFonts w:hint="eastAsia"/>
        </w:rPr>
        <w:t>安排</w:t>
      </w:r>
      <w:r w:rsidR="00037A3B" w:rsidRPr="002B7528">
        <w:t>大会会议报告</w:t>
      </w:r>
      <w:r w:rsidR="005A4E59">
        <w:rPr>
          <w:rFonts w:hint="eastAsia"/>
        </w:rPr>
        <w:t>；</w:t>
      </w:r>
      <w:r>
        <w:rPr>
          <w:rFonts w:hint="eastAsia"/>
        </w:rPr>
        <w:t>7</w:t>
      </w:r>
      <w:r>
        <w:rPr>
          <w:rFonts w:hint="eastAsia"/>
        </w:rPr>
        <w:t>、</w:t>
      </w:r>
      <w:r w:rsidR="00037A3B" w:rsidRPr="002B7528">
        <w:rPr>
          <w:rFonts w:hint="eastAsia"/>
        </w:rPr>
        <w:t>资料</w:t>
      </w:r>
      <w:r w:rsidR="00037A3B" w:rsidRPr="002B7528">
        <w:t>袋冠名</w:t>
      </w:r>
      <w:r w:rsidR="00037A3B" w:rsidRPr="002B7528">
        <w:rPr>
          <w:rFonts w:hint="eastAsia"/>
        </w:rPr>
        <w:t>宣传</w:t>
      </w:r>
      <w:r w:rsidR="005A4E59">
        <w:rPr>
          <w:rFonts w:hint="eastAsia"/>
        </w:rPr>
        <w:t>；</w:t>
      </w:r>
      <w:r>
        <w:rPr>
          <w:rFonts w:hint="eastAsia"/>
        </w:rPr>
        <w:t>8</w:t>
      </w:r>
      <w:r>
        <w:rPr>
          <w:rFonts w:hint="eastAsia"/>
        </w:rPr>
        <w:t>、</w:t>
      </w:r>
      <w:r w:rsidR="00037A3B" w:rsidRPr="002B7528">
        <w:rPr>
          <w:rFonts w:hint="eastAsia"/>
        </w:rPr>
        <w:t>大会会议代表</w:t>
      </w:r>
      <w:r w:rsidR="00037A3B" w:rsidRPr="002B7528">
        <w:t>证冠名宣传</w:t>
      </w:r>
      <w:r w:rsidR="005A4E59">
        <w:rPr>
          <w:rFonts w:hint="eastAsia"/>
        </w:rPr>
        <w:t>；</w:t>
      </w:r>
      <w:r>
        <w:rPr>
          <w:rFonts w:hint="eastAsia"/>
        </w:rPr>
        <w:t>9</w:t>
      </w:r>
      <w:r>
        <w:rPr>
          <w:rFonts w:hint="eastAsia"/>
        </w:rPr>
        <w:t>、</w:t>
      </w:r>
      <w:r w:rsidR="00037A3B" w:rsidRPr="002B7528">
        <w:rPr>
          <w:rFonts w:hint="eastAsia"/>
        </w:rPr>
        <w:t>宣传资料免费装袋（限</w:t>
      </w:r>
      <w:r w:rsidR="00037A3B" w:rsidRPr="002B7528">
        <w:rPr>
          <w:rFonts w:hint="eastAsia"/>
        </w:rPr>
        <w:t>4</w:t>
      </w:r>
      <w:r w:rsidR="00037A3B" w:rsidRPr="002B7528">
        <w:rPr>
          <w:rFonts w:hint="eastAsia"/>
        </w:rPr>
        <w:t>页）</w:t>
      </w:r>
      <w:r w:rsidR="005A4E59">
        <w:rPr>
          <w:rFonts w:hint="eastAsia"/>
        </w:rPr>
        <w:t>；</w:t>
      </w:r>
      <w:r>
        <w:rPr>
          <w:rFonts w:hint="eastAsia"/>
        </w:rPr>
        <w:t>10</w:t>
      </w:r>
      <w:r>
        <w:rPr>
          <w:rFonts w:hint="eastAsia"/>
        </w:rPr>
        <w:t>、</w:t>
      </w:r>
      <w:r w:rsidR="00037A3B" w:rsidRPr="002B7528">
        <w:rPr>
          <w:rFonts w:hint="eastAsia"/>
        </w:rPr>
        <w:t>一对一洽谈安排（安排赞助方与所需要的</w:t>
      </w:r>
      <w:r w:rsidR="00037A3B" w:rsidRPr="002B7528">
        <w:rPr>
          <w:rFonts w:hint="eastAsia"/>
        </w:rPr>
        <w:t>2</w:t>
      </w:r>
      <w:r w:rsidR="00037A3B" w:rsidRPr="002B7528">
        <w:rPr>
          <w:rFonts w:hint="eastAsia"/>
        </w:rPr>
        <w:t>个</w:t>
      </w:r>
      <w:r w:rsidR="00037A3B" w:rsidRPr="002B7528">
        <w:t>企业</w:t>
      </w:r>
      <w:r w:rsidR="00037A3B" w:rsidRPr="002B7528">
        <w:rPr>
          <w:rFonts w:hint="eastAsia"/>
        </w:rPr>
        <w:t>或</w:t>
      </w:r>
      <w:r w:rsidR="00037A3B" w:rsidRPr="002B7528">
        <w:t>专家见面</w:t>
      </w:r>
      <w:r w:rsidR="00037A3B" w:rsidRPr="002B7528">
        <w:rPr>
          <w:rFonts w:hint="eastAsia"/>
        </w:rPr>
        <w:t>）</w:t>
      </w:r>
      <w:r w:rsidR="005A4E59">
        <w:rPr>
          <w:rFonts w:hint="eastAsia"/>
        </w:rPr>
        <w:t>；</w:t>
      </w:r>
      <w:r>
        <w:rPr>
          <w:rFonts w:hint="eastAsia"/>
        </w:rPr>
        <w:t>11</w:t>
      </w:r>
      <w:r>
        <w:rPr>
          <w:rFonts w:hint="eastAsia"/>
        </w:rPr>
        <w:t>、</w:t>
      </w:r>
      <w:r w:rsidR="00037A3B" w:rsidRPr="002B7528">
        <w:rPr>
          <w:rFonts w:hint="eastAsia"/>
        </w:rPr>
        <w:t>易拉宝或</w:t>
      </w:r>
      <w:r w:rsidR="00037A3B" w:rsidRPr="002B7528">
        <w:t>宣传横幅</w:t>
      </w:r>
      <w:r w:rsidR="00037A3B" w:rsidRPr="002B7528">
        <w:rPr>
          <w:rFonts w:hint="eastAsia"/>
        </w:rPr>
        <w:t>1</w:t>
      </w:r>
      <w:r w:rsidR="00037A3B" w:rsidRPr="002B7528">
        <w:rPr>
          <w:rFonts w:hint="eastAsia"/>
        </w:rPr>
        <w:t>个</w:t>
      </w:r>
      <w:r w:rsidR="005A4E59">
        <w:rPr>
          <w:rFonts w:hint="eastAsia"/>
        </w:rPr>
        <w:t>；</w:t>
      </w:r>
      <w:r>
        <w:rPr>
          <w:rFonts w:hint="eastAsia"/>
        </w:rPr>
        <w:t>12</w:t>
      </w:r>
      <w:r>
        <w:rPr>
          <w:rFonts w:hint="eastAsia"/>
        </w:rPr>
        <w:t>、</w:t>
      </w:r>
      <w:r w:rsidR="00037A3B" w:rsidRPr="002B7528">
        <w:rPr>
          <w:rFonts w:hint="eastAsia"/>
        </w:rPr>
        <w:t>大会广告</w:t>
      </w:r>
      <w:r w:rsidR="00037A3B" w:rsidRPr="002B7528">
        <w:t>宣传</w:t>
      </w:r>
      <w:r w:rsidR="00037A3B" w:rsidRPr="002B7528">
        <w:rPr>
          <w:rFonts w:hint="eastAsia"/>
        </w:rPr>
        <w:t>（大会</w:t>
      </w:r>
      <w:r w:rsidR="00037A3B" w:rsidRPr="002B7528">
        <w:t>会刊内插整页</w:t>
      </w:r>
      <w:r w:rsidR="00037A3B" w:rsidRPr="002B7528">
        <w:t>2</w:t>
      </w:r>
      <w:r w:rsidR="00037A3B" w:rsidRPr="002B7528">
        <w:rPr>
          <w:rFonts w:hint="eastAsia"/>
        </w:rPr>
        <w:t>个</w:t>
      </w:r>
      <w:r w:rsidR="00037A3B" w:rsidRPr="002B7528">
        <w:t>；</w:t>
      </w:r>
      <w:r w:rsidR="00037A3B" w:rsidRPr="002B7528">
        <w:rPr>
          <w:rFonts w:hint="eastAsia"/>
        </w:rPr>
        <w:t>在</w:t>
      </w:r>
      <w:r w:rsidR="00037A3B" w:rsidRPr="002B7528">
        <w:t>会议休息中间播放宣传片</w:t>
      </w:r>
      <w:r w:rsidR="00037A3B" w:rsidRPr="002B7528">
        <w:rPr>
          <w:rFonts w:hint="eastAsia"/>
        </w:rPr>
        <w:t>）</w:t>
      </w:r>
      <w:r w:rsidR="005A4E59" w:rsidRPr="002B7528">
        <w:t>；</w:t>
      </w:r>
      <w:r>
        <w:rPr>
          <w:rFonts w:hint="eastAsia"/>
        </w:rPr>
        <w:t>13</w:t>
      </w:r>
      <w:r>
        <w:rPr>
          <w:rFonts w:hint="eastAsia"/>
        </w:rPr>
        <w:t>、</w:t>
      </w:r>
      <w:r w:rsidR="00037A3B" w:rsidRPr="002B7528">
        <w:rPr>
          <w:rFonts w:hint="eastAsia"/>
        </w:rPr>
        <w:t>给与</w:t>
      </w:r>
      <w:r w:rsidR="00037A3B" w:rsidRPr="002B7528">
        <w:t>6</w:t>
      </w:r>
      <w:r w:rsidR="00037A3B" w:rsidRPr="002B7528">
        <w:rPr>
          <w:rFonts w:hint="eastAsia"/>
        </w:rPr>
        <w:t>名</w:t>
      </w:r>
      <w:r w:rsidR="00037A3B" w:rsidRPr="002B7528">
        <w:t>参会名额</w:t>
      </w:r>
      <w:r w:rsidR="005A4E59">
        <w:rPr>
          <w:rFonts w:hint="eastAsia"/>
        </w:rPr>
        <w:t>；</w:t>
      </w:r>
      <w:r>
        <w:rPr>
          <w:rFonts w:hint="eastAsia"/>
        </w:rPr>
        <w:t>14</w:t>
      </w:r>
      <w:r>
        <w:rPr>
          <w:rFonts w:hint="eastAsia"/>
        </w:rPr>
        <w:t>、</w:t>
      </w:r>
      <w:r w:rsidR="00037A3B" w:rsidRPr="002B7528">
        <w:rPr>
          <w:rFonts w:hint="eastAsia"/>
        </w:rPr>
        <w:t>免费提供</w:t>
      </w:r>
      <w:r w:rsidR="00037A3B" w:rsidRPr="002B7528">
        <w:t>通讯录</w:t>
      </w:r>
      <w:r w:rsidR="005A4E59">
        <w:rPr>
          <w:rFonts w:hint="eastAsia"/>
        </w:rPr>
        <w:t>；</w:t>
      </w:r>
      <w:r>
        <w:rPr>
          <w:rFonts w:hint="eastAsia"/>
        </w:rPr>
        <w:t>15</w:t>
      </w:r>
      <w:r>
        <w:rPr>
          <w:rFonts w:hint="eastAsia"/>
        </w:rPr>
        <w:t>、</w:t>
      </w:r>
      <w:r w:rsidR="00037A3B" w:rsidRPr="002B7528">
        <w:rPr>
          <w:rFonts w:hint="eastAsia"/>
        </w:rPr>
        <w:t>企业产品</w:t>
      </w:r>
      <w:r w:rsidR="00037A3B" w:rsidRPr="002B7528">
        <w:t>在兴蛋网（</w:t>
      </w:r>
      <w:r w:rsidR="00037A3B" w:rsidRPr="002B7528">
        <w:rPr>
          <w:rFonts w:hint="eastAsia"/>
        </w:rPr>
        <w:t>中国蛋</w:t>
      </w:r>
      <w:r w:rsidR="00037A3B" w:rsidRPr="002B7528">
        <w:t>品行业网</w:t>
      </w:r>
      <w:hyperlink r:id="rId11" w:history="1">
        <w:r w:rsidRPr="00931003">
          <w:t>http://www.chnegg.cn/</w:t>
        </w:r>
        <w:r w:rsidRPr="00931003">
          <w:t>）</w:t>
        </w:r>
        <w:r w:rsidRPr="00931003">
          <w:rPr>
            <w:rFonts w:hint="eastAsia"/>
          </w:rPr>
          <w:t>免费宣传</w:t>
        </w:r>
        <w:r w:rsidRPr="00931003">
          <w:rPr>
            <w:rFonts w:hint="eastAsia"/>
          </w:rPr>
          <w:t>1</w:t>
        </w:r>
        <w:r w:rsidRPr="00931003">
          <w:rPr>
            <w:rFonts w:hint="eastAsia"/>
          </w:rPr>
          <w:t>年；</w:t>
        </w:r>
        <w:r w:rsidRPr="00931003">
          <w:rPr>
            <w:rFonts w:hint="eastAsia"/>
          </w:rPr>
          <w:t>16</w:t>
        </w:r>
      </w:hyperlink>
      <w:r>
        <w:rPr>
          <w:rFonts w:hint="eastAsia"/>
        </w:rPr>
        <w:t>、</w:t>
      </w:r>
      <w:r w:rsidR="00037A3B" w:rsidRPr="002B7528">
        <w:rPr>
          <w:rFonts w:hint="eastAsia"/>
        </w:rPr>
        <w:t>企业</w:t>
      </w:r>
      <w:r w:rsidR="00037A3B" w:rsidRPr="002B7528">
        <w:t>介绍在兴蛋网（</w:t>
      </w:r>
      <w:r w:rsidR="00037A3B" w:rsidRPr="002B7528">
        <w:rPr>
          <w:rFonts w:hint="eastAsia"/>
        </w:rPr>
        <w:t>中国蛋</w:t>
      </w:r>
      <w:r w:rsidR="00037A3B" w:rsidRPr="002B7528">
        <w:t>品行业网</w:t>
      </w:r>
      <w:hyperlink r:id="rId12" w:history="1">
        <w:r w:rsidRPr="00931003">
          <w:t>http://www.chnegg.cn/</w:t>
        </w:r>
        <w:r w:rsidRPr="00931003">
          <w:t>）</w:t>
        </w:r>
        <w:r w:rsidRPr="00931003">
          <w:rPr>
            <w:rFonts w:hint="eastAsia"/>
          </w:rPr>
          <w:t>免费宣传</w:t>
        </w:r>
        <w:r w:rsidRPr="00931003">
          <w:rPr>
            <w:rFonts w:hint="eastAsia"/>
          </w:rPr>
          <w:t>1</w:t>
        </w:r>
        <w:r w:rsidRPr="00931003">
          <w:rPr>
            <w:rFonts w:hint="eastAsia"/>
          </w:rPr>
          <w:t>年；</w:t>
        </w:r>
        <w:r w:rsidRPr="00931003">
          <w:rPr>
            <w:rFonts w:hint="eastAsia"/>
          </w:rPr>
          <w:t>17</w:t>
        </w:r>
      </w:hyperlink>
      <w:r>
        <w:rPr>
          <w:rFonts w:hint="eastAsia"/>
        </w:rPr>
        <w:t>、</w:t>
      </w:r>
      <w:r w:rsidR="00037A3B" w:rsidRPr="002B7528">
        <w:rPr>
          <w:rFonts w:hint="eastAsia"/>
        </w:rPr>
        <w:t>颁发协办赞助荣誉证书；</w:t>
      </w:r>
      <w:r>
        <w:rPr>
          <w:rFonts w:hint="eastAsia"/>
        </w:rPr>
        <w:t>18</w:t>
      </w:r>
      <w:r>
        <w:rPr>
          <w:rFonts w:hint="eastAsia"/>
        </w:rPr>
        <w:t>、</w:t>
      </w:r>
      <w:r w:rsidR="00037A3B" w:rsidRPr="002B7528">
        <w:rPr>
          <w:rFonts w:hint="eastAsia"/>
        </w:rPr>
        <w:t>免费赠送</w:t>
      </w:r>
      <w:r w:rsidR="00037A3B" w:rsidRPr="002B7528">
        <w:t>2</w:t>
      </w:r>
      <w:r w:rsidR="00037A3B" w:rsidRPr="002B7528">
        <w:rPr>
          <w:rFonts w:hint="eastAsia"/>
        </w:rPr>
        <w:t>个标准展位（连体）；</w:t>
      </w:r>
      <w:r>
        <w:rPr>
          <w:rFonts w:hint="eastAsia"/>
        </w:rPr>
        <w:t>19</w:t>
      </w:r>
      <w:r>
        <w:rPr>
          <w:rFonts w:hint="eastAsia"/>
        </w:rPr>
        <w:t>、</w:t>
      </w:r>
      <w:r w:rsidR="00037A3B" w:rsidRPr="002B7528">
        <w:rPr>
          <w:rFonts w:hint="eastAsia"/>
        </w:rPr>
        <w:t>免费在</w:t>
      </w:r>
      <w:r w:rsidR="00037A3B" w:rsidRPr="002B7528">
        <w:t>会议论文集中插彩色广告</w:t>
      </w:r>
      <w:r w:rsidR="00037A3B" w:rsidRPr="002B7528">
        <w:t>2</w:t>
      </w:r>
      <w:r w:rsidR="00037A3B" w:rsidRPr="002B7528">
        <w:rPr>
          <w:rFonts w:hint="eastAsia"/>
        </w:rPr>
        <w:t>页；</w:t>
      </w:r>
      <w:r>
        <w:rPr>
          <w:rFonts w:hint="eastAsia"/>
        </w:rPr>
        <w:t>20</w:t>
      </w:r>
      <w:r>
        <w:rPr>
          <w:rFonts w:hint="eastAsia"/>
        </w:rPr>
        <w:t>、</w:t>
      </w:r>
      <w:r w:rsidR="00037A3B" w:rsidRPr="002B7528">
        <w:rPr>
          <w:rFonts w:hint="eastAsia"/>
        </w:rPr>
        <w:t>吸收公司为兴蛋网理事会理事单位，吸收</w:t>
      </w:r>
      <w:r w:rsidR="00037A3B" w:rsidRPr="002B7528">
        <w:rPr>
          <w:rFonts w:hint="eastAsia"/>
        </w:rPr>
        <w:t>1</w:t>
      </w:r>
      <w:r w:rsidR="00037A3B" w:rsidRPr="002B7528">
        <w:rPr>
          <w:rFonts w:hint="eastAsia"/>
        </w:rPr>
        <w:t>人</w:t>
      </w:r>
      <w:r w:rsidR="00037A3B" w:rsidRPr="002B7528">
        <w:t>为信息员，免费提供</w:t>
      </w:r>
      <w:r w:rsidR="00037A3B" w:rsidRPr="002B7528">
        <w:rPr>
          <w:rFonts w:hint="eastAsia"/>
        </w:rPr>
        <w:t>5</w:t>
      </w:r>
      <w:r w:rsidR="00037A3B" w:rsidRPr="002B7528">
        <w:rPr>
          <w:rFonts w:hint="eastAsia"/>
        </w:rPr>
        <w:t>次</w:t>
      </w:r>
      <w:r w:rsidR="00037A3B" w:rsidRPr="002B7528">
        <w:t>信息宣传</w:t>
      </w:r>
      <w:r w:rsidR="00037A3B" w:rsidRPr="002B7528">
        <w:rPr>
          <w:rFonts w:hint="eastAsia"/>
        </w:rPr>
        <w:t>；</w:t>
      </w:r>
      <w:r>
        <w:rPr>
          <w:rFonts w:hint="eastAsia"/>
        </w:rPr>
        <w:t>21</w:t>
      </w:r>
      <w:r>
        <w:rPr>
          <w:rFonts w:hint="eastAsia"/>
        </w:rPr>
        <w:t>、</w:t>
      </w:r>
      <w:r w:rsidR="00037A3B" w:rsidRPr="002B7528">
        <w:rPr>
          <w:rFonts w:hint="eastAsia"/>
        </w:rPr>
        <w:t>优先推荐参评“我最喜欢的蛋品企业”和“我最喜欢的蛋品品牌”活动；</w:t>
      </w:r>
      <w:r>
        <w:rPr>
          <w:rFonts w:hint="eastAsia"/>
        </w:rPr>
        <w:t>22</w:t>
      </w:r>
      <w:r>
        <w:rPr>
          <w:rFonts w:hint="eastAsia"/>
        </w:rPr>
        <w:t>、</w:t>
      </w:r>
      <w:r w:rsidR="0044576B" w:rsidRPr="002B7528">
        <w:rPr>
          <w:rFonts w:hint="eastAsia"/>
        </w:rPr>
        <w:t>赠送大会现场拱门一个；</w:t>
      </w:r>
      <w:r>
        <w:rPr>
          <w:rFonts w:hint="eastAsia"/>
        </w:rPr>
        <w:t>23</w:t>
      </w:r>
      <w:r>
        <w:rPr>
          <w:rFonts w:hint="eastAsia"/>
        </w:rPr>
        <w:t>、</w:t>
      </w:r>
      <w:r w:rsidR="00037A3B" w:rsidRPr="002B7528">
        <w:rPr>
          <w:rFonts w:hint="eastAsia"/>
        </w:rPr>
        <w:t>赠送主会场</w:t>
      </w:r>
      <w:r w:rsidR="00037A3B" w:rsidRPr="002B7528">
        <w:t>侧面</w:t>
      </w:r>
      <w:r w:rsidR="00037A3B" w:rsidRPr="002B7528">
        <w:rPr>
          <w:rFonts w:hint="eastAsia"/>
        </w:rPr>
        <w:t>大型</w:t>
      </w:r>
      <w:r w:rsidR="00037A3B" w:rsidRPr="002B7528">
        <w:t>宣传横幅</w:t>
      </w:r>
      <w:r w:rsidR="00037A3B" w:rsidRPr="002B7528">
        <w:rPr>
          <w:rFonts w:hint="eastAsia"/>
        </w:rPr>
        <w:t>1</w:t>
      </w:r>
      <w:r w:rsidR="00037A3B" w:rsidRPr="002B7528">
        <w:rPr>
          <w:rFonts w:hint="eastAsia"/>
        </w:rPr>
        <w:t>个</w:t>
      </w:r>
      <w:r w:rsidR="00037A3B" w:rsidRPr="002B7528">
        <w:t>；</w:t>
      </w:r>
      <w:r>
        <w:rPr>
          <w:rFonts w:hint="eastAsia"/>
        </w:rPr>
        <w:t>24</w:t>
      </w:r>
      <w:r>
        <w:rPr>
          <w:rFonts w:hint="eastAsia"/>
        </w:rPr>
        <w:t>、</w:t>
      </w:r>
      <w:r w:rsidR="008611F1" w:rsidRPr="002B7528">
        <w:rPr>
          <w:rFonts w:hint="eastAsia"/>
        </w:rPr>
        <w:t>公司负责人享受嘉宾待遇，免除参会费并免费提供会期一间住房</w:t>
      </w:r>
      <w:r w:rsidR="005A4E59">
        <w:rPr>
          <w:rFonts w:hint="eastAsia"/>
        </w:rPr>
        <w:t>。</w:t>
      </w:r>
    </w:p>
    <w:p w:rsidR="0044576B" w:rsidRPr="0046660B" w:rsidRDefault="0034404B" w:rsidP="0069239B">
      <w:pPr>
        <w:spacing w:line="360" w:lineRule="auto"/>
        <w:contextualSpacing/>
        <w:mirrorIndents/>
        <w:rPr>
          <w:rFonts w:ascii="微软雅黑" w:eastAsia="微软雅黑" w:hAnsi="微软雅黑" w:cs="微软雅黑"/>
          <w:b/>
          <w:sz w:val="24"/>
          <w:szCs w:val="24"/>
        </w:rPr>
      </w:pPr>
      <w:r w:rsidRPr="0046660B">
        <w:rPr>
          <w:rFonts w:ascii="微软雅黑" w:eastAsia="微软雅黑" w:hAnsi="微软雅黑" w:cs="微软雅黑" w:hint="eastAsia"/>
          <w:b/>
          <w:sz w:val="24"/>
          <w:szCs w:val="24"/>
        </w:rPr>
        <w:t>方案</w:t>
      </w:r>
      <w:r w:rsidRPr="0046660B">
        <w:rPr>
          <w:rFonts w:ascii="微软雅黑" w:eastAsia="微软雅黑" w:hAnsi="微软雅黑" w:cs="微软雅黑"/>
          <w:b/>
          <w:sz w:val="24"/>
          <w:szCs w:val="24"/>
        </w:rPr>
        <w:t>四：</w:t>
      </w:r>
      <w:r w:rsidR="00ED716B" w:rsidRPr="0046660B">
        <w:rPr>
          <w:rFonts w:ascii="微软雅黑" w:eastAsia="微软雅黑" w:hAnsi="微软雅黑" w:cs="微软雅黑"/>
          <w:b/>
          <w:sz w:val="24"/>
          <w:szCs w:val="24"/>
        </w:rPr>
        <w:t>10</w:t>
      </w:r>
      <w:r w:rsidR="00ED716B" w:rsidRPr="0046660B">
        <w:rPr>
          <w:rFonts w:ascii="微软雅黑" w:eastAsia="微软雅黑" w:hAnsi="微软雅黑" w:cs="微软雅黑" w:hint="eastAsia"/>
          <w:b/>
          <w:sz w:val="24"/>
          <w:szCs w:val="24"/>
        </w:rPr>
        <w:t>万元</w:t>
      </w:r>
    </w:p>
    <w:p w:rsidR="00ED716B" w:rsidRPr="002B7528" w:rsidRDefault="003717E1" w:rsidP="007665B6">
      <w:pPr>
        <w:spacing w:line="360" w:lineRule="auto"/>
        <w:ind w:firstLineChars="200" w:firstLine="420"/>
      </w:pPr>
      <w:r>
        <w:rPr>
          <w:rFonts w:hint="eastAsia"/>
        </w:rPr>
        <w:t>1</w:t>
      </w:r>
      <w:r>
        <w:rPr>
          <w:rFonts w:hint="eastAsia"/>
        </w:rPr>
        <w:t>、</w:t>
      </w:r>
      <w:r w:rsidR="00ED716B" w:rsidRPr="002B7528">
        <w:rPr>
          <w:rFonts w:hint="eastAsia"/>
        </w:rPr>
        <w:t>将公司列为大会协办单位；</w:t>
      </w:r>
      <w:r>
        <w:rPr>
          <w:rFonts w:hint="eastAsia"/>
        </w:rPr>
        <w:t>2</w:t>
      </w:r>
      <w:r>
        <w:rPr>
          <w:rFonts w:hint="eastAsia"/>
        </w:rPr>
        <w:t>、</w:t>
      </w:r>
      <w:r w:rsidR="00ED716B" w:rsidRPr="002B7528">
        <w:rPr>
          <w:rFonts w:hint="eastAsia"/>
        </w:rPr>
        <w:t>将公司负责人聘请为会议副主席；</w:t>
      </w:r>
      <w:r>
        <w:rPr>
          <w:rFonts w:hint="eastAsia"/>
        </w:rPr>
        <w:t>3</w:t>
      </w:r>
      <w:r>
        <w:rPr>
          <w:rFonts w:hint="eastAsia"/>
        </w:rPr>
        <w:t>、</w:t>
      </w:r>
      <w:r w:rsidR="00ED716B" w:rsidRPr="002B7528">
        <w:rPr>
          <w:rFonts w:hint="eastAsia"/>
        </w:rPr>
        <w:t>公司</w:t>
      </w:r>
      <w:r w:rsidR="00ED716B" w:rsidRPr="002B7528">
        <w:t>负责人</w:t>
      </w:r>
      <w:r w:rsidR="00ED716B" w:rsidRPr="002B7528">
        <w:rPr>
          <w:rFonts w:hint="eastAsia"/>
        </w:rPr>
        <w:t>就座</w:t>
      </w:r>
      <w:r w:rsidR="00ED716B" w:rsidRPr="002B7528">
        <w:t>大会主席台；</w:t>
      </w:r>
      <w:r>
        <w:rPr>
          <w:rFonts w:hint="eastAsia"/>
        </w:rPr>
        <w:t>4</w:t>
      </w:r>
      <w:r>
        <w:rPr>
          <w:rFonts w:hint="eastAsia"/>
        </w:rPr>
        <w:t>、</w:t>
      </w:r>
      <w:r w:rsidR="00ED716B" w:rsidRPr="002B7528">
        <w:rPr>
          <w:rFonts w:hint="eastAsia"/>
        </w:rPr>
        <w:t>招待</w:t>
      </w:r>
      <w:r w:rsidR="00ED716B" w:rsidRPr="002B7528">
        <w:t>晚宴冠名</w:t>
      </w:r>
      <w:r w:rsidR="00ED716B" w:rsidRPr="002B7528">
        <w:rPr>
          <w:rFonts w:hint="eastAsia"/>
        </w:rPr>
        <w:t>；</w:t>
      </w:r>
      <w:r>
        <w:rPr>
          <w:rFonts w:hint="eastAsia"/>
        </w:rPr>
        <w:t>5</w:t>
      </w:r>
      <w:r>
        <w:rPr>
          <w:rFonts w:hint="eastAsia"/>
        </w:rPr>
        <w:t>、</w:t>
      </w:r>
      <w:r w:rsidR="00ED716B" w:rsidRPr="002B7528">
        <w:rPr>
          <w:rFonts w:hint="eastAsia"/>
        </w:rPr>
        <w:t>招待</w:t>
      </w:r>
      <w:r w:rsidR="00ED716B" w:rsidRPr="002B7528">
        <w:t>晚宴上致辞；</w:t>
      </w:r>
      <w:r>
        <w:rPr>
          <w:rFonts w:hint="eastAsia"/>
        </w:rPr>
        <w:t>6</w:t>
      </w:r>
      <w:r>
        <w:rPr>
          <w:rFonts w:hint="eastAsia"/>
        </w:rPr>
        <w:t>、</w:t>
      </w:r>
      <w:r w:rsidR="00ED716B" w:rsidRPr="002B7528">
        <w:rPr>
          <w:rFonts w:hint="eastAsia"/>
        </w:rPr>
        <w:t>颁奖证书</w:t>
      </w:r>
      <w:r w:rsidR="00ED716B" w:rsidRPr="002B7528">
        <w:t>冠名</w:t>
      </w:r>
      <w:r w:rsidR="00ED716B" w:rsidRPr="002B7528">
        <w:rPr>
          <w:rFonts w:hint="eastAsia"/>
        </w:rPr>
        <w:t>；</w:t>
      </w:r>
      <w:r>
        <w:rPr>
          <w:rFonts w:hint="eastAsia"/>
        </w:rPr>
        <w:t>7</w:t>
      </w:r>
      <w:r>
        <w:rPr>
          <w:rFonts w:hint="eastAsia"/>
        </w:rPr>
        <w:t>、</w:t>
      </w:r>
      <w:r w:rsidR="00ED716B" w:rsidRPr="002B7528">
        <w:rPr>
          <w:rFonts w:hint="eastAsia"/>
        </w:rPr>
        <w:t>大会背景板</w:t>
      </w:r>
      <w:r w:rsidR="00ED716B" w:rsidRPr="002B7528">
        <w:t>冠名宣传</w:t>
      </w:r>
      <w:r>
        <w:rPr>
          <w:rFonts w:hint="eastAsia"/>
        </w:rPr>
        <w:t>；</w:t>
      </w:r>
      <w:r>
        <w:rPr>
          <w:rFonts w:hint="eastAsia"/>
        </w:rPr>
        <w:t>8</w:t>
      </w:r>
      <w:r>
        <w:rPr>
          <w:rFonts w:hint="eastAsia"/>
        </w:rPr>
        <w:t>、</w:t>
      </w:r>
      <w:r w:rsidR="00ED716B" w:rsidRPr="002B7528">
        <w:rPr>
          <w:rFonts w:hint="eastAsia"/>
        </w:rPr>
        <w:t>大会报到</w:t>
      </w:r>
      <w:r w:rsidR="00ED716B" w:rsidRPr="002B7528">
        <w:t>签到背景宣传</w:t>
      </w:r>
      <w:r>
        <w:rPr>
          <w:rFonts w:hint="eastAsia"/>
        </w:rPr>
        <w:t>；</w:t>
      </w:r>
      <w:r>
        <w:rPr>
          <w:rFonts w:hint="eastAsia"/>
        </w:rPr>
        <w:t>9</w:t>
      </w:r>
      <w:r>
        <w:rPr>
          <w:rFonts w:hint="eastAsia"/>
        </w:rPr>
        <w:t>、</w:t>
      </w:r>
      <w:r w:rsidR="00ED716B" w:rsidRPr="002B7528">
        <w:rPr>
          <w:rFonts w:hint="eastAsia"/>
        </w:rPr>
        <w:t>安排</w:t>
      </w:r>
      <w:r w:rsidR="00ED716B" w:rsidRPr="002B7528">
        <w:t>大会会议报告</w:t>
      </w:r>
      <w:r>
        <w:rPr>
          <w:rFonts w:hint="eastAsia"/>
        </w:rPr>
        <w:t>；</w:t>
      </w:r>
      <w:r>
        <w:rPr>
          <w:rFonts w:hint="eastAsia"/>
        </w:rPr>
        <w:t>10</w:t>
      </w:r>
      <w:r>
        <w:rPr>
          <w:rFonts w:hint="eastAsia"/>
        </w:rPr>
        <w:t>、</w:t>
      </w:r>
      <w:r w:rsidR="00ED716B" w:rsidRPr="002B7528">
        <w:rPr>
          <w:rFonts w:hint="eastAsia"/>
        </w:rPr>
        <w:t>资料</w:t>
      </w:r>
      <w:r w:rsidR="00ED716B" w:rsidRPr="002B7528">
        <w:t>袋冠名</w:t>
      </w:r>
      <w:r w:rsidR="00ED716B" w:rsidRPr="002B7528">
        <w:rPr>
          <w:rFonts w:hint="eastAsia"/>
        </w:rPr>
        <w:t>宣传</w:t>
      </w:r>
      <w:r>
        <w:rPr>
          <w:rFonts w:hint="eastAsia"/>
        </w:rPr>
        <w:t>；</w:t>
      </w:r>
      <w:r>
        <w:rPr>
          <w:rFonts w:hint="eastAsia"/>
        </w:rPr>
        <w:t>11</w:t>
      </w:r>
      <w:r>
        <w:rPr>
          <w:rFonts w:hint="eastAsia"/>
        </w:rPr>
        <w:t>、</w:t>
      </w:r>
      <w:r w:rsidR="00ED716B" w:rsidRPr="002B7528">
        <w:rPr>
          <w:rFonts w:hint="eastAsia"/>
        </w:rPr>
        <w:t>大会会议代表</w:t>
      </w:r>
      <w:r w:rsidR="00ED716B" w:rsidRPr="002B7528">
        <w:t>证冠名宣传</w:t>
      </w:r>
      <w:r>
        <w:rPr>
          <w:rFonts w:hint="eastAsia"/>
        </w:rPr>
        <w:t>；</w:t>
      </w:r>
      <w:r>
        <w:rPr>
          <w:rFonts w:hint="eastAsia"/>
        </w:rPr>
        <w:t>12</w:t>
      </w:r>
      <w:r>
        <w:rPr>
          <w:rFonts w:hint="eastAsia"/>
        </w:rPr>
        <w:t>、</w:t>
      </w:r>
      <w:r w:rsidR="00ED716B" w:rsidRPr="002B7528">
        <w:rPr>
          <w:rFonts w:hint="eastAsia"/>
        </w:rPr>
        <w:t>宣传资料免费装袋（限</w:t>
      </w:r>
      <w:r w:rsidR="00ED716B" w:rsidRPr="002B7528">
        <w:rPr>
          <w:rFonts w:hint="eastAsia"/>
        </w:rPr>
        <w:t>4</w:t>
      </w:r>
      <w:r w:rsidR="00ED716B" w:rsidRPr="002B7528">
        <w:rPr>
          <w:rFonts w:hint="eastAsia"/>
        </w:rPr>
        <w:t>页）</w:t>
      </w:r>
      <w:r>
        <w:rPr>
          <w:rFonts w:hint="eastAsia"/>
        </w:rPr>
        <w:t>13</w:t>
      </w:r>
      <w:r>
        <w:rPr>
          <w:rFonts w:hint="eastAsia"/>
        </w:rPr>
        <w:t>、</w:t>
      </w:r>
      <w:r w:rsidR="00ED716B" w:rsidRPr="002B7528">
        <w:rPr>
          <w:rFonts w:hint="eastAsia"/>
        </w:rPr>
        <w:t>一对一洽谈安排（安排赞助方与所需要的</w:t>
      </w:r>
      <w:r w:rsidR="00ED716B" w:rsidRPr="002B7528">
        <w:rPr>
          <w:rFonts w:hint="eastAsia"/>
        </w:rPr>
        <w:t>2</w:t>
      </w:r>
      <w:r w:rsidR="00ED716B" w:rsidRPr="002B7528">
        <w:rPr>
          <w:rFonts w:hint="eastAsia"/>
        </w:rPr>
        <w:t>个</w:t>
      </w:r>
      <w:r w:rsidR="00ED716B" w:rsidRPr="002B7528">
        <w:t>企业</w:t>
      </w:r>
      <w:r w:rsidR="00ED716B" w:rsidRPr="002B7528">
        <w:rPr>
          <w:rFonts w:hint="eastAsia"/>
        </w:rPr>
        <w:t>或</w:t>
      </w:r>
      <w:r w:rsidR="00ED716B" w:rsidRPr="002B7528">
        <w:t>专家见面</w:t>
      </w:r>
      <w:r w:rsidR="00ED716B" w:rsidRPr="002B7528">
        <w:rPr>
          <w:rFonts w:hint="eastAsia"/>
        </w:rPr>
        <w:t>）</w:t>
      </w:r>
      <w:r>
        <w:rPr>
          <w:rFonts w:hint="eastAsia"/>
        </w:rPr>
        <w:t>；</w:t>
      </w:r>
      <w:r>
        <w:rPr>
          <w:rFonts w:hint="eastAsia"/>
        </w:rPr>
        <w:t>14</w:t>
      </w:r>
      <w:r>
        <w:rPr>
          <w:rFonts w:hint="eastAsia"/>
        </w:rPr>
        <w:t>、</w:t>
      </w:r>
      <w:r w:rsidR="00ED716B" w:rsidRPr="002B7528">
        <w:rPr>
          <w:rFonts w:hint="eastAsia"/>
        </w:rPr>
        <w:t>易拉宝或</w:t>
      </w:r>
      <w:r w:rsidR="00ED716B" w:rsidRPr="002B7528">
        <w:t>宣传横幅</w:t>
      </w:r>
      <w:r w:rsidR="00ED716B" w:rsidRPr="002B7528">
        <w:rPr>
          <w:rFonts w:hint="eastAsia"/>
        </w:rPr>
        <w:t>1</w:t>
      </w:r>
      <w:r w:rsidR="00ED716B" w:rsidRPr="002B7528">
        <w:rPr>
          <w:rFonts w:hint="eastAsia"/>
        </w:rPr>
        <w:t>个</w:t>
      </w:r>
    </w:p>
    <w:p w:rsidR="00ED716B" w:rsidRPr="002B7528" w:rsidRDefault="00ED716B" w:rsidP="007665B6">
      <w:pPr>
        <w:spacing w:line="360" w:lineRule="auto"/>
        <w:ind w:firstLineChars="200" w:firstLine="420"/>
      </w:pPr>
      <w:r w:rsidRPr="002B7528">
        <w:rPr>
          <w:rFonts w:hint="eastAsia"/>
        </w:rPr>
        <w:t>大会广告</w:t>
      </w:r>
      <w:r w:rsidRPr="002B7528">
        <w:t>宣传</w:t>
      </w:r>
      <w:r w:rsidRPr="002B7528">
        <w:rPr>
          <w:rFonts w:hint="eastAsia"/>
        </w:rPr>
        <w:t>（大会</w:t>
      </w:r>
      <w:r w:rsidRPr="002B7528">
        <w:t>会刊内插整页</w:t>
      </w:r>
      <w:r w:rsidRPr="002B7528">
        <w:t>2</w:t>
      </w:r>
      <w:r w:rsidRPr="002B7528">
        <w:rPr>
          <w:rFonts w:hint="eastAsia"/>
        </w:rPr>
        <w:t>个</w:t>
      </w:r>
      <w:r w:rsidRPr="002B7528">
        <w:t>；</w:t>
      </w:r>
      <w:r w:rsidRPr="002B7528">
        <w:rPr>
          <w:rFonts w:hint="eastAsia"/>
        </w:rPr>
        <w:t>在</w:t>
      </w:r>
      <w:r w:rsidRPr="002B7528">
        <w:t>会议休息中间播放宣传片；</w:t>
      </w:r>
      <w:r w:rsidRPr="002B7528">
        <w:rPr>
          <w:rFonts w:hint="eastAsia"/>
        </w:rPr>
        <w:t>）</w:t>
      </w:r>
      <w:r w:rsidR="003717E1">
        <w:rPr>
          <w:rFonts w:hint="eastAsia"/>
        </w:rPr>
        <w:t>15</w:t>
      </w:r>
      <w:r w:rsidR="003717E1">
        <w:rPr>
          <w:rFonts w:hint="eastAsia"/>
        </w:rPr>
        <w:t>、</w:t>
      </w:r>
      <w:r w:rsidRPr="002B7528">
        <w:rPr>
          <w:rFonts w:hint="eastAsia"/>
        </w:rPr>
        <w:t>给与</w:t>
      </w:r>
      <w:r w:rsidRPr="002B7528">
        <w:t>6</w:t>
      </w:r>
      <w:r w:rsidRPr="002B7528">
        <w:rPr>
          <w:rFonts w:hint="eastAsia"/>
        </w:rPr>
        <w:t>名</w:t>
      </w:r>
      <w:r w:rsidRPr="002B7528">
        <w:t>参会名额</w:t>
      </w:r>
      <w:r w:rsidR="003717E1">
        <w:rPr>
          <w:rFonts w:hint="eastAsia"/>
        </w:rPr>
        <w:t>；</w:t>
      </w:r>
      <w:r w:rsidR="003717E1">
        <w:rPr>
          <w:rFonts w:hint="eastAsia"/>
        </w:rPr>
        <w:t>16</w:t>
      </w:r>
      <w:r w:rsidR="003717E1">
        <w:rPr>
          <w:rFonts w:hint="eastAsia"/>
        </w:rPr>
        <w:t>、</w:t>
      </w:r>
      <w:r w:rsidRPr="002B7528">
        <w:rPr>
          <w:rFonts w:hint="eastAsia"/>
        </w:rPr>
        <w:t>免费提供</w:t>
      </w:r>
      <w:r w:rsidRPr="002B7528">
        <w:t>通讯录</w:t>
      </w:r>
      <w:r w:rsidR="003717E1">
        <w:rPr>
          <w:rFonts w:hint="eastAsia"/>
        </w:rPr>
        <w:t>17</w:t>
      </w:r>
      <w:r w:rsidR="003717E1">
        <w:rPr>
          <w:rFonts w:hint="eastAsia"/>
        </w:rPr>
        <w:t>、</w:t>
      </w:r>
      <w:r w:rsidRPr="002B7528">
        <w:rPr>
          <w:rFonts w:hint="eastAsia"/>
        </w:rPr>
        <w:t>企业产品</w:t>
      </w:r>
      <w:r w:rsidRPr="002B7528">
        <w:t>在兴蛋网（</w:t>
      </w:r>
      <w:r w:rsidRPr="002B7528">
        <w:rPr>
          <w:rFonts w:hint="eastAsia"/>
        </w:rPr>
        <w:t>中国蛋</w:t>
      </w:r>
      <w:r w:rsidRPr="002B7528">
        <w:t>品行业网</w:t>
      </w:r>
      <w:hyperlink r:id="rId13" w:history="1">
        <w:r w:rsidR="003717E1" w:rsidRPr="005C2917">
          <w:rPr>
            <w:rStyle w:val="a6"/>
          </w:rPr>
          <w:t>http://www.chnegg.cn/</w:t>
        </w:r>
        <w:r w:rsidR="003717E1" w:rsidRPr="005C2917">
          <w:rPr>
            <w:rStyle w:val="a6"/>
          </w:rPr>
          <w:t>）</w:t>
        </w:r>
        <w:r w:rsidR="003717E1" w:rsidRPr="005C2917">
          <w:rPr>
            <w:rStyle w:val="a6"/>
            <w:rFonts w:hint="eastAsia"/>
          </w:rPr>
          <w:t>免费宣传</w:t>
        </w:r>
        <w:r w:rsidR="003717E1" w:rsidRPr="005C2917">
          <w:rPr>
            <w:rStyle w:val="a6"/>
            <w:rFonts w:hint="eastAsia"/>
          </w:rPr>
          <w:t>1</w:t>
        </w:r>
        <w:r w:rsidR="003717E1" w:rsidRPr="005C2917">
          <w:rPr>
            <w:rStyle w:val="a6"/>
            <w:rFonts w:hint="eastAsia"/>
          </w:rPr>
          <w:t>年；</w:t>
        </w:r>
        <w:r w:rsidR="003717E1" w:rsidRPr="005C2917">
          <w:rPr>
            <w:rStyle w:val="a6"/>
            <w:rFonts w:hint="eastAsia"/>
          </w:rPr>
          <w:t>18</w:t>
        </w:r>
      </w:hyperlink>
      <w:r w:rsidR="003717E1">
        <w:rPr>
          <w:rFonts w:hint="eastAsia"/>
        </w:rPr>
        <w:t>、</w:t>
      </w:r>
      <w:r w:rsidRPr="002B7528">
        <w:rPr>
          <w:rFonts w:hint="eastAsia"/>
        </w:rPr>
        <w:t>企业</w:t>
      </w:r>
      <w:r w:rsidRPr="002B7528">
        <w:t>介绍在兴蛋网（</w:t>
      </w:r>
      <w:r w:rsidRPr="002B7528">
        <w:rPr>
          <w:rFonts w:hint="eastAsia"/>
        </w:rPr>
        <w:t>中国蛋</w:t>
      </w:r>
      <w:r w:rsidRPr="002B7528">
        <w:t>品行业网</w:t>
      </w:r>
      <w:hyperlink r:id="rId14" w:history="1">
        <w:r w:rsidR="003717E1" w:rsidRPr="005C2917">
          <w:rPr>
            <w:rStyle w:val="a6"/>
          </w:rPr>
          <w:t>http://www.chnegg.cn/</w:t>
        </w:r>
        <w:r w:rsidR="003717E1" w:rsidRPr="005C2917">
          <w:rPr>
            <w:rStyle w:val="a6"/>
          </w:rPr>
          <w:t>）</w:t>
        </w:r>
        <w:r w:rsidR="003717E1" w:rsidRPr="005C2917">
          <w:rPr>
            <w:rStyle w:val="a6"/>
            <w:rFonts w:hint="eastAsia"/>
          </w:rPr>
          <w:t>免费宣传</w:t>
        </w:r>
        <w:r w:rsidR="003717E1" w:rsidRPr="005C2917">
          <w:rPr>
            <w:rStyle w:val="a6"/>
            <w:rFonts w:hint="eastAsia"/>
          </w:rPr>
          <w:t>1</w:t>
        </w:r>
        <w:r w:rsidR="003717E1" w:rsidRPr="005C2917">
          <w:rPr>
            <w:rStyle w:val="a6"/>
            <w:rFonts w:hint="eastAsia"/>
          </w:rPr>
          <w:t>年；</w:t>
        </w:r>
        <w:r w:rsidR="003717E1" w:rsidRPr="005C2917">
          <w:rPr>
            <w:rStyle w:val="a6"/>
            <w:rFonts w:hint="eastAsia"/>
          </w:rPr>
          <w:t>19</w:t>
        </w:r>
      </w:hyperlink>
      <w:r w:rsidR="003717E1">
        <w:rPr>
          <w:rFonts w:hint="eastAsia"/>
        </w:rPr>
        <w:t>、</w:t>
      </w:r>
      <w:r w:rsidRPr="002B7528">
        <w:rPr>
          <w:rFonts w:hint="eastAsia"/>
        </w:rPr>
        <w:t>颁发协办赞助荣誉证书；</w:t>
      </w:r>
      <w:r w:rsidR="003717E1">
        <w:rPr>
          <w:rFonts w:hint="eastAsia"/>
        </w:rPr>
        <w:t>20</w:t>
      </w:r>
      <w:r w:rsidR="003717E1">
        <w:rPr>
          <w:rFonts w:hint="eastAsia"/>
        </w:rPr>
        <w:t>、</w:t>
      </w:r>
      <w:r w:rsidRPr="002B7528">
        <w:rPr>
          <w:rFonts w:hint="eastAsia"/>
        </w:rPr>
        <w:t>免费赠送</w:t>
      </w:r>
      <w:r w:rsidRPr="002B7528">
        <w:t>2</w:t>
      </w:r>
      <w:r w:rsidRPr="002B7528">
        <w:rPr>
          <w:rFonts w:hint="eastAsia"/>
        </w:rPr>
        <w:t>个标准展位（连体）；</w:t>
      </w:r>
      <w:r w:rsidR="003717E1">
        <w:rPr>
          <w:rFonts w:hint="eastAsia"/>
        </w:rPr>
        <w:t>21</w:t>
      </w:r>
      <w:r w:rsidR="003717E1">
        <w:rPr>
          <w:rFonts w:hint="eastAsia"/>
        </w:rPr>
        <w:t>、</w:t>
      </w:r>
      <w:r w:rsidRPr="002B7528">
        <w:rPr>
          <w:rFonts w:hint="eastAsia"/>
        </w:rPr>
        <w:t>免费在</w:t>
      </w:r>
      <w:r w:rsidRPr="002B7528">
        <w:t>会议论文集中插彩色广告</w:t>
      </w:r>
      <w:r w:rsidRPr="002B7528">
        <w:t>2</w:t>
      </w:r>
      <w:r w:rsidRPr="002B7528">
        <w:rPr>
          <w:rFonts w:hint="eastAsia"/>
        </w:rPr>
        <w:t>页；</w:t>
      </w:r>
      <w:r w:rsidR="003717E1">
        <w:rPr>
          <w:rFonts w:hint="eastAsia"/>
        </w:rPr>
        <w:t>22</w:t>
      </w:r>
      <w:r w:rsidR="003717E1">
        <w:rPr>
          <w:rFonts w:hint="eastAsia"/>
        </w:rPr>
        <w:t>、</w:t>
      </w:r>
      <w:r w:rsidRPr="002B7528">
        <w:rPr>
          <w:rFonts w:hint="eastAsia"/>
        </w:rPr>
        <w:t>吸收公司为兴蛋网理事会</w:t>
      </w:r>
      <w:r w:rsidRPr="002B7528">
        <w:rPr>
          <w:rFonts w:hint="eastAsia"/>
        </w:rPr>
        <w:lastRenderedPageBreak/>
        <w:t>理事单位，吸收</w:t>
      </w:r>
      <w:r w:rsidRPr="002B7528">
        <w:rPr>
          <w:rFonts w:hint="eastAsia"/>
        </w:rPr>
        <w:t>1</w:t>
      </w:r>
      <w:r w:rsidRPr="002B7528">
        <w:rPr>
          <w:rFonts w:hint="eastAsia"/>
        </w:rPr>
        <w:t>人</w:t>
      </w:r>
      <w:r w:rsidRPr="002B7528">
        <w:t>为信息员，免费提供</w:t>
      </w:r>
      <w:r w:rsidRPr="002B7528">
        <w:rPr>
          <w:rFonts w:hint="eastAsia"/>
        </w:rPr>
        <w:t>5</w:t>
      </w:r>
      <w:r w:rsidRPr="002B7528">
        <w:rPr>
          <w:rFonts w:hint="eastAsia"/>
        </w:rPr>
        <w:t>次</w:t>
      </w:r>
      <w:r w:rsidRPr="002B7528">
        <w:t>信息宣传</w:t>
      </w:r>
      <w:r w:rsidRPr="002B7528">
        <w:rPr>
          <w:rFonts w:hint="eastAsia"/>
        </w:rPr>
        <w:t>；</w:t>
      </w:r>
      <w:r w:rsidR="003717E1">
        <w:rPr>
          <w:rFonts w:hint="eastAsia"/>
        </w:rPr>
        <w:t>23</w:t>
      </w:r>
      <w:r w:rsidR="003717E1">
        <w:rPr>
          <w:rFonts w:hint="eastAsia"/>
        </w:rPr>
        <w:t>、</w:t>
      </w:r>
      <w:r w:rsidRPr="002B7528">
        <w:rPr>
          <w:rFonts w:hint="eastAsia"/>
        </w:rPr>
        <w:t>优先推荐参评“我最喜欢的蛋品企业”和“我最喜欢的蛋品品牌”活动；</w:t>
      </w:r>
      <w:r w:rsidR="003717E1">
        <w:rPr>
          <w:rFonts w:hint="eastAsia"/>
        </w:rPr>
        <w:t>24</w:t>
      </w:r>
      <w:r w:rsidR="003717E1">
        <w:rPr>
          <w:rFonts w:hint="eastAsia"/>
        </w:rPr>
        <w:t>、</w:t>
      </w:r>
      <w:r w:rsidRPr="002B7528">
        <w:rPr>
          <w:rFonts w:hint="eastAsia"/>
        </w:rPr>
        <w:t>赠送大会现场拱门一个；</w:t>
      </w:r>
      <w:r w:rsidR="003717E1">
        <w:rPr>
          <w:rFonts w:hint="eastAsia"/>
        </w:rPr>
        <w:t>25</w:t>
      </w:r>
      <w:r w:rsidR="003717E1">
        <w:rPr>
          <w:rFonts w:hint="eastAsia"/>
        </w:rPr>
        <w:t>、</w:t>
      </w:r>
      <w:r w:rsidRPr="002B7528">
        <w:rPr>
          <w:rFonts w:hint="eastAsia"/>
        </w:rPr>
        <w:t>赠送主会场</w:t>
      </w:r>
      <w:r w:rsidRPr="002B7528">
        <w:t>侧面</w:t>
      </w:r>
      <w:r w:rsidRPr="002B7528">
        <w:rPr>
          <w:rFonts w:hint="eastAsia"/>
        </w:rPr>
        <w:t>大型</w:t>
      </w:r>
      <w:r w:rsidRPr="002B7528">
        <w:t>宣传横幅</w:t>
      </w:r>
      <w:r w:rsidRPr="002B7528">
        <w:rPr>
          <w:rFonts w:hint="eastAsia"/>
        </w:rPr>
        <w:t>1</w:t>
      </w:r>
      <w:r w:rsidRPr="002B7528">
        <w:rPr>
          <w:rFonts w:hint="eastAsia"/>
        </w:rPr>
        <w:t>个</w:t>
      </w:r>
      <w:r w:rsidRPr="002B7528">
        <w:t>；</w:t>
      </w:r>
      <w:r w:rsidR="003717E1">
        <w:rPr>
          <w:rFonts w:hint="eastAsia"/>
        </w:rPr>
        <w:t>26</w:t>
      </w:r>
      <w:r w:rsidRPr="002B7528">
        <w:rPr>
          <w:rFonts w:hint="eastAsia"/>
        </w:rPr>
        <w:t>公司负责人享受嘉宾待遇，免除参会费并免费提供会期一间住房</w:t>
      </w:r>
      <w:r w:rsidR="005A4E59">
        <w:rPr>
          <w:rFonts w:hint="eastAsia"/>
        </w:rPr>
        <w:t>。</w:t>
      </w:r>
    </w:p>
    <w:p w:rsidR="00CA6C8A" w:rsidRPr="0046660B" w:rsidRDefault="0034404B" w:rsidP="007665B6">
      <w:pPr>
        <w:spacing w:line="360" w:lineRule="auto"/>
        <w:contextualSpacing/>
        <w:mirrorIndents/>
        <w:rPr>
          <w:rFonts w:ascii="微软雅黑" w:eastAsia="微软雅黑" w:hAnsi="微软雅黑" w:cs="微软雅黑"/>
          <w:b/>
          <w:sz w:val="24"/>
          <w:szCs w:val="24"/>
        </w:rPr>
      </w:pPr>
      <w:r w:rsidRPr="0046660B">
        <w:rPr>
          <w:rFonts w:ascii="微软雅黑" w:eastAsia="微软雅黑" w:hAnsi="微软雅黑" w:cs="微软雅黑" w:hint="eastAsia"/>
          <w:b/>
          <w:sz w:val="24"/>
          <w:szCs w:val="24"/>
        </w:rPr>
        <w:t>方案五：其它</w:t>
      </w:r>
      <w:r w:rsidRPr="0046660B">
        <w:rPr>
          <w:rFonts w:ascii="微软雅黑" w:eastAsia="微软雅黑" w:hAnsi="微软雅黑" w:cs="微软雅黑"/>
          <w:b/>
          <w:sz w:val="24"/>
          <w:szCs w:val="24"/>
        </w:rPr>
        <w:t>单选</w:t>
      </w:r>
      <w:r w:rsidRPr="0046660B">
        <w:rPr>
          <w:rFonts w:ascii="微软雅黑" w:eastAsia="微软雅黑" w:hAnsi="微软雅黑" w:cs="微软雅黑" w:hint="eastAsia"/>
          <w:b/>
          <w:sz w:val="24"/>
          <w:szCs w:val="24"/>
        </w:rPr>
        <w:t>项目</w:t>
      </w:r>
    </w:p>
    <w:p w:rsidR="00B92A81" w:rsidRPr="002B7528" w:rsidRDefault="00B92A81" w:rsidP="0069239B">
      <w:pPr>
        <w:pStyle w:val="a3"/>
        <w:numPr>
          <w:ilvl w:val="0"/>
          <w:numId w:val="11"/>
        </w:numPr>
        <w:spacing w:line="360" w:lineRule="auto"/>
        <w:ind w:firstLineChars="0"/>
        <w:contextualSpacing/>
        <w:mirrorIndents/>
        <w:rPr>
          <w:sz w:val="28"/>
          <w:szCs w:val="28"/>
        </w:rPr>
      </w:pPr>
      <w:r w:rsidRPr="002B7528">
        <w:rPr>
          <w:rFonts w:ascii="微软雅黑" w:eastAsia="微软雅黑" w:hAnsi="微软雅黑" w:cs="微软雅黑" w:hint="eastAsia"/>
          <w:bCs/>
          <w:sz w:val="24"/>
          <w:szCs w:val="24"/>
        </w:rPr>
        <w:t>博览会</w:t>
      </w:r>
      <w:r w:rsidR="00CA6C8A" w:rsidRPr="002B7528">
        <w:rPr>
          <w:rFonts w:ascii="微软雅黑" w:eastAsia="微软雅黑" w:hAnsi="微软雅黑" w:cs="微软雅黑"/>
          <w:bCs/>
          <w:sz w:val="24"/>
          <w:szCs w:val="24"/>
        </w:rPr>
        <w:t>展</w:t>
      </w:r>
      <w:bookmarkStart w:id="0" w:name="_GoBack"/>
      <w:bookmarkEnd w:id="0"/>
      <w:r w:rsidR="00CA6C8A" w:rsidRPr="002B7528">
        <w:rPr>
          <w:rFonts w:ascii="微软雅黑" w:eastAsia="微软雅黑" w:hAnsi="微软雅黑" w:cs="微软雅黑"/>
          <w:bCs/>
          <w:sz w:val="24"/>
          <w:szCs w:val="24"/>
        </w:rPr>
        <w:t>位</w:t>
      </w:r>
      <w:r w:rsidR="00CA6C8A" w:rsidRPr="002B7528">
        <w:rPr>
          <w:rFonts w:ascii="微软雅黑" w:eastAsia="微软雅黑" w:hAnsi="微软雅黑" w:cs="微软雅黑" w:hint="eastAsia"/>
          <w:sz w:val="24"/>
          <w:szCs w:val="24"/>
        </w:rPr>
        <w:t>：</w:t>
      </w:r>
      <w:r w:rsidRPr="002B7528">
        <w:rPr>
          <w:sz w:val="28"/>
          <w:szCs w:val="28"/>
        </w:rPr>
        <w:t xml:space="preserve"> </w:t>
      </w:r>
    </w:p>
    <w:p w:rsidR="00B92A81" w:rsidRPr="00B92A81" w:rsidRDefault="00B92A81" w:rsidP="0069239B">
      <w:pPr>
        <w:widowControl/>
        <w:spacing w:line="360" w:lineRule="auto"/>
        <w:ind w:firstLineChars="200" w:firstLine="420"/>
        <w:contextualSpacing/>
        <w:mirrorIndents/>
      </w:pPr>
      <w:r w:rsidRPr="00B92A81">
        <w:t>标准展位（</w:t>
      </w:r>
      <w:r w:rsidRPr="00B92A81">
        <w:t>3×3</w:t>
      </w:r>
      <w:r w:rsidRPr="00B92A81">
        <w:t>平方米）</w:t>
      </w:r>
      <w:r w:rsidRPr="00B92A81">
        <w:t>4500</w:t>
      </w:r>
      <w:r w:rsidRPr="00B92A81">
        <w:t>元</w:t>
      </w:r>
      <w:r w:rsidRPr="00B92A81">
        <w:t>/</w:t>
      </w:r>
      <w:r w:rsidRPr="00B92A81">
        <w:t>个（双开口加收</w:t>
      </w:r>
      <w:r w:rsidRPr="00B92A81">
        <w:t>500</w:t>
      </w:r>
      <w:r w:rsidRPr="00B92A81">
        <w:t>元</w:t>
      </w:r>
      <w:r w:rsidRPr="00B92A81">
        <w:t>/</w:t>
      </w:r>
      <w:r w:rsidRPr="00B92A81">
        <w:t>个），</w:t>
      </w:r>
      <w:r w:rsidRPr="00B92A81">
        <w:t>10</w:t>
      </w:r>
      <w:r w:rsidRPr="00B92A81">
        <w:t>月</w:t>
      </w:r>
      <w:r w:rsidRPr="00B92A81">
        <w:t>1</w:t>
      </w:r>
      <w:r w:rsidRPr="00B92A81">
        <w:t>日后为</w:t>
      </w:r>
      <w:r w:rsidRPr="00B92A81">
        <w:t>6000</w:t>
      </w:r>
      <w:r w:rsidRPr="00B92A81">
        <w:t>元</w:t>
      </w:r>
      <w:r w:rsidRPr="00B92A81">
        <w:t>/</w:t>
      </w:r>
      <w:r w:rsidRPr="00B92A81">
        <w:t>个（双开口加收</w:t>
      </w:r>
      <w:r w:rsidRPr="00B92A81">
        <w:t>500</w:t>
      </w:r>
      <w:r w:rsidRPr="00B92A81">
        <w:t>元</w:t>
      </w:r>
      <w:r w:rsidRPr="00B92A81">
        <w:t>/</w:t>
      </w:r>
      <w:r w:rsidRPr="00B92A81">
        <w:t>个），含参展单位名称楣板一个、三面围板（双开口提供两个楣板，两面围板）、一桌两椅、一个</w:t>
      </w:r>
      <w:r w:rsidRPr="00B92A81">
        <w:t>220V</w:t>
      </w:r>
      <w:r w:rsidRPr="00B92A81">
        <w:t>电源插座。特装光地（</w:t>
      </w:r>
      <w:r w:rsidRPr="00B92A81">
        <w:t>6×6</w:t>
      </w:r>
      <w:r w:rsidRPr="00B92A81">
        <w:t>平方米）</w:t>
      </w:r>
      <w:r w:rsidRPr="00B92A81">
        <w:t>500</w:t>
      </w:r>
      <w:r w:rsidRPr="00B92A81">
        <w:t>元</w:t>
      </w:r>
      <w:r w:rsidRPr="00B92A81">
        <w:t>/</w:t>
      </w:r>
      <w:r w:rsidRPr="00B92A81">
        <w:t>平方米，</w:t>
      </w:r>
      <w:r w:rsidRPr="00B92A81">
        <w:t>10</w:t>
      </w:r>
      <w:r w:rsidRPr="00B92A81">
        <w:t>月</w:t>
      </w:r>
      <w:r w:rsidRPr="00B92A81">
        <w:t>1</w:t>
      </w:r>
      <w:r w:rsidRPr="00B92A81">
        <w:t>日后为</w:t>
      </w:r>
      <w:r w:rsidRPr="00B92A81">
        <w:t>650</w:t>
      </w:r>
      <w:r w:rsidRPr="00B92A81">
        <w:t>元</w:t>
      </w:r>
      <w:r w:rsidRPr="00B92A81">
        <w:t>/</w:t>
      </w:r>
      <w:r w:rsidRPr="00B92A81">
        <w:t>平方米，由展商自行搭建。</w:t>
      </w:r>
      <w:r w:rsidRPr="00B92A81">
        <w:t>10</w:t>
      </w:r>
      <w:r w:rsidRPr="00B92A81">
        <w:t>月</w:t>
      </w:r>
      <w:r w:rsidRPr="00B92A81">
        <w:t>20</w:t>
      </w:r>
      <w:r w:rsidRPr="00B92A81">
        <w:t>日前预订并付费截止。</w:t>
      </w:r>
      <w:r w:rsidRPr="002B7528">
        <w:rPr>
          <w:rFonts w:hint="eastAsia"/>
        </w:rPr>
        <w:t>免</w:t>
      </w:r>
      <w:r w:rsidRPr="002B7528">
        <w:rPr>
          <w:rFonts w:hint="eastAsia"/>
        </w:rPr>
        <w:t>1</w:t>
      </w:r>
      <w:r w:rsidRPr="002B7528">
        <w:rPr>
          <w:rFonts w:hint="eastAsia"/>
        </w:rPr>
        <w:t>人</w:t>
      </w:r>
      <w:r w:rsidRPr="002B7528">
        <w:t>会务费</w:t>
      </w:r>
      <w:r w:rsidR="005A4E59">
        <w:rPr>
          <w:rFonts w:hint="eastAsia"/>
        </w:rPr>
        <w:t>。</w:t>
      </w:r>
    </w:p>
    <w:p w:rsidR="0034404B" w:rsidRPr="002B7528" w:rsidRDefault="00CA6C8A" w:rsidP="0069239B">
      <w:pPr>
        <w:pStyle w:val="a3"/>
        <w:numPr>
          <w:ilvl w:val="0"/>
          <w:numId w:val="11"/>
        </w:numPr>
        <w:spacing w:line="360" w:lineRule="auto"/>
        <w:ind w:firstLineChars="0"/>
        <w:contextualSpacing/>
        <w:mirrorIndents/>
        <w:rPr>
          <w:rFonts w:ascii="微软雅黑" w:eastAsia="微软雅黑" w:hAnsi="微软雅黑" w:cs="微软雅黑"/>
          <w:sz w:val="24"/>
          <w:szCs w:val="24"/>
        </w:rPr>
      </w:pPr>
      <w:r w:rsidRPr="002B7528">
        <w:rPr>
          <w:rFonts w:ascii="微软雅黑" w:eastAsia="微软雅黑" w:hAnsi="微软雅黑" w:cs="微软雅黑" w:hint="eastAsia"/>
          <w:bCs/>
          <w:sz w:val="24"/>
          <w:szCs w:val="24"/>
        </w:rPr>
        <w:t>酒店广场桁架喷绘：</w:t>
      </w:r>
    </w:p>
    <w:p w:rsidR="0034404B" w:rsidRPr="002B7528" w:rsidRDefault="00CA6C8A" w:rsidP="0069239B">
      <w:pPr>
        <w:spacing w:line="360" w:lineRule="auto"/>
        <w:ind w:firstLineChars="200" w:firstLine="420"/>
        <w:contextualSpacing/>
        <w:mirrorIndents/>
      </w:pPr>
      <w:r w:rsidRPr="002B7528">
        <w:rPr>
          <w:rFonts w:hint="eastAsia"/>
        </w:rPr>
        <w:t>5</w:t>
      </w:r>
      <w:r w:rsidRPr="002B7528">
        <w:t>000</w:t>
      </w:r>
      <w:r w:rsidRPr="002B7528">
        <w:rPr>
          <w:rFonts w:hint="eastAsia"/>
        </w:rPr>
        <w:t>元</w:t>
      </w:r>
      <w:r w:rsidRPr="002B7528">
        <w:rPr>
          <w:rFonts w:hint="eastAsia"/>
        </w:rPr>
        <w:t>/</w:t>
      </w:r>
      <w:r w:rsidRPr="002B7528">
        <w:rPr>
          <w:rFonts w:hint="eastAsia"/>
        </w:rPr>
        <w:t>个</w:t>
      </w:r>
      <w:r w:rsidR="0034404B" w:rsidRPr="002B7528">
        <w:rPr>
          <w:rFonts w:hint="eastAsia"/>
        </w:rPr>
        <w:t>，提供</w:t>
      </w:r>
      <w:r w:rsidR="0034404B" w:rsidRPr="002B7528">
        <w:rPr>
          <w:rFonts w:hint="eastAsia"/>
        </w:rPr>
        <w:t>3</w:t>
      </w:r>
      <w:r w:rsidR="0034404B" w:rsidRPr="002B7528">
        <w:rPr>
          <w:rFonts w:hint="eastAsia"/>
        </w:rPr>
        <w:t>米</w:t>
      </w:r>
      <w:r w:rsidR="0034404B" w:rsidRPr="002B7528">
        <w:rPr>
          <w:rFonts w:hint="eastAsia"/>
        </w:rPr>
        <w:t>*</w:t>
      </w:r>
      <w:r w:rsidR="0034404B" w:rsidRPr="002B7528">
        <w:t>4</w:t>
      </w:r>
      <w:r w:rsidR="0034404B" w:rsidRPr="002B7528">
        <w:rPr>
          <w:rFonts w:hint="eastAsia"/>
        </w:rPr>
        <w:t>米喷绘桁架</w:t>
      </w:r>
      <w:r w:rsidR="0034404B" w:rsidRPr="002B7528">
        <w:rPr>
          <w:rFonts w:hint="eastAsia"/>
        </w:rPr>
        <w:t>1</w:t>
      </w:r>
      <w:r w:rsidR="0034404B" w:rsidRPr="002B7528">
        <w:rPr>
          <w:rFonts w:hint="eastAsia"/>
        </w:rPr>
        <w:t>个，给予</w:t>
      </w:r>
      <w:r w:rsidR="0034404B" w:rsidRPr="002B7528">
        <w:rPr>
          <w:rFonts w:hint="eastAsia"/>
        </w:rPr>
        <w:t>1</w:t>
      </w:r>
      <w:r w:rsidR="0034404B" w:rsidRPr="002B7528">
        <w:rPr>
          <w:rFonts w:hint="eastAsia"/>
        </w:rPr>
        <w:t>名参会名额（赞助企业自行提供内容图稿）。</w:t>
      </w:r>
    </w:p>
    <w:p w:rsidR="0034404B" w:rsidRPr="002B7528" w:rsidRDefault="00BC3AAD" w:rsidP="0069239B">
      <w:pPr>
        <w:pStyle w:val="a3"/>
        <w:numPr>
          <w:ilvl w:val="0"/>
          <w:numId w:val="11"/>
        </w:numPr>
        <w:spacing w:line="360" w:lineRule="auto"/>
        <w:ind w:firstLineChars="0"/>
        <w:contextualSpacing/>
        <w:mirrorIndents/>
        <w:rPr>
          <w:rFonts w:ascii="微软雅黑" w:eastAsia="微软雅黑" w:hAnsi="微软雅黑" w:cs="微软雅黑"/>
          <w:sz w:val="24"/>
          <w:szCs w:val="24"/>
        </w:rPr>
      </w:pPr>
      <w:r w:rsidRPr="002B7528">
        <w:rPr>
          <w:rFonts w:ascii="微软雅黑" w:eastAsia="微软雅黑" w:hAnsi="微软雅黑" w:cs="微软雅黑" w:hint="eastAsia"/>
          <w:bCs/>
          <w:sz w:val="24"/>
          <w:szCs w:val="24"/>
        </w:rPr>
        <w:t>指示牌</w:t>
      </w:r>
      <w:r w:rsidR="00CA6C8A" w:rsidRPr="002B7528">
        <w:rPr>
          <w:rFonts w:ascii="微软雅黑" w:eastAsia="微软雅黑" w:hAnsi="微软雅黑" w:cs="微软雅黑" w:hint="eastAsia"/>
          <w:bCs/>
          <w:sz w:val="24"/>
          <w:szCs w:val="24"/>
        </w:rPr>
        <w:t>：</w:t>
      </w:r>
    </w:p>
    <w:p w:rsidR="0034404B" w:rsidRPr="002B7528" w:rsidRDefault="00CA6C8A" w:rsidP="0069239B">
      <w:pPr>
        <w:spacing w:line="360" w:lineRule="auto"/>
        <w:ind w:firstLineChars="200" w:firstLine="420"/>
        <w:contextualSpacing/>
        <w:mirrorIndents/>
      </w:pPr>
      <w:r w:rsidRPr="002B7528">
        <w:rPr>
          <w:rFonts w:hint="eastAsia"/>
        </w:rPr>
        <w:t>2</w:t>
      </w:r>
      <w:r w:rsidRPr="002B7528">
        <w:t>000</w:t>
      </w:r>
      <w:r w:rsidRPr="002B7528">
        <w:rPr>
          <w:rFonts w:hint="eastAsia"/>
        </w:rPr>
        <w:t>元</w:t>
      </w:r>
      <w:r w:rsidRPr="002B7528">
        <w:rPr>
          <w:rFonts w:hint="eastAsia"/>
        </w:rPr>
        <w:t>/</w:t>
      </w:r>
      <w:r w:rsidRPr="002B7528">
        <w:t>5</w:t>
      </w:r>
      <w:r w:rsidRPr="002B7528">
        <w:rPr>
          <w:rFonts w:hint="eastAsia"/>
        </w:rPr>
        <w:t>块</w:t>
      </w:r>
      <w:r w:rsidR="0034404B" w:rsidRPr="002B7528">
        <w:rPr>
          <w:rFonts w:hint="eastAsia"/>
        </w:rPr>
        <w:t>，从酒店到展览会，直径</w:t>
      </w:r>
      <w:r w:rsidR="0034404B" w:rsidRPr="002B7528">
        <w:rPr>
          <w:rFonts w:hint="eastAsia"/>
        </w:rPr>
        <w:t>0</w:t>
      </w:r>
      <w:r w:rsidR="0034404B" w:rsidRPr="002B7528">
        <w:t>.5</w:t>
      </w:r>
      <w:r w:rsidR="0034404B" w:rsidRPr="002B7528">
        <w:rPr>
          <w:rFonts w:hint="eastAsia"/>
        </w:rPr>
        <w:t>米，企业自行提供设计图稿。</w:t>
      </w:r>
    </w:p>
    <w:p w:rsidR="0034404B" w:rsidRPr="002B7528" w:rsidRDefault="00CA6C8A" w:rsidP="0069239B">
      <w:pPr>
        <w:pStyle w:val="a3"/>
        <w:numPr>
          <w:ilvl w:val="0"/>
          <w:numId w:val="11"/>
        </w:numPr>
        <w:spacing w:line="360" w:lineRule="auto"/>
        <w:ind w:firstLineChars="0"/>
        <w:contextualSpacing/>
        <w:mirrorIndents/>
        <w:rPr>
          <w:rFonts w:ascii="微软雅黑" w:eastAsia="微软雅黑" w:hAnsi="微软雅黑" w:cs="微软雅黑"/>
          <w:sz w:val="24"/>
          <w:szCs w:val="24"/>
        </w:rPr>
      </w:pPr>
      <w:r w:rsidRPr="002B7528">
        <w:rPr>
          <w:rFonts w:ascii="微软雅黑" w:eastAsia="微软雅黑" w:hAnsi="微软雅黑" w:cs="微软雅黑" w:hint="eastAsia"/>
          <w:bCs/>
          <w:sz w:val="24"/>
          <w:szCs w:val="24"/>
        </w:rPr>
        <w:t>资料袋及笔记本、签到笔套装：</w:t>
      </w:r>
    </w:p>
    <w:p w:rsidR="0034404B" w:rsidRPr="002B7528" w:rsidRDefault="00CA6C8A" w:rsidP="0069239B">
      <w:pPr>
        <w:spacing w:line="360" w:lineRule="auto"/>
        <w:ind w:firstLineChars="200" w:firstLine="420"/>
        <w:contextualSpacing/>
        <w:mirrorIndents/>
      </w:pPr>
      <w:r w:rsidRPr="002B7528">
        <w:t>3000</w:t>
      </w:r>
      <w:r w:rsidRPr="002B7528">
        <w:t>元</w:t>
      </w:r>
      <w:r w:rsidRPr="002B7528">
        <w:t>+</w:t>
      </w:r>
      <w:r w:rsidR="00976BC7" w:rsidRPr="002B7528">
        <w:t>50</w:t>
      </w:r>
      <w:r w:rsidRPr="002B7528">
        <w:t>0</w:t>
      </w:r>
      <w:r w:rsidRPr="002B7528">
        <w:t>份实物</w:t>
      </w:r>
      <w:r w:rsidR="0034404B" w:rsidRPr="002B7528">
        <w:rPr>
          <w:rFonts w:hint="eastAsia"/>
        </w:rPr>
        <w:t>。</w:t>
      </w:r>
      <w:r w:rsidR="0034404B" w:rsidRPr="002B7528">
        <w:t>资料袋一面企业宣传，一面大会主题宣传</w:t>
      </w:r>
      <w:r w:rsidR="0034404B" w:rsidRPr="002B7528">
        <w:rPr>
          <w:rFonts w:hint="eastAsia"/>
        </w:rPr>
        <w:t>（会务组</w:t>
      </w:r>
      <w:r w:rsidR="0034404B" w:rsidRPr="002B7528">
        <w:t>提供</w:t>
      </w:r>
      <w:r w:rsidR="0034404B" w:rsidRPr="002B7528">
        <w:rPr>
          <w:rFonts w:hint="eastAsia"/>
        </w:rPr>
        <w:t>），</w:t>
      </w:r>
      <w:r w:rsidR="0034404B" w:rsidRPr="002B7528">
        <w:t>笔记本和笔都可印制企业</w:t>
      </w:r>
      <w:r w:rsidR="0034404B" w:rsidRPr="002B7528">
        <w:t>LOGO</w:t>
      </w:r>
      <w:r w:rsidR="0034404B" w:rsidRPr="002B7528">
        <w:t>（印制内容经主委会审定后制作）</w:t>
      </w:r>
      <w:r w:rsidR="0034404B" w:rsidRPr="002B7528">
        <w:rPr>
          <w:rFonts w:hint="eastAsia"/>
        </w:rPr>
        <w:t>。</w:t>
      </w:r>
    </w:p>
    <w:p w:rsidR="00CA6C8A" w:rsidRPr="002B7528" w:rsidRDefault="00CA6C8A" w:rsidP="0069239B">
      <w:pPr>
        <w:pStyle w:val="a3"/>
        <w:numPr>
          <w:ilvl w:val="0"/>
          <w:numId w:val="11"/>
        </w:numPr>
        <w:spacing w:line="360" w:lineRule="auto"/>
        <w:ind w:firstLineChars="0"/>
        <w:contextualSpacing/>
        <w:mirrorIndents/>
        <w:rPr>
          <w:rFonts w:ascii="微软雅黑" w:eastAsia="微软雅黑" w:hAnsi="微软雅黑" w:cs="微软雅黑"/>
          <w:bCs/>
          <w:sz w:val="24"/>
          <w:szCs w:val="24"/>
        </w:rPr>
      </w:pPr>
      <w:r w:rsidRPr="002B7528">
        <w:rPr>
          <w:rFonts w:ascii="微软雅黑" w:eastAsia="微软雅黑" w:hAnsi="微软雅黑" w:cs="微软雅黑" w:hint="eastAsia"/>
          <w:bCs/>
          <w:sz w:val="24"/>
          <w:szCs w:val="24"/>
        </w:rPr>
        <w:t>瓶装饮用水：</w:t>
      </w:r>
    </w:p>
    <w:p w:rsidR="00CA6C8A" w:rsidRPr="002B7528" w:rsidRDefault="00CA6C8A" w:rsidP="0069239B">
      <w:pPr>
        <w:spacing w:line="360" w:lineRule="auto"/>
        <w:ind w:firstLineChars="200" w:firstLine="420"/>
        <w:contextualSpacing/>
        <w:mirrorIndents/>
      </w:pPr>
      <w:r w:rsidRPr="002B7528">
        <w:t>3000</w:t>
      </w:r>
      <w:r w:rsidRPr="002B7528">
        <w:t>元</w:t>
      </w:r>
      <w:r w:rsidRPr="002B7528">
        <w:t>+</w:t>
      </w:r>
      <w:r w:rsidR="00976BC7" w:rsidRPr="002B7528">
        <w:t>2</w:t>
      </w:r>
      <w:r w:rsidRPr="002B7528">
        <w:t>000</w:t>
      </w:r>
      <w:r w:rsidRPr="002B7528">
        <w:t>瓶饮用瓶装水</w:t>
      </w:r>
      <w:r w:rsidR="00976BC7" w:rsidRPr="002B7528">
        <w:rPr>
          <w:rFonts w:hint="eastAsia"/>
        </w:rPr>
        <w:t>，</w:t>
      </w:r>
      <w:r w:rsidR="00976BC7" w:rsidRPr="002B7528">
        <w:t>给易拉宝</w:t>
      </w:r>
      <w:r w:rsidR="00976BC7" w:rsidRPr="002B7528">
        <w:t>2</w:t>
      </w:r>
      <w:r w:rsidR="00976BC7" w:rsidRPr="002B7528">
        <w:t>个位</w:t>
      </w:r>
      <w:r w:rsidR="00976BC7" w:rsidRPr="002B7528">
        <w:rPr>
          <w:rFonts w:hint="eastAsia"/>
        </w:rPr>
        <w:t>，</w:t>
      </w:r>
      <w:r w:rsidR="00976BC7" w:rsidRPr="002B7528">
        <w:t>瓶签可印制企业</w:t>
      </w:r>
      <w:r w:rsidR="00976BC7" w:rsidRPr="002B7528">
        <w:t>LOGO</w:t>
      </w:r>
      <w:r w:rsidR="00976BC7" w:rsidRPr="002B7528">
        <w:t>宣传。</w:t>
      </w:r>
    </w:p>
    <w:p w:rsidR="0034404B" w:rsidRPr="002B7528" w:rsidRDefault="00CA6C8A" w:rsidP="0069239B">
      <w:pPr>
        <w:pStyle w:val="a3"/>
        <w:numPr>
          <w:ilvl w:val="0"/>
          <w:numId w:val="11"/>
        </w:numPr>
        <w:spacing w:line="360" w:lineRule="auto"/>
        <w:ind w:firstLineChars="0"/>
        <w:contextualSpacing/>
        <w:mirrorIndents/>
        <w:rPr>
          <w:rFonts w:ascii="微软雅黑" w:eastAsia="微软雅黑" w:hAnsi="微软雅黑" w:cs="微软雅黑"/>
          <w:bCs/>
          <w:sz w:val="24"/>
          <w:szCs w:val="24"/>
        </w:rPr>
      </w:pPr>
      <w:r w:rsidRPr="002B7528">
        <w:rPr>
          <w:rFonts w:ascii="微软雅黑" w:eastAsia="微软雅黑" w:hAnsi="微软雅黑" w:cs="微软雅黑" w:hint="eastAsia"/>
          <w:bCs/>
          <w:sz w:val="24"/>
          <w:szCs w:val="24"/>
        </w:rPr>
        <w:t>茶歇赞助：</w:t>
      </w:r>
    </w:p>
    <w:p w:rsidR="00CA6C8A" w:rsidRPr="002B7528" w:rsidRDefault="00976BC7" w:rsidP="0069239B">
      <w:pPr>
        <w:spacing w:line="360" w:lineRule="auto"/>
        <w:ind w:firstLineChars="200" w:firstLine="422"/>
        <w:contextualSpacing/>
        <w:mirrorIndents/>
      </w:pPr>
      <w:r w:rsidRPr="002B7528">
        <w:rPr>
          <w:b/>
          <w:bCs/>
        </w:rPr>
        <w:t>9</w:t>
      </w:r>
      <w:r w:rsidRPr="002B7528">
        <w:t>000</w:t>
      </w:r>
      <w:r w:rsidR="00CA6C8A" w:rsidRPr="002B7528">
        <w:rPr>
          <w:b/>
          <w:bCs/>
        </w:rPr>
        <w:t>元</w:t>
      </w:r>
      <w:r w:rsidR="0034404B" w:rsidRPr="002B7528">
        <w:rPr>
          <w:rFonts w:hint="eastAsia"/>
          <w:b/>
          <w:bCs/>
        </w:rPr>
        <w:t>。</w:t>
      </w:r>
      <w:r w:rsidRPr="002B7528">
        <w:rPr>
          <w:rFonts w:hint="eastAsia"/>
        </w:rPr>
        <w:t>四</w:t>
      </w:r>
      <w:r w:rsidR="00CA6C8A" w:rsidRPr="002B7528">
        <w:t>次茶歇，会务组负责</w:t>
      </w:r>
      <w:r w:rsidRPr="002B7528">
        <w:rPr>
          <w:rFonts w:hint="eastAsia"/>
        </w:rPr>
        <w:t>，</w:t>
      </w:r>
      <w:r w:rsidRPr="002B7528">
        <w:t>茶歇处布标宣传</w:t>
      </w:r>
      <w:r w:rsidRPr="002B7528">
        <w:rPr>
          <w:rFonts w:hint="eastAsia"/>
        </w:rPr>
        <w:t>，</w:t>
      </w:r>
      <w:r w:rsidRPr="002B7528">
        <w:t>易拉宝</w:t>
      </w:r>
      <w:r w:rsidRPr="002B7528">
        <w:t>2</w:t>
      </w:r>
      <w:r w:rsidRPr="002B7528">
        <w:t>个</w:t>
      </w:r>
      <w:r w:rsidRPr="002B7528">
        <w:rPr>
          <w:rFonts w:hint="eastAsia"/>
        </w:rPr>
        <w:t>，</w:t>
      </w:r>
      <w:r w:rsidRPr="002B7528">
        <w:t>给予</w:t>
      </w:r>
      <w:r w:rsidRPr="002B7528">
        <w:t>1</w:t>
      </w:r>
      <w:r w:rsidRPr="002B7528">
        <w:t>名参会名额</w:t>
      </w:r>
      <w:r w:rsidR="00CA6C8A" w:rsidRPr="002B7528">
        <w:t>。</w:t>
      </w:r>
    </w:p>
    <w:p w:rsidR="0034404B" w:rsidRPr="002B7528" w:rsidRDefault="00CA6C8A" w:rsidP="0069239B">
      <w:pPr>
        <w:pStyle w:val="a3"/>
        <w:numPr>
          <w:ilvl w:val="0"/>
          <w:numId w:val="11"/>
        </w:numPr>
        <w:spacing w:line="360" w:lineRule="auto"/>
        <w:ind w:firstLineChars="0"/>
        <w:contextualSpacing/>
        <w:mirrorIndents/>
        <w:rPr>
          <w:rFonts w:ascii="微软雅黑" w:eastAsia="微软雅黑" w:hAnsi="微软雅黑" w:cs="微软雅黑"/>
          <w:bCs/>
          <w:sz w:val="24"/>
          <w:szCs w:val="24"/>
        </w:rPr>
      </w:pPr>
      <w:r w:rsidRPr="002B7528">
        <w:rPr>
          <w:rFonts w:ascii="微软雅黑" w:eastAsia="微软雅黑" w:hAnsi="微软雅黑" w:cs="微软雅黑" w:hint="eastAsia"/>
          <w:bCs/>
          <w:sz w:val="24"/>
          <w:szCs w:val="24"/>
        </w:rPr>
        <w:t>会议纪念品赞助：</w:t>
      </w:r>
    </w:p>
    <w:p w:rsidR="00CA6C8A" w:rsidRPr="002B7528" w:rsidRDefault="00CA6C8A" w:rsidP="0069239B">
      <w:pPr>
        <w:spacing w:line="360" w:lineRule="auto"/>
        <w:ind w:firstLineChars="200" w:firstLine="422"/>
        <w:contextualSpacing/>
        <w:mirrorIndents/>
      </w:pPr>
      <w:r w:rsidRPr="002B7528">
        <w:rPr>
          <w:rFonts w:hint="eastAsia"/>
          <w:b/>
          <w:bCs/>
        </w:rPr>
        <w:t>15000</w:t>
      </w:r>
      <w:r w:rsidRPr="002B7528">
        <w:rPr>
          <w:rFonts w:hint="eastAsia"/>
          <w:b/>
          <w:bCs/>
        </w:rPr>
        <w:t>元</w:t>
      </w:r>
      <w:r w:rsidR="0034404B" w:rsidRPr="002B7528">
        <w:rPr>
          <w:rFonts w:hint="eastAsia"/>
          <w:b/>
          <w:bCs/>
        </w:rPr>
        <w:t>。</w:t>
      </w:r>
      <w:r w:rsidRPr="002B7528">
        <w:rPr>
          <w:rFonts w:hint="eastAsia"/>
        </w:rPr>
        <w:t>组委会负责礼品制作，企业</w:t>
      </w:r>
      <w:r w:rsidRPr="002B7528">
        <w:rPr>
          <w:rFonts w:hint="eastAsia"/>
        </w:rPr>
        <w:t>LOGO</w:t>
      </w:r>
      <w:r w:rsidRPr="002B7528">
        <w:rPr>
          <w:rFonts w:hint="eastAsia"/>
        </w:rPr>
        <w:t>等印制至纪念品上</w:t>
      </w:r>
      <w:r w:rsidR="00976BC7" w:rsidRPr="002B7528">
        <w:rPr>
          <w:rFonts w:hint="eastAsia"/>
        </w:rPr>
        <w:t>；给予</w:t>
      </w:r>
      <w:r w:rsidR="00976BC7" w:rsidRPr="002B7528">
        <w:rPr>
          <w:rFonts w:hint="eastAsia"/>
        </w:rPr>
        <w:t>2</w:t>
      </w:r>
      <w:r w:rsidR="00976BC7" w:rsidRPr="002B7528">
        <w:rPr>
          <w:rFonts w:hint="eastAsia"/>
        </w:rPr>
        <w:t>名参会名额</w:t>
      </w:r>
      <w:r w:rsidR="0034404B" w:rsidRPr="002B7528">
        <w:rPr>
          <w:rFonts w:hint="eastAsia"/>
        </w:rPr>
        <w:t>。</w:t>
      </w:r>
    </w:p>
    <w:p w:rsidR="00CA6C8A" w:rsidRPr="002B7528" w:rsidRDefault="00CA6C8A" w:rsidP="0069239B">
      <w:pPr>
        <w:pStyle w:val="a3"/>
        <w:numPr>
          <w:ilvl w:val="0"/>
          <w:numId w:val="11"/>
        </w:numPr>
        <w:spacing w:line="360" w:lineRule="auto"/>
        <w:ind w:firstLineChars="0"/>
        <w:contextualSpacing/>
        <w:mirrorIndents/>
        <w:rPr>
          <w:rFonts w:ascii="微软雅黑" w:eastAsia="微软雅黑" w:hAnsi="微软雅黑" w:cs="微软雅黑"/>
          <w:bCs/>
          <w:sz w:val="24"/>
          <w:szCs w:val="24"/>
        </w:rPr>
      </w:pPr>
      <w:r w:rsidRPr="002B7528">
        <w:rPr>
          <w:rFonts w:ascii="微软雅黑" w:eastAsia="微软雅黑" w:hAnsi="微软雅黑" w:cs="微软雅黑" w:hint="eastAsia"/>
          <w:bCs/>
          <w:sz w:val="24"/>
          <w:szCs w:val="24"/>
        </w:rPr>
        <w:t>会场后面企业LOGO图案展示：</w:t>
      </w:r>
    </w:p>
    <w:p w:rsidR="00CA6C8A" w:rsidRPr="002B7528" w:rsidRDefault="00CA6C8A" w:rsidP="0069239B">
      <w:pPr>
        <w:spacing w:line="360" w:lineRule="auto"/>
        <w:ind w:firstLineChars="200" w:firstLine="420"/>
        <w:contextualSpacing/>
        <w:mirrorIndents/>
      </w:pPr>
      <w:r w:rsidRPr="002B7528">
        <w:rPr>
          <w:rFonts w:hint="eastAsia"/>
        </w:rPr>
        <w:t>1000</w:t>
      </w:r>
      <w:r w:rsidRPr="002B7528">
        <w:rPr>
          <w:rFonts w:hint="eastAsia"/>
        </w:rPr>
        <w:t>元</w:t>
      </w:r>
      <w:r w:rsidRPr="002B7528">
        <w:rPr>
          <w:rFonts w:hint="eastAsia"/>
        </w:rPr>
        <w:t>/</w:t>
      </w:r>
      <w:r w:rsidRPr="002B7528">
        <w:rPr>
          <w:rFonts w:hint="eastAsia"/>
        </w:rPr>
        <w:t>处</w:t>
      </w:r>
      <w:r w:rsidRPr="002B7528">
        <w:rPr>
          <w:rFonts w:hint="eastAsia"/>
        </w:rPr>
        <w:t xml:space="preserve"> </w:t>
      </w:r>
      <w:r w:rsidRPr="002B7528">
        <w:rPr>
          <w:rFonts w:hint="eastAsia"/>
        </w:rPr>
        <w:t>共</w:t>
      </w:r>
      <w:r w:rsidRPr="002B7528">
        <w:rPr>
          <w:rFonts w:hint="eastAsia"/>
        </w:rPr>
        <w:t>30</w:t>
      </w:r>
      <w:r w:rsidRPr="002B7528">
        <w:rPr>
          <w:rFonts w:hint="eastAsia"/>
        </w:rPr>
        <w:t>处</w:t>
      </w:r>
      <w:r w:rsidR="0034404B" w:rsidRPr="002B7528">
        <w:rPr>
          <w:rFonts w:hint="eastAsia"/>
        </w:rPr>
        <w:t>。</w:t>
      </w:r>
    </w:p>
    <w:p w:rsidR="00CA6C8A" w:rsidRPr="002B7528" w:rsidRDefault="00CA6C8A" w:rsidP="0069239B">
      <w:pPr>
        <w:pStyle w:val="a3"/>
        <w:numPr>
          <w:ilvl w:val="0"/>
          <w:numId w:val="11"/>
        </w:numPr>
        <w:spacing w:line="360" w:lineRule="auto"/>
        <w:ind w:firstLineChars="0"/>
        <w:contextualSpacing/>
        <w:mirrorIndents/>
        <w:rPr>
          <w:rFonts w:ascii="微软雅黑" w:eastAsia="微软雅黑" w:hAnsi="微软雅黑" w:cs="微软雅黑"/>
          <w:sz w:val="24"/>
          <w:szCs w:val="24"/>
        </w:rPr>
      </w:pPr>
      <w:r w:rsidRPr="002B7528">
        <w:rPr>
          <w:rFonts w:ascii="微软雅黑" w:eastAsia="微软雅黑" w:hAnsi="微软雅黑" w:cs="微软雅黑"/>
          <w:bCs/>
          <w:sz w:val="24"/>
          <w:szCs w:val="24"/>
        </w:rPr>
        <w:lastRenderedPageBreak/>
        <w:t>大会会刊广告宣传：</w:t>
      </w:r>
    </w:p>
    <w:p w:rsidR="00CA6C8A" w:rsidRPr="002B7528" w:rsidRDefault="00976BC7" w:rsidP="0069239B">
      <w:pPr>
        <w:spacing w:line="360" w:lineRule="auto"/>
        <w:ind w:firstLineChars="200" w:firstLine="420"/>
        <w:contextualSpacing/>
        <w:mirrorIndents/>
      </w:pPr>
      <w:r w:rsidRPr="002B7528">
        <w:rPr>
          <w:rFonts w:hint="eastAsia"/>
        </w:rPr>
        <w:t>封</w:t>
      </w:r>
      <w:r w:rsidR="006460FE" w:rsidRPr="002B7528">
        <w:rPr>
          <w:rFonts w:hint="eastAsia"/>
        </w:rPr>
        <w:t>面</w:t>
      </w:r>
      <w:r w:rsidRPr="002B7528">
        <w:rPr>
          <w:rFonts w:hint="eastAsia"/>
        </w:rPr>
        <w:t xml:space="preserve"> </w:t>
      </w:r>
      <w:r w:rsidR="006460FE" w:rsidRPr="002B7528">
        <w:t>6000</w:t>
      </w:r>
      <w:r w:rsidR="006460FE" w:rsidRPr="002B7528">
        <w:rPr>
          <w:rFonts w:hint="eastAsia"/>
        </w:rPr>
        <w:t>元</w:t>
      </w:r>
      <w:r w:rsidR="0034404B" w:rsidRPr="002B7528">
        <w:rPr>
          <w:rFonts w:hint="eastAsia"/>
        </w:rPr>
        <w:t>，</w:t>
      </w:r>
      <w:r w:rsidR="00CA6C8A" w:rsidRPr="002B7528">
        <w:rPr>
          <w:rFonts w:hint="eastAsia"/>
        </w:rPr>
        <w:t>封二</w:t>
      </w:r>
      <w:r w:rsidR="00CA6C8A" w:rsidRPr="002B7528">
        <w:rPr>
          <w:rFonts w:hint="eastAsia"/>
        </w:rPr>
        <w:t>4</w:t>
      </w:r>
      <w:r w:rsidR="00CA6C8A" w:rsidRPr="002B7528">
        <w:t>000</w:t>
      </w:r>
      <w:r w:rsidR="00CA6C8A" w:rsidRPr="002B7528">
        <w:rPr>
          <w:rFonts w:hint="eastAsia"/>
        </w:rPr>
        <w:t>元</w:t>
      </w:r>
      <w:r w:rsidR="0034404B" w:rsidRPr="002B7528">
        <w:rPr>
          <w:rFonts w:hint="eastAsia"/>
        </w:rPr>
        <w:t>，</w:t>
      </w:r>
      <w:r w:rsidR="00CA6C8A" w:rsidRPr="002B7528">
        <w:rPr>
          <w:rFonts w:hint="eastAsia"/>
        </w:rPr>
        <w:t>封三</w:t>
      </w:r>
      <w:r w:rsidR="00CA6C8A" w:rsidRPr="002B7528">
        <w:rPr>
          <w:rFonts w:hint="eastAsia"/>
        </w:rPr>
        <w:t>4</w:t>
      </w:r>
      <w:r w:rsidR="00CA6C8A" w:rsidRPr="002B7528">
        <w:t>000</w:t>
      </w:r>
      <w:r w:rsidR="00CA6C8A" w:rsidRPr="002B7528">
        <w:rPr>
          <w:rFonts w:hint="eastAsia"/>
        </w:rPr>
        <w:t>元</w:t>
      </w:r>
      <w:r w:rsidR="0034404B" w:rsidRPr="002B7528">
        <w:rPr>
          <w:rFonts w:hint="eastAsia"/>
        </w:rPr>
        <w:t>，</w:t>
      </w:r>
      <w:r w:rsidR="00CA6C8A" w:rsidRPr="002B7528">
        <w:rPr>
          <w:rFonts w:hint="eastAsia"/>
        </w:rPr>
        <w:t>封底</w:t>
      </w:r>
      <w:r w:rsidR="00CA6C8A" w:rsidRPr="002B7528">
        <w:rPr>
          <w:rFonts w:hint="eastAsia"/>
        </w:rPr>
        <w:t>5</w:t>
      </w:r>
      <w:r w:rsidR="00CA6C8A" w:rsidRPr="002B7528">
        <w:t>000</w:t>
      </w:r>
      <w:r w:rsidR="00CA6C8A" w:rsidRPr="002B7528">
        <w:rPr>
          <w:rFonts w:hint="eastAsia"/>
        </w:rPr>
        <w:t>元</w:t>
      </w:r>
      <w:r w:rsidR="0034404B" w:rsidRPr="002B7528">
        <w:rPr>
          <w:rFonts w:hint="eastAsia"/>
        </w:rPr>
        <w:t>，</w:t>
      </w:r>
      <w:r w:rsidR="00CA6C8A" w:rsidRPr="002B7528">
        <w:rPr>
          <w:rFonts w:hint="eastAsia"/>
        </w:rPr>
        <w:t>内插</w:t>
      </w:r>
      <w:r w:rsidR="00CA6C8A" w:rsidRPr="002B7528">
        <w:rPr>
          <w:rFonts w:hint="eastAsia"/>
        </w:rPr>
        <w:t>3</w:t>
      </w:r>
      <w:r w:rsidR="00CA6C8A" w:rsidRPr="002B7528">
        <w:t>000</w:t>
      </w:r>
      <w:r w:rsidR="00CA6C8A" w:rsidRPr="002B7528">
        <w:rPr>
          <w:rFonts w:hint="eastAsia"/>
        </w:rPr>
        <w:t>元</w:t>
      </w:r>
      <w:r w:rsidR="00CA6C8A" w:rsidRPr="002B7528">
        <w:rPr>
          <w:rFonts w:hint="eastAsia"/>
        </w:rPr>
        <w:t>/</w:t>
      </w:r>
      <w:r w:rsidR="00CA6C8A" w:rsidRPr="002B7528">
        <w:rPr>
          <w:rFonts w:hint="eastAsia"/>
        </w:rPr>
        <w:t>面</w:t>
      </w:r>
    </w:p>
    <w:p w:rsidR="006460FE" w:rsidRPr="002B7528" w:rsidRDefault="006460FE" w:rsidP="0069239B">
      <w:pPr>
        <w:pStyle w:val="a3"/>
        <w:numPr>
          <w:ilvl w:val="0"/>
          <w:numId w:val="11"/>
        </w:numPr>
        <w:spacing w:line="360" w:lineRule="auto"/>
        <w:ind w:firstLineChars="0"/>
        <w:contextualSpacing/>
        <w:mirrorIndents/>
        <w:rPr>
          <w:rFonts w:ascii="微软雅黑" w:eastAsia="微软雅黑" w:hAnsi="微软雅黑" w:cs="微软雅黑"/>
          <w:bCs/>
          <w:sz w:val="24"/>
          <w:szCs w:val="24"/>
        </w:rPr>
      </w:pPr>
      <w:r w:rsidRPr="002B7528">
        <w:rPr>
          <w:rFonts w:ascii="微软雅黑" w:eastAsia="微软雅黑" w:hAnsi="微软雅黑" w:cs="微软雅黑" w:hint="eastAsia"/>
          <w:bCs/>
          <w:sz w:val="24"/>
          <w:szCs w:val="24"/>
        </w:rPr>
        <w:t>会议</w:t>
      </w:r>
      <w:r w:rsidRPr="002B7528">
        <w:rPr>
          <w:rFonts w:ascii="微软雅黑" w:eastAsia="微软雅黑" w:hAnsi="微软雅黑" w:cs="微软雅黑"/>
          <w:bCs/>
          <w:sz w:val="24"/>
          <w:szCs w:val="24"/>
        </w:rPr>
        <w:t>论文集彩页</w:t>
      </w:r>
      <w:r w:rsidRPr="002B7528">
        <w:rPr>
          <w:rFonts w:ascii="微软雅黑" w:eastAsia="微软雅黑" w:hAnsi="微软雅黑" w:cs="微软雅黑" w:hint="eastAsia"/>
          <w:bCs/>
          <w:sz w:val="24"/>
          <w:szCs w:val="24"/>
        </w:rPr>
        <w:t>广告</w:t>
      </w:r>
      <w:r w:rsidRPr="002B7528">
        <w:rPr>
          <w:rFonts w:ascii="微软雅黑" w:eastAsia="微软雅黑" w:hAnsi="微软雅黑" w:cs="微软雅黑"/>
          <w:bCs/>
          <w:sz w:val="24"/>
          <w:szCs w:val="24"/>
        </w:rPr>
        <w:t>宣传：</w:t>
      </w:r>
    </w:p>
    <w:p w:rsidR="006460FE" w:rsidRPr="002B7528" w:rsidRDefault="0034404B" w:rsidP="0069239B">
      <w:pPr>
        <w:spacing w:line="360" w:lineRule="auto"/>
        <w:ind w:firstLineChars="200" w:firstLine="420"/>
        <w:contextualSpacing/>
        <w:mirrorIndents/>
      </w:pPr>
      <w:r w:rsidRPr="002B7528">
        <w:rPr>
          <w:rFonts w:hint="eastAsia"/>
        </w:rPr>
        <w:t>（</w:t>
      </w:r>
      <w:r w:rsidR="006460FE" w:rsidRPr="002B7528">
        <w:rPr>
          <w:rFonts w:hint="eastAsia"/>
        </w:rPr>
        <w:t>会议</w:t>
      </w:r>
      <w:r w:rsidR="006460FE" w:rsidRPr="002B7528">
        <w:t>结束后论文集送国家图书馆</w:t>
      </w:r>
      <w:r w:rsidR="006460FE" w:rsidRPr="002B7528">
        <w:rPr>
          <w:rFonts w:hint="eastAsia"/>
        </w:rPr>
        <w:t>、</w:t>
      </w:r>
      <w:r w:rsidR="006460FE" w:rsidRPr="002B7528">
        <w:t>北京大学图书馆、华中农业大学图书馆收</w:t>
      </w:r>
      <w:r w:rsidR="00265C8C" w:rsidRPr="002B7528">
        <w:rPr>
          <w:rFonts w:hint="eastAsia"/>
        </w:rPr>
        <w:t>存</w:t>
      </w:r>
      <w:r w:rsidRPr="002B7528">
        <w:rPr>
          <w:rFonts w:hint="eastAsia"/>
        </w:rPr>
        <w:t>）</w:t>
      </w:r>
    </w:p>
    <w:p w:rsidR="00265C8C" w:rsidRPr="002B7528" w:rsidRDefault="006460FE" w:rsidP="0069239B">
      <w:pPr>
        <w:spacing w:line="360" w:lineRule="auto"/>
        <w:ind w:firstLineChars="200" w:firstLine="420"/>
        <w:contextualSpacing/>
        <w:mirrorIndents/>
      </w:pPr>
      <w:r w:rsidRPr="002B7528">
        <w:rPr>
          <w:rFonts w:hint="eastAsia"/>
        </w:rPr>
        <w:t>封面</w:t>
      </w:r>
      <w:r w:rsidRPr="002B7528">
        <w:rPr>
          <w:rFonts w:hint="eastAsia"/>
        </w:rPr>
        <w:t xml:space="preserve"> </w:t>
      </w:r>
      <w:r w:rsidR="00265C8C" w:rsidRPr="002B7528">
        <w:t>15</w:t>
      </w:r>
      <w:r w:rsidRPr="002B7528">
        <w:t>000</w:t>
      </w:r>
      <w:r w:rsidRPr="002B7528">
        <w:rPr>
          <w:rFonts w:hint="eastAsia"/>
        </w:rPr>
        <w:t>元</w:t>
      </w:r>
      <w:r w:rsidR="0034404B" w:rsidRPr="002B7528">
        <w:rPr>
          <w:rFonts w:hint="eastAsia"/>
        </w:rPr>
        <w:t>，</w:t>
      </w:r>
      <w:r w:rsidRPr="002B7528">
        <w:rPr>
          <w:rFonts w:hint="eastAsia"/>
        </w:rPr>
        <w:t>封二</w:t>
      </w:r>
      <w:r w:rsidR="00265C8C" w:rsidRPr="002B7528">
        <w:t>10</w:t>
      </w:r>
      <w:r w:rsidRPr="002B7528">
        <w:t>000</w:t>
      </w:r>
      <w:r w:rsidRPr="002B7528">
        <w:rPr>
          <w:rFonts w:hint="eastAsia"/>
        </w:rPr>
        <w:t>元</w:t>
      </w:r>
      <w:r w:rsidR="0034404B" w:rsidRPr="002B7528">
        <w:rPr>
          <w:rFonts w:hint="eastAsia"/>
        </w:rPr>
        <w:t>，</w:t>
      </w:r>
      <w:r w:rsidRPr="002B7528">
        <w:rPr>
          <w:rFonts w:hint="eastAsia"/>
        </w:rPr>
        <w:t>封三</w:t>
      </w:r>
      <w:r w:rsidR="00265C8C" w:rsidRPr="002B7528">
        <w:t>10</w:t>
      </w:r>
      <w:r w:rsidRPr="002B7528">
        <w:t>000</w:t>
      </w:r>
      <w:r w:rsidRPr="002B7528">
        <w:rPr>
          <w:rFonts w:hint="eastAsia"/>
        </w:rPr>
        <w:t>元</w:t>
      </w:r>
      <w:r w:rsidR="0034404B" w:rsidRPr="002B7528">
        <w:rPr>
          <w:rFonts w:hint="eastAsia"/>
        </w:rPr>
        <w:t>，</w:t>
      </w:r>
      <w:r w:rsidRPr="002B7528">
        <w:rPr>
          <w:rFonts w:hint="eastAsia"/>
        </w:rPr>
        <w:t>封底</w:t>
      </w:r>
      <w:r w:rsidR="00265C8C" w:rsidRPr="002B7528">
        <w:t>120</w:t>
      </w:r>
      <w:r w:rsidRPr="002B7528">
        <w:t>00</w:t>
      </w:r>
      <w:r w:rsidRPr="002B7528">
        <w:rPr>
          <w:rFonts w:hint="eastAsia"/>
        </w:rPr>
        <w:t>元</w:t>
      </w:r>
      <w:r w:rsidR="0034404B" w:rsidRPr="002B7528">
        <w:rPr>
          <w:rFonts w:hint="eastAsia"/>
        </w:rPr>
        <w:t>，</w:t>
      </w:r>
      <w:r w:rsidR="00265C8C" w:rsidRPr="002B7528">
        <w:rPr>
          <w:rFonts w:hint="eastAsia"/>
        </w:rPr>
        <w:t>内插</w:t>
      </w:r>
      <w:r w:rsidR="00265C8C" w:rsidRPr="002B7528">
        <w:rPr>
          <w:rFonts w:hint="eastAsia"/>
        </w:rPr>
        <w:t xml:space="preserve"> 8000</w:t>
      </w:r>
      <w:r w:rsidR="00265C8C" w:rsidRPr="002B7528">
        <w:rPr>
          <w:rFonts w:hint="eastAsia"/>
        </w:rPr>
        <w:t>元</w:t>
      </w:r>
      <w:r w:rsidR="00265C8C" w:rsidRPr="002B7528">
        <w:rPr>
          <w:rFonts w:hint="eastAsia"/>
        </w:rPr>
        <w:t>/</w:t>
      </w:r>
      <w:r w:rsidR="00265C8C" w:rsidRPr="002B7528">
        <w:rPr>
          <w:rFonts w:hint="eastAsia"/>
        </w:rPr>
        <w:t>面</w:t>
      </w:r>
    </w:p>
    <w:p w:rsidR="00AF24CD" w:rsidRDefault="00AF24CD" w:rsidP="0069239B">
      <w:pPr>
        <w:spacing w:line="360" w:lineRule="auto"/>
        <w:contextualSpacing/>
        <w:mirrorIndents/>
      </w:pPr>
    </w:p>
    <w:p w:rsidR="006460FE" w:rsidRPr="002B7528" w:rsidRDefault="00AF24CD" w:rsidP="0069239B">
      <w:pPr>
        <w:spacing w:line="360" w:lineRule="auto"/>
        <w:contextualSpacing/>
        <w:mirrorIndents/>
      </w:pPr>
      <w:r w:rsidRPr="00633FD2">
        <w:rPr>
          <w:rFonts w:hint="eastAsia"/>
          <w:b/>
        </w:rPr>
        <w:t>会议</w:t>
      </w:r>
      <w:r w:rsidRPr="00633FD2">
        <w:rPr>
          <w:b/>
        </w:rPr>
        <w:t>指定网站</w:t>
      </w:r>
      <w:r w:rsidRPr="00633FD2">
        <w:rPr>
          <w:rFonts w:hint="eastAsia"/>
          <w:b/>
        </w:rPr>
        <w:t>：</w:t>
      </w:r>
      <w:r>
        <w:rPr>
          <w:rFonts w:hint="eastAsia"/>
        </w:rPr>
        <w:t>兴</w:t>
      </w:r>
      <w:r>
        <w:t>蛋网（</w:t>
      </w:r>
      <w:r w:rsidR="00890E02">
        <w:rPr>
          <w:rFonts w:hint="eastAsia"/>
        </w:rPr>
        <w:t>中国蛋</w:t>
      </w:r>
      <w:r w:rsidR="00890E02">
        <w:t>品行业网</w:t>
      </w:r>
      <w:hyperlink r:id="rId15" w:history="1">
        <w:r w:rsidRPr="00D02215">
          <w:rPr>
            <w:rStyle w:val="a6"/>
          </w:rPr>
          <w:t>http://www.chnegg.cn/</w:t>
        </w:r>
      </w:hyperlink>
      <w:r>
        <w:t>）</w:t>
      </w:r>
    </w:p>
    <w:p w:rsidR="00633FD2" w:rsidRDefault="0034404B" w:rsidP="0069239B">
      <w:pPr>
        <w:spacing w:line="360" w:lineRule="auto"/>
        <w:contextualSpacing/>
        <w:mirrorIndents/>
      </w:pPr>
      <w:r w:rsidRPr="00633FD2">
        <w:rPr>
          <w:rFonts w:hint="eastAsia"/>
          <w:b/>
        </w:rPr>
        <w:t>招商</w:t>
      </w:r>
      <w:r w:rsidRPr="00633FD2">
        <w:rPr>
          <w:b/>
        </w:rPr>
        <w:t>联系人：</w:t>
      </w:r>
      <w:r w:rsidR="00633FD2" w:rsidRPr="002B7528">
        <w:rPr>
          <w:rFonts w:hint="eastAsia"/>
        </w:rPr>
        <w:t>金</w:t>
      </w:r>
      <w:r w:rsidR="00633FD2" w:rsidRPr="002B7528">
        <w:t>永国</w:t>
      </w:r>
      <w:r w:rsidR="00633FD2">
        <w:rPr>
          <w:rFonts w:hint="eastAsia"/>
        </w:rPr>
        <w:t>老师</w:t>
      </w:r>
      <w:r w:rsidR="00633FD2">
        <w:rPr>
          <w:rFonts w:hint="eastAsia"/>
        </w:rPr>
        <w:t xml:space="preserve"> 15172498555</w:t>
      </w:r>
      <w:r w:rsidR="00633FD2">
        <w:rPr>
          <w:rFonts w:hint="eastAsia"/>
        </w:rPr>
        <w:t>，</w:t>
      </w:r>
      <w:r w:rsidR="00633FD2">
        <w:t>蔡朝霞</w:t>
      </w:r>
      <w:r w:rsidR="00633FD2">
        <w:rPr>
          <w:rFonts w:hint="eastAsia"/>
        </w:rPr>
        <w:t>老师</w:t>
      </w:r>
      <w:r w:rsidR="00633FD2">
        <w:rPr>
          <w:rFonts w:hint="eastAsia"/>
        </w:rPr>
        <w:t xml:space="preserve"> 15871381790</w:t>
      </w:r>
    </w:p>
    <w:p w:rsidR="00633FD2" w:rsidRPr="002B7528" w:rsidRDefault="00633FD2" w:rsidP="0069239B">
      <w:pPr>
        <w:spacing w:line="360" w:lineRule="auto"/>
        <w:ind w:firstLineChars="600" w:firstLine="1260"/>
        <w:contextualSpacing/>
        <w:mirrorIndents/>
      </w:pPr>
      <w:r>
        <w:t>王树才</w:t>
      </w:r>
      <w:r>
        <w:rPr>
          <w:rFonts w:hint="eastAsia"/>
        </w:rPr>
        <w:t>老师</w:t>
      </w:r>
      <w:r>
        <w:rPr>
          <w:rFonts w:hint="eastAsia"/>
        </w:rPr>
        <w:t xml:space="preserve"> 13986165641</w:t>
      </w:r>
      <w:r>
        <w:rPr>
          <w:rFonts w:hint="eastAsia"/>
        </w:rPr>
        <w:t>，</w:t>
      </w:r>
      <w:r>
        <w:t>黄</w:t>
      </w:r>
      <w:r>
        <w:rPr>
          <w:rFonts w:hint="eastAsia"/>
        </w:rPr>
        <w:t xml:space="preserve">  </w:t>
      </w:r>
      <w:r>
        <w:t>茜</w:t>
      </w:r>
      <w:r>
        <w:rPr>
          <w:rFonts w:hint="eastAsia"/>
        </w:rPr>
        <w:t>老师</w:t>
      </w:r>
      <w:r>
        <w:rPr>
          <w:rFonts w:hint="eastAsia"/>
        </w:rPr>
        <w:t xml:space="preserve"> 13476093161</w:t>
      </w:r>
    </w:p>
    <w:p w:rsidR="0034404B" w:rsidRPr="002B7528" w:rsidRDefault="0034404B" w:rsidP="0069239B">
      <w:pPr>
        <w:spacing w:line="360" w:lineRule="auto"/>
        <w:contextualSpacing/>
        <w:mirrorIndents/>
      </w:pPr>
    </w:p>
    <w:p w:rsidR="00633FD2" w:rsidRPr="00633FD2" w:rsidRDefault="00633FD2" w:rsidP="0069239B">
      <w:pPr>
        <w:spacing w:line="360" w:lineRule="auto"/>
        <w:contextualSpacing/>
        <w:mirrorIndents/>
        <w:rPr>
          <w:b/>
          <w:sz w:val="28"/>
          <w:szCs w:val="28"/>
        </w:rPr>
      </w:pPr>
      <w:r w:rsidRPr="00633FD2">
        <w:rPr>
          <w:rFonts w:hint="eastAsia"/>
          <w:b/>
          <w:sz w:val="28"/>
          <w:szCs w:val="28"/>
        </w:rPr>
        <w:t>我们</w:t>
      </w:r>
      <w:r w:rsidRPr="00633FD2">
        <w:rPr>
          <w:b/>
          <w:sz w:val="28"/>
          <w:szCs w:val="28"/>
        </w:rPr>
        <w:t>期待您的参会</w:t>
      </w:r>
      <w:r w:rsidRPr="00633FD2">
        <w:rPr>
          <w:rFonts w:hint="eastAsia"/>
          <w:b/>
          <w:sz w:val="28"/>
          <w:szCs w:val="28"/>
        </w:rPr>
        <w:t>、</w:t>
      </w:r>
      <w:r w:rsidRPr="00633FD2">
        <w:rPr>
          <w:b/>
          <w:sz w:val="28"/>
          <w:szCs w:val="28"/>
        </w:rPr>
        <w:t>共谋产业的发展！</w:t>
      </w:r>
    </w:p>
    <w:p w:rsidR="00633FD2" w:rsidRPr="00633FD2" w:rsidRDefault="00633FD2" w:rsidP="0069239B">
      <w:pPr>
        <w:spacing w:line="360" w:lineRule="auto"/>
        <w:contextualSpacing/>
        <w:mirrorIndents/>
        <w:rPr>
          <w:rFonts w:asciiTheme="majorEastAsia" w:eastAsiaTheme="majorEastAsia" w:hAnsiTheme="majorEastAsia"/>
          <w:sz w:val="24"/>
          <w:szCs w:val="24"/>
        </w:rPr>
      </w:pPr>
      <w:r w:rsidRPr="00633FD2">
        <w:rPr>
          <w:rFonts w:asciiTheme="majorEastAsia" w:eastAsiaTheme="majorEastAsia" w:hAnsiTheme="majorEastAsia" w:hint="eastAsia"/>
          <w:sz w:val="24"/>
          <w:szCs w:val="24"/>
        </w:rPr>
        <w:t>第十五届中国禽蛋产业科技大会暨2019年蛋业进出口蛋博会诚挚邀请</w:t>
      </w:r>
    </w:p>
    <w:p w:rsidR="00633FD2" w:rsidRDefault="00633FD2" w:rsidP="0069239B">
      <w:pPr>
        <w:spacing w:line="360" w:lineRule="auto"/>
        <w:contextualSpacing/>
        <w:mirrorIndents/>
        <w:rPr>
          <w:sz w:val="24"/>
          <w:szCs w:val="24"/>
        </w:rPr>
      </w:pPr>
      <w:r>
        <w:rPr>
          <w:rFonts w:hint="eastAsia"/>
          <w:sz w:val="28"/>
          <w:szCs w:val="28"/>
        </w:rPr>
        <w:t xml:space="preserve">                                </w:t>
      </w:r>
      <w:r w:rsidRPr="00633FD2">
        <w:rPr>
          <w:rFonts w:hint="eastAsia"/>
          <w:sz w:val="24"/>
          <w:szCs w:val="24"/>
        </w:rPr>
        <w:t xml:space="preserve">      </w:t>
      </w:r>
    </w:p>
    <w:p w:rsidR="00633FD2" w:rsidRPr="00633FD2" w:rsidRDefault="00633FD2" w:rsidP="0069239B">
      <w:pPr>
        <w:spacing w:line="360" w:lineRule="auto"/>
        <w:ind w:firstLineChars="1400" w:firstLine="3360"/>
        <w:contextualSpacing/>
        <w:mirrorIndents/>
        <w:rPr>
          <w:sz w:val="24"/>
          <w:szCs w:val="24"/>
        </w:rPr>
      </w:pPr>
      <w:r w:rsidRPr="00633FD2">
        <w:rPr>
          <w:rFonts w:hint="eastAsia"/>
          <w:sz w:val="24"/>
          <w:szCs w:val="24"/>
        </w:rPr>
        <w:t>2019</w:t>
      </w:r>
      <w:r w:rsidRPr="00633FD2">
        <w:rPr>
          <w:rFonts w:hint="eastAsia"/>
          <w:sz w:val="24"/>
          <w:szCs w:val="24"/>
        </w:rPr>
        <w:t>年</w:t>
      </w:r>
      <w:r w:rsidRPr="00633FD2">
        <w:rPr>
          <w:rFonts w:hint="eastAsia"/>
          <w:sz w:val="24"/>
          <w:szCs w:val="24"/>
        </w:rPr>
        <w:t>9</w:t>
      </w:r>
      <w:r w:rsidRPr="00633FD2">
        <w:rPr>
          <w:rFonts w:hint="eastAsia"/>
          <w:sz w:val="24"/>
          <w:szCs w:val="24"/>
        </w:rPr>
        <w:t>月</w:t>
      </w:r>
    </w:p>
    <w:sectPr w:rsidR="00633FD2" w:rsidRPr="00633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64" w:rsidRDefault="00ED3564" w:rsidP="00A27729">
      <w:r>
        <w:separator/>
      </w:r>
    </w:p>
  </w:endnote>
  <w:endnote w:type="continuationSeparator" w:id="0">
    <w:p w:rsidR="00ED3564" w:rsidRDefault="00ED3564" w:rsidP="00A2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64" w:rsidRDefault="00ED3564" w:rsidP="00A27729">
      <w:r>
        <w:separator/>
      </w:r>
    </w:p>
  </w:footnote>
  <w:footnote w:type="continuationSeparator" w:id="0">
    <w:p w:rsidR="00ED3564" w:rsidRDefault="00ED3564" w:rsidP="00A27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777C5"/>
    <w:multiLevelType w:val="singleLevel"/>
    <w:tmpl w:val="9A7777C5"/>
    <w:lvl w:ilvl="0">
      <w:start w:val="14"/>
      <w:numFmt w:val="chineseCounting"/>
      <w:suff w:val="nothing"/>
      <w:lvlText w:val="%1、"/>
      <w:lvlJc w:val="left"/>
      <w:rPr>
        <w:rFonts w:hint="eastAsia"/>
      </w:rPr>
    </w:lvl>
  </w:abstractNum>
  <w:abstractNum w:abstractNumId="1" w15:restartNumberingAfterBreak="0">
    <w:nsid w:val="FEA29B78"/>
    <w:multiLevelType w:val="singleLevel"/>
    <w:tmpl w:val="FEA29B78"/>
    <w:lvl w:ilvl="0">
      <w:start w:val="1"/>
      <w:numFmt w:val="decimal"/>
      <w:lvlText w:val="%1."/>
      <w:lvlJc w:val="left"/>
      <w:pPr>
        <w:tabs>
          <w:tab w:val="left" w:pos="312"/>
        </w:tabs>
      </w:pPr>
    </w:lvl>
  </w:abstractNum>
  <w:abstractNum w:abstractNumId="2" w15:restartNumberingAfterBreak="0">
    <w:nsid w:val="17E43B72"/>
    <w:multiLevelType w:val="hybridMultilevel"/>
    <w:tmpl w:val="E8E405AE"/>
    <w:lvl w:ilvl="0" w:tplc="6CFC91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D711C3"/>
    <w:multiLevelType w:val="hybridMultilevel"/>
    <w:tmpl w:val="9AAC3228"/>
    <w:lvl w:ilvl="0" w:tplc="22043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DF6B99"/>
    <w:multiLevelType w:val="hybridMultilevel"/>
    <w:tmpl w:val="87DA5838"/>
    <w:lvl w:ilvl="0" w:tplc="D4FC6E2A">
      <w:start w:val="1"/>
      <w:numFmt w:val="decimal"/>
      <w:lvlText w:val="%1."/>
      <w:lvlJc w:val="left"/>
      <w:pPr>
        <w:ind w:left="360" w:hanging="360"/>
      </w:pPr>
      <w:rPr>
        <w:rFonts w:ascii="微软雅黑" w:eastAsia="微软雅黑" w:hAnsi="微软雅黑" w:hint="default"/>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BC064C"/>
    <w:multiLevelType w:val="hybridMultilevel"/>
    <w:tmpl w:val="98C8C2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C48852"/>
    <w:multiLevelType w:val="singleLevel"/>
    <w:tmpl w:val="3FC48852"/>
    <w:lvl w:ilvl="0">
      <w:start w:val="1"/>
      <w:numFmt w:val="decimal"/>
      <w:lvlText w:val="%1."/>
      <w:lvlJc w:val="left"/>
      <w:pPr>
        <w:tabs>
          <w:tab w:val="left" w:pos="312"/>
        </w:tabs>
      </w:pPr>
    </w:lvl>
  </w:abstractNum>
  <w:abstractNum w:abstractNumId="7" w15:restartNumberingAfterBreak="0">
    <w:nsid w:val="45C12FEA"/>
    <w:multiLevelType w:val="hybridMultilevel"/>
    <w:tmpl w:val="BB121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E83B2B"/>
    <w:multiLevelType w:val="hybridMultilevel"/>
    <w:tmpl w:val="76C4CCD6"/>
    <w:lvl w:ilvl="0" w:tplc="0409000F">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AAB0DC4"/>
    <w:multiLevelType w:val="hybridMultilevel"/>
    <w:tmpl w:val="76C4CCD6"/>
    <w:lvl w:ilvl="0" w:tplc="0409000F">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2244117"/>
    <w:multiLevelType w:val="hybridMultilevel"/>
    <w:tmpl w:val="A7481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6C44AF4"/>
    <w:multiLevelType w:val="hybridMultilevel"/>
    <w:tmpl w:val="C830716C"/>
    <w:lvl w:ilvl="0" w:tplc="EE42E424">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841523"/>
    <w:multiLevelType w:val="hybridMultilevel"/>
    <w:tmpl w:val="1DCA3C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7"/>
  </w:num>
  <w:num w:numId="3">
    <w:abstractNumId w:val="5"/>
  </w:num>
  <w:num w:numId="4">
    <w:abstractNumId w:val="1"/>
  </w:num>
  <w:num w:numId="5">
    <w:abstractNumId w:val="0"/>
  </w:num>
  <w:num w:numId="6">
    <w:abstractNumId w:val="6"/>
  </w:num>
  <w:num w:numId="7">
    <w:abstractNumId w:val="12"/>
  </w:num>
  <w:num w:numId="8">
    <w:abstractNumId w:val="3"/>
  </w:num>
  <w:num w:numId="9">
    <w:abstractNumId w:val="2"/>
  </w:num>
  <w:num w:numId="10">
    <w:abstractNumId w:val="11"/>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6B"/>
    <w:rsid w:val="00037A3B"/>
    <w:rsid w:val="000539C0"/>
    <w:rsid w:val="00176A7A"/>
    <w:rsid w:val="00194001"/>
    <w:rsid w:val="00196B31"/>
    <w:rsid w:val="001B50BC"/>
    <w:rsid w:val="001F4D7E"/>
    <w:rsid w:val="00212F48"/>
    <w:rsid w:val="00265C8C"/>
    <w:rsid w:val="00283A1F"/>
    <w:rsid w:val="002B7528"/>
    <w:rsid w:val="003023A2"/>
    <w:rsid w:val="00324807"/>
    <w:rsid w:val="0034404B"/>
    <w:rsid w:val="003717E1"/>
    <w:rsid w:val="0044576B"/>
    <w:rsid w:val="0046660B"/>
    <w:rsid w:val="00527F22"/>
    <w:rsid w:val="0053019C"/>
    <w:rsid w:val="005928D1"/>
    <w:rsid w:val="005A4E59"/>
    <w:rsid w:val="00633FD2"/>
    <w:rsid w:val="00643C71"/>
    <w:rsid w:val="006460FE"/>
    <w:rsid w:val="0067073C"/>
    <w:rsid w:val="0069239B"/>
    <w:rsid w:val="006A4A8C"/>
    <w:rsid w:val="007665B6"/>
    <w:rsid w:val="008611F1"/>
    <w:rsid w:val="00890C03"/>
    <w:rsid w:val="00890E02"/>
    <w:rsid w:val="00931003"/>
    <w:rsid w:val="00976BC7"/>
    <w:rsid w:val="00994006"/>
    <w:rsid w:val="009F1EF0"/>
    <w:rsid w:val="00A16C0A"/>
    <w:rsid w:val="00A27729"/>
    <w:rsid w:val="00A849AA"/>
    <w:rsid w:val="00AF24CD"/>
    <w:rsid w:val="00AF5EB3"/>
    <w:rsid w:val="00B255D4"/>
    <w:rsid w:val="00B92A81"/>
    <w:rsid w:val="00BC3AAD"/>
    <w:rsid w:val="00BE62C4"/>
    <w:rsid w:val="00C402B1"/>
    <w:rsid w:val="00CA6C8A"/>
    <w:rsid w:val="00CA7F3A"/>
    <w:rsid w:val="00D64069"/>
    <w:rsid w:val="00D8136E"/>
    <w:rsid w:val="00ED3564"/>
    <w:rsid w:val="00ED716B"/>
    <w:rsid w:val="00EF1939"/>
    <w:rsid w:val="00F52C33"/>
    <w:rsid w:val="00F56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533E6"/>
  <w15:docId w15:val="{AC3EA91F-CBFD-4266-8A33-EE5E9AE1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A6C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A8C"/>
    <w:pPr>
      <w:ind w:firstLineChars="200" w:firstLine="420"/>
    </w:pPr>
  </w:style>
  <w:style w:type="character" w:customStyle="1" w:styleId="10">
    <w:name w:val="标题 1 字符"/>
    <w:basedOn w:val="a0"/>
    <w:link w:val="1"/>
    <w:uiPriority w:val="9"/>
    <w:rsid w:val="00CA6C8A"/>
    <w:rPr>
      <w:b/>
      <w:bCs/>
      <w:kern w:val="44"/>
      <w:sz w:val="44"/>
      <w:szCs w:val="44"/>
    </w:rPr>
  </w:style>
  <w:style w:type="paragraph" w:styleId="a4">
    <w:name w:val="Subtitle"/>
    <w:basedOn w:val="a"/>
    <w:next w:val="a"/>
    <w:link w:val="a5"/>
    <w:uiPriority w:val="11"/>
    <w:qFormat/>
    <w:rsid w:val="00CA6C8A"/>
    <w:pPr>
      <w:spacing w:before="240" w:after="60" w:line="312" w:lineRule="auto"/>
      <w:jc w:val="center"/>
      <w:outlineLvl w:val="1"/>
    </w:pPr>
    <w:rPr>
      <w:b/>
      <w:bCs/>
      <w:kern w:val="28"/>
      <w:sz w:val="32"/>
      <w:szCs w:val="32"/>
    </w:rPr>
  </w:style>
  <w:style w:type="character" w:customStyle="1" w:styleId="a5">
    <w:name w:val="副标题 字符"/>
    <w:basedOn w:val="a0"/>
    <w:link w:val="a4"/>
    <w:uiPriority w:val="11"/>
    <w:rsid w:val="00CA6C8A"/>
    <w:rPr>
      <w:b/>
      <w:bCs/>
      <w:kern w:val="28"/>
      <w:sz w:val="32"/>
      <w:szCs w:val="32"/>
    </w:rPr>
  </w:style>
  <w:style w:type="character" w:styleId="a6">
    <w:name w:val="Hyperlink"/>
    <w:basedOn w:val="a0"/>
    <w:uiPriority w:val="99"/>
    <w:unhideWhenUsed/>
    <w:rsid w:val="00AF24CD"/>
    <w:rPr>
      <w:color w:val="0000FF" w:themeColor="hyperlink"/>
      <w:u w:val="single"/>
    </w:rPr>
  </w:style>
  <w:style w:type="paragraph" w:styleId="a7">
    <w:name w:val="header"/>
    <w:basedOn w:val="a"/>
    <w:link w:val="a8"/>
    <w:uiPriority w:val="99"/>
    <w:unhideWhenUsed/>
    <w:rsid w:val="00A2772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27729"/>
    <w:rPr>
      <w:sz w:val="18"/>
      <w:szCs w:val="18"/>
    </w:rPr>
  </w:style>
  <w:style w:type="paragraph" w:styleId="a9">
    <w:name w:val="footer"/>
    <w:basedOn w:val="a"/>
    <w:link w:val="aa"/>
    <w:uiPriority w:val="99"/>
    <w:unhideWhenUsed/>
    <w:rsid w:val="00A27729"/>
    <w:pPr>
      <w:tabs>
        <w:tab w:val="center" w:pos="4153"/>
        <w:tab w:val="right" w:pos="8306"/>
      </w:tabs>
      <w:snapToGrid w:val="0"/>
      <w:jc w:val="left"/>
    </w:pPr>
    <w:rPr>
      <w:sz w:val="18"/>
      <w:szCs w:val="18"/>
    </w:rPr>
  </w:style>
  <w:style w:type="character" w:customStyle="1" w:styleId="aa">
    <w:name w:val="页脚 字符"/>
    <w:basedOn w:val="a0"/>
    <w:link w:val="a9"/>
    <w:uiPriority w:val="99"/>
    <w:rsid w:val="00A277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1363">
      <w:bodyDiv w:val="1"/>
      <w:marLeft w:val="0"/>
      <w:marRight w:val="0"/>
      <w:marTop w:val="0"/>
      <w:marBottom w:val="0"/>
      <w:divBdr>
        <w:top w:val="none" w:sz="0" w:space="0" w:color="auto"/>
        <w:left w:val="none" w:sz="0" w:space="0" w:color="auto"/>
        <w:bottom w:val="none" w:sz="0" w:space="0" w:color="auto"/>
        <w:right w:val="none" w:sz="0" w:space="0" w:color="auto"/>
      </w:divBdr>
      <w:divsChild>
        <w:div w:id="7097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egg.cn/" TargetMode="External"/><Relationship Id="rId13" Type="http://schemas.openxmlformats.org/officeDocument/2006/relationships/hyperlink" Target="http://www.chnegg.cn/&#65289;&#20813;&#36153;&#23459;&#20256;1&#24180;&#65307;18" TargetMode="External"/><Relationship Id="rId3" Type="http://schemas.openxmlformats.org/officeDocument/2006/relationships/settings" Target="settings.xml"/><Relationship Id="rId7" Type="http://schemas.openxmlformats.org/officeDocument/2006/relationships/hyperlink" Target="http://www.chnegg.cn/" TargetMode="External"/><Relationship Id="rId12" Type="http://schemas.openxmlformats.org/officeDocument/2006/relationships/hyperlink" Target="http://www.chnegg.cn/&#65289;&#20813;&#36153;&#23459;&#20256;1&#24180;&#65307;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negg.cn/&#65289;&#20813;&#36153;&#23459;&#20256;1&#24180;&#65307;16" TargetMode="External"/><Relationship Id="rId5" Type="http://schemas.openxmlformats.org/officeDocument/2006/relationships/footnotes" Target="footnotes.xml"/><Relationship Id="rId15" Type="http://schemas.openxmlformats.org/officeDocument/2006/relationships/hyperlink" Target="http://www.chnegg.cn/" TargetMode="External"/><Relationship Id="rId10" Type="http://schemas.openxmlformats.org/officeDocument/2006/relationships/hyperlink" Target="http://www.chnegg.cn/&#65289;&#20813;&#36153;&#23459;&#20256;1&#24180;&#65307;16" TargetMode="External"/><Relationship Id="rId4" Type="http://schemas.openxmlformats.org/officeDocument/2006/relationships/webSettings" Target="webSettings.xml"/><Relationship Id="rId9" Type="http://schemas.openxmlformats.org/officeDocument/2006/relationships/hyperlink" Target="http://www.chnegg.cn/&#65289;&#20813;&#36153;&#23459;&#20256;1&#24180;&#65307;15" TargetMode="External"/><Relationship Id="rId14" Type="http://schemas.openxmlformats.org/officeDocument/2006/relationships/hyperlink" Target="http://www.chnegg.cn/&#65289;&#20813;&#36153;&#23459;&#20256;1&#24180;&#65307;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543</Words>
  <Characters>3100</Characters>
  <Application>Microsoft Office Word</Application>
  <DocSecurity>0</DocSecurity>
  <Lines>25</Lines>
  <Paragraphs>7</Paragraphs>
  <ScaleCrop>false</ScaleCrop>
  <Company>mingtai</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zeng qi</cp:lastModifiedBy>
  <cp:revision>11</cp:revision>
  <dcterms:created xsi:type="dcterms:W3CDTF">2019-09-08T14:37:00Z</dcterms:created>
  <dcterms:modified xsi:type="dcterms:W3CDTF">2019-09-26T12:34:00Z</dcterms:modified>
</cp:coreProperties>
</file>