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B92" w:rsidRDefault="00911B92">
      <w:pPr>
        <w:adjustRightInd w:val="0"/>
        <w:snapToGrid w:val="0"/>
        <w:rPr>
          <w:szCs w:val="32"/>
        </w:rPr>
      </w:pPr>
    </w:p>
    <w:p w:rsidR="00911B92" w:rsidRDefault="00911B92">
      <w:pPr>
        <w:adjustRightInd w:val="0"/>
        <w:snapToGrid w:val="0"/>
        <w:spacing w:line="408" w:lineRule="auto"/>
        <w:rPr>
          <w:rFonts w:ascii="黑体" w:eastAsia="黑体" w:hAnsi="黑体"/>
          <w:szCs w:val="32"/>
        </w:rPr>
      </w:pPr>
    </w:p>
    <w:p w:rsidR="00911B92" w:rsidRDefault="00AA39A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11B92" w:rsidRDefault="00911B92">
      <w:pPr>
        <w:adjustRightInd w:val="0"/>
        <w:snapToGrid w:val="0"/>
        <w:spacing w:line="408" w:lineRule="auto"/>
        <w:rPr>
          <w:rFonts w:ascii="黑体" w:eastAsia="黑体" w:hAnsi="黑体"/>
          <w:szCs w:val="32"/>
        </w:rPr>
      </w:pPr>
    </w:p>
    <w:p w:rsidR="00911B92" w:rsidRDefault="00AA39A2" w:rsidP="00DF398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11B92">
        <w:trPr>
          <w:trHeight w:val="680"/>
        </w:trPr>
        <w:tc>
          <w:tcPr>
            <w:tcW w:w="1771" w:type="dxa"/>
            <w:vAlign w:val="center"/>
          </w:tcPr>
          <w:p w:rsidR="00911B92" w:rsidRDefault="00AA39A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11B92" w:rsidRPr="007D1F8D" w:rsidRDefault="001B6B4C" w:rsidP="001B6B4C">
            <w:pPr>
              <w:adjustRightInd w:val="0"/>
              <w:snapToGrid w:val="0"/>
              <w:jc w:val="center"/>
              <w:rPr>
                <w:rFonts w:ascii="宋体" w:eastAsia="宋体" w:hAnsi="宋体"/>
                <w:color w:val="FF0000"/>
                <w:sz w:val="24"/>
                <w:szCs w:val="24"/>
              </w:rPr>
            </w:pPr>
            <w:r w:rsidRPr="001B6B4C">
              <w:rPr>
                <w:rFonts w:eastAsia="宋体" w:hint="eastAsia"/>
                <w:bCs/>
                <w:sz w:val="24"/>
                <w:szCs w:val="24"/>
              </w:rPr>
              <w:t>宁波巨化化工科技有限公司</w:t>
            </w:r>
            <w:r w:rsidRPr="001B6B4C">
              <w:rPr>
                <w:rFonts w:eastAsia="宋体" w:hint="eastAsia"/>
                <w:bCs/>
                <w:sz w:val="24"/>
                <w:szCs w:val="24"/>
              </w:rPr>
              <w:t>12</w:t>
            </w:r>
            <w:r w:rsidRPr="001B6B4C">
              <w:rPr>
                <w:rFonts w:eastAsia="宋体" w:hint="eastAsia"/>
                <w:bCs/>
                <w:sz w:val="24"/>
                <w:szCs w:val="24"/>
              </w:rPr>
              <w:t>万吨／年有机醇技改扩能项目</w:t>
            </w:r>
          </w:p>
        </w:tc>
      </w:tr>
      <w:tr w:rsidR="00911B92">
        <w:trPr>
          <w:trHeight w:val="680"/>
        </w:trPr>
        <w:tc>
          <w:tcPr>
            <w:tcW w:w="9060" w:type="dxa"/>
            <w:gridSpan w:val="3"/>
            <w:vAlign w:val="center"/>
          </w:tcPr>
          <w:p w:rsidR="00911B92" w:rsidRDefault="00AA39A2">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911B92">
        <w:trPr>
          <w:trHeight w:val="8601"/>
        </w:trPr>
        <w:tc>
          <w:tcPr>
            <w:tcW w:w="1771" w:type="dxa"/>
            <w:vAlign w:val="center"/>
          </w:tcPr>
          <w:p w:rsidR="00911B92" w:rsidRDefault="00AA39A2">
            <w:pPr>
              <w:adjustRightInd w:val="0"/>
              <w:snapToGrid w:val="0"/>
              <w:rPr>
                <w:rFonts w:ascii="宋体" w:eastAsia="宋体" w:hAnsi="宋体"/>
                <w:sz w:val="21"/>
                <w:szCs w:val="21"/>
              </w:rPr>
            </w:pPr>
            <w:r w:rsidRPr="007D1F8D">
              <w:rPr>
                <w:rFonts w:ascii="宋体" w:eastAsia="宋体" w:hAnsi="宋体"/>
                <w:sz w:val="21"/>
                <w:szCs w:val="21"/>
              </w:rPr>
              <w:t>与本项目环境影响和环境保护措施有关的建议和意见</w:t>
            </w:r>
            <w:r>
              <w:rPr>
                <w:rFonts w:ascii="宋体" w:eastAsia="宋体" w:hAnsi="宋体"/>
                <w:sz w:val="21"/>
                <w:szCs w:val="21"/>
              </w:rPr>
              <w:t>（</w:t>
            </w:r>
            <w:r w:rsidRPr="007D1F8D">
              <w:rPr>
                <w:rFonts w:ascii="宋体" w:eastAsia="宋体" w:hAnsi="宋体"/>
                <w:sz w:val="21"/>
                <w:szCs w:val="21"/>
              </w:rPr>
              <w:t>注：</w:t>
            </w:r>
            <w:r>
              <w:rPr>
                <w:rFonts w:ascii="宋体" w:eastAsia="宋体" w:hAnsi="宋体"/>
                <w:sz w:val="21"/>
                <w:szCs w:val="21"/>
              </w:rPr>
              <w:t>根据《环境影响评价公众参与办法》规定，涉及</w:t>
            </w:r>
            <w:r w:rsidRPr="007D1F8D">
              <w:rPr>
                <w:rFonts w:ascii="宋体" w:eastAsia="宋体" w:hAnsi="宋体"/>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AA39A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911B92">
        <w:trPr>
          <w:trHeight w:val="680"/>
        </w:trPr>
        <w:tc>
          <w:tcPr>
            <w:tcW w:w="9060" w:type="dxa"/>
            <w:gridSpan w:val="3"/>
            <w:vAlign w:val="center"/>
          </w:tcPr>
          <w:p w:rsidR="00911B92" w:rsidRDefault="00AA39A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911B92">
        <w:trPr>
          <w:trHeight w:val="680"/>
        </w:trPr>
        <w:tc>
          <w:tcPr>
            <w:tcW w:w="9060" w:type="dxa"/>
            <w:gridSpan w:val="3"/>
            <w:vAlign w:val="center"/>
          </w:tcPr>
          <w:p w:rsidR="00911B92" w:rsidRDefault="00AA39A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911B92">
        <w:trPr>
          <w:trHeight w:val="680"/>
        </w:trPr>
        <w:tc>
          <w:tcPr>
            <w:tcW w:w="4226" w:type="dxa"/>
            <w:gridSpan w:val="2"/>
            <w:vAlign w:val="center"/>
          </w:tcPr>
          <w:p w:rsidR="00911B92" w:rsidRDefault="00AA39A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911B92" w:rsidRDefault="00911B92">
            <w:pPr>
              <w:adjustRightInd w:val="0"/>
              <w:snapToGrid w:val="0"/>
              <w:rPr>
                <w:rFonts w:ascii="宋体" w:eastAsia="宋体" w:hAnsi="宋体"/>
                <w:sz w:val="21"/>
                <w:szCs w:val="21"/>
              </w:rPr>
            </w:pPr>
          </w:p>
        </w:tc>
      </w:tr>
      <w:tr w:rsidR="00911B92">
        <w:trPr>
          <w:trHeight w:val="680"/>
        </w:trPr>
        <w:tc>
          <w:tcPr>
            <w:tcW w:w="4226" w:type="dxa"/>
            <w:gridSpan w:val="2"/>
            <w:vAlign w:val="center"/>
          </w:tcPr>
          <w:p w:rsidR="00911B92" w:rsidRDefault="00AA39A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11B92" w:rsidRDefault="00911B92">
            <w:pPr>
              <w:adjustRightInd w:val="0"/>
              <w:snapToGrid w:val="0"/>
              <w:rPr>
                <w:rFonts w:ascii="宋体" w:eastAsia="宋体" w:hAnsi="宋体"/>
                <w:sz w:val="21"/>
                <w:szCs w:val="21"/>
              </w:rPr>
            </w:pPr>
          </w:p>
        </w:tc>
      </w:tr>
      <w:tr w:rsidR="00911B92">
        <w:trPr>
          <w:trHeight w:val="970"/>
        </w:trPr>
        <w:tc>
          <w:tcPr>
            <w:tcW w:w="4226" w:type="dxa"/>
            <w:gridSpan w:val="2"/>
            <w:vAlign w:val="center"/>
          </w:tcPr>
          <w:p w:rsidR="00911B92" w:rsidRDefault="00AA39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11B92" w:rsidRDefault="00AA39A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11B92" w:rsidRDefault="00911B92">
            <w:pPr>
              <w:adjustRightInd w:val="0"/>
              <w:snapToGrid w:val="0"/>
              <w:rPr>
                <w:rFonts w:ascii="宋体" w:eastAsia="宋体" w:hAnsi="宋体"/>
                <w:sz w:val="21"/>
                <w:szCs w:val="21"/>
              </w:rPr>
            </w:pPr>
          </w:p>
        </w:tc>
      </w:tr>
      <w:tr w:rsidR="00911B92">
        <w:trPr>
          <w:trHeight w:val="858"/>
        </w:trPr>
        <w:tc>
          <w:tcPr>
            <w:tcW w:w="4226" w:type="dxa"/>
            <w:gridSpan w:val="2"/>
            <w:vAlign w:val="center"/>
          </w:tcPr>
          <w:p w:rsidR="00911B92" w:rsidRDefault="00AA39A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11B92" w:rsidRDefault="00AA39A2">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911B92">
        <w:trPr>
          <w:trHeight w:val="1487"/>
        </w:trPr>
        <w:tc>
          <w:tcPr>
            <w:tcW w:w="4226" w:type="dxa"/>
            <w:gridSpan w:val="2"/>
            <w:vAlign w:val="center"/>
          </w:tcPr>
          <w:p w:rsidR="00911B92" w:rsidRDefault="00AA39A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11B92" w:rsidRDefault="00AA39A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911B92">
            <w:pPr>
              <w:adjustRightInd w:val="0"/>
              <w:snapToGrid w:val="0"/>
              <w:rPr>
                <w:rFonts w:ascii="宋体" w:eastAsia="宋体" w:hAnsi="宋体"/>
                <w:sz w:val="21"/>
                <w:szCs w:val="21"/>
              </w:rPr>
            </w:pPr>
          </w:p>
          <w:p w:rsidR="00911B92" w:rsidRDefault="00AA39A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11B92">
        <w:trPr>
          <w:trHeight w:val="680"/>
        </w:trPr>
        <w:tc>
          <w:tcPr>
            <w:tcW w:w="9060" w:type="dxa"/>
            <w:gridSpan w:val="3"/>
            <w:vAlign w:val="center"/>
          </w:tcPr>
          <w:p w:rsidR="00911B92" w:rsidRDefault="00AA39A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11B92">
        <w:trPr>
          <w:trHeight w:val="680"/>
        </w:trPr>
        <w:tc>
          <w:tcPr>
            <w:tcW w:w="4226" w:type="dxa"/>
            <w:gridSpan w:val="2"/>
            <w:vAlign w:val="center"/>
          </w:tcPr>
          <w:p w:rsidR="00911B92" w:rsidRDefault="00AA39A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11B92" w:rsidRDefault="00911B92">
            <w:pPr>
              <w:adjustRightInd w:val="0"/>
              <w:snapToGrid w:val="0"/>
              <w:rPr>
                <w:rFonts w:ascii="宋体" w:eastAsia="宋体" w:hAnsi="宋体"/>
                <w:b/>
                <w:bCs/>
                <w:sz w:val="21"/>
                <w:szCs w:val="21"/>
              </w:rPr>
            </w:pPr>
          </w:p>
        </w:tc>
      </w:tr>
      <w:tr w:rsidR="00911B92">
        <w:trPr>
          <w:trHeight w:val="680"/>
        </w:trPr>
        <w:tc>
          <w:tcPr>
            <w:tcW w:w="4226" w:type="dxa"/>
            <w:gridSpan w:val="2"/>
            <w:vAlign w:val="center"/>
          </w:tcPr>
          <w:p w:rsidR="00911B92" w:rsidRDefault="00AA39A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11B92" w:rsidRDefault="00911B92">
            <w:pPr>
              <w:adjustRightInd w:val="0"/>
              <w:snapToGrid w:val="0"/>
              <w:rPr>
                <w:rFonts w:ascii="宋体" w:eastAsia="宋体" w:hAnsi="宋体"/>
                <w:b/>
                <w:bCs/>
                <w:sz w:val="21"/>
                <w:szCs w:val="21"/>
              </w:rPr>
            </w:pPr>
          </w:p>
        </w:tc>
      </w:tr>
      <w:tr w:rsidR="00911B92">
        <w:trPr>
          <w:trHeight w:val="1221"/>
        </w:trPr>
        <w:tc>
          <w:tcPr>
            <w:tcW w:w="4226" w:type="dxa"/>
            <w:gridSpan w:val="2"/>
            <w:vAlign w:val="center"/>
          </w:tcPr>
          <w:p w:rsidR="00911B92" w:rsidRDefault="00AA39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11B92" w:rsidRDefault="00AA39A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11B92" w:rsidRDefault="00911B92">
            <w:pPr>
              <w:adjustRightInd w:val="0"/>
              <w:snapToGrid w:val="0"/>
              <w:rPr>
                <w:rFonts w:ascii="宋体" w:eastAsia="宋体" w:hAnsi="宋体"/>
                <w:b/>
                <w:bCs/>
                <w:sz w:val="21"/>
                <w:szCs w:val="21"/>
              </w:rPr>
            </w:pPr>
          </w:p>
        </w:tc>
      </w:tr>
      <w:tr w:rsidR="00911B92">
        <w:trPr>
          <w:trHeight w:val="998"/>
        </w:trPr>
        <w:tc>
          <w:tcPr>
            <w:tcW w:w="4226" w:type="dxa"/>
            <w:gridSpan w:val="2"/>
            <w:vAlign w:val="center"/>
          </w:tcPr>
          <w:p w:rsidR="00911B92" w:rsidRDefault="00AA39A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911B92" w:rsidRDefault="00AA39A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911B92">
        <w:trPr>
          <w:trHeight w:val="2521"/>
        </w:trPr>
        <w:tc>
          <w:tcPr>
            <w:tcW w:w="9060" w:type="dxa"/>
            <w:gridSpan w:val="3"/>
            <w:vAlign w:val="center"/>
          </w:tcPr>
          <w:p w:rsidR="00911B92" w:rsidRDefault="00AA39A2" w:rsidP="00DF398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11B92" w:rsidRDefault="00911B92"/>
    <w:sectPr w:rsidR="00911B92" w:rsidSect="00911B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8D4" w:rsidRPr="008C2E8B" w:rsidRDefault="007608D4" w:rsidP="00651A73">
      <w:r>
        <w:separator/>
      </w:r>
    </w:p>
  </w:endnote>
  <w:endnote w:type="continuationSeparator" w:id="0">
    <w:p w:rsidR="007608D4" w:rsidRPr="008C2E8B" w:rsidRDefault="007608D4" w:rsidP="0065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8D4" w:rsidRPr="008C2E8B" w:rsidRDefault="007608D4" w:rsidP="00651A73">
      <w:r>
        <w:separator/>
      </w:r>
    </w:p>
  </w:footnote>
  <w:footnote w:type="continuationSeparator" w:id="0">
    <w:p w:rsidR="007608D4" w:rsidRPr="008C2E8B" w:rsidRDefault="007608D4" w:rsidP="00651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80ECA"/>
    <w:rsid w:val="00160BDC"/>
    <w:rsid w:val="001934C8"/>
    <w:rsid w:val="001B6B4C"/>
    <w:rsid w:val="003317C4"/>
    <w:rsid w:val="00651A73"/>
    <w:rsid w:val="007608D4"/>
    <w:rsid w:val="007D1F8D"/>
    <w:rsid w:val="00810C45"/>
    <w:rsid w:val="00911B92"/>
    <w:rsid w:val="009426C9"/>
    <w:rsid w:val="00A86D77"/>
    <w:rsid w:val="00AA39A2"/>
    <w:rsid w:val="00B56E7D"/>
    <w:rsid w:val="00BF4EE0"/>
    <w:rsid w:val="00C750C8"/>
    <w:rsid w:val="00D1200A"/>
    <w:rsid w:val="00DF3986"/>
    <w:rsid w:val="00E85334"/>
    <w:rsid w:val="00F04BC3"/>
    <w:rsid w:val="00F959A1"/>
    <w:rsid w:val="25D65FEB"/>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2B9BA8-501F-4373-BCCE-4DFF56E6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1B92"/>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11B92"/>
    <w:pPr>
      <w:tabs>
        <w:tab w:val="center" w:pos="4153"/>
        <w:tab w:val="right" w:pos="8306"/>
      </w:tabs>
      <w:snapToGrid w:val="0"/>
      <w:jc w:val="left"/>
    </w:pPr>
    <w:rPr>
      <w:sz w:val="18"/>
      <w:szCs w:val="18"/>
    </w:rPr>
  </w:style>
  <w:style w:type="paragraph" w:styleId="a4">
    <w:name w:val="header"/>
    <w:basedOn w:val="a"/>
    <w:link w:val="Char0"/>
    <w:rsid w:val="00911B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11B92"/>
    <w:rPr>
      <w:rFonts w:ascii="Times New Roman" w:eastAsia="仿宋_GB2312" w:hAnsi="Times New Roman"/>
      <w:kern w:val="2"/>
      <w:sz w:val="18"/>
      <w:szCs w:val="18"/>
    </w:rPr>
  </w:style>
  <w:style w:type="character" w:customStyle="1" w:styleId="Char">
    <w:name w:val="页脚 Char"/>
    <w:basedOn w:val="a0"/>
    <w:link w:val="a3"/>
    <w:rsid w:val="00911B9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82</Words>
  <Characters>470</Characters>
  <Application>Microsoft Office Word</Application>
  <DocSecurity>0</DocSecurity>
  <Lines>3</Lines>
  <Paragraphs>1</Paragraphs>
  <ScaleCrop>false</ScaleCrop>
  <Company>daohangxitong.com</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cp:lastModifiedBy>
  <cp:revision>2</cp:revision>
  <dcterms:created xsi:type="dcterms:W3CDTF">2021-03-25T00:43:00Z</dcterms:created>
  <dcterms:modified xsi:type="dcterms:W3CDTF">2021-03-25T00:43:00Z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