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CA" w:rsidRDefault="006E01CA">
      <w:pPr>
        <w:spacing w:line="480" w:lineRule="exact"/>
        <w:rPr>
          <w:rFonts w:ascii="新宋体" w:eastAsia="新宋体" w:hAnsi="新宋体"/>
          <w:sz w:val="30"/>
          <w:szCs w:val="30"/>
        </w:rPr>
      </w:pPr>
    </w:p>
    <w:p w:rsidR="006E01CA" w:rsidRDefault="006E01CA">
      <w:pPr>
        <w:spacing w:line="480" w:lineRule="exact"/>
        <w:jc w:val="center"/>
        <w:rPr>
          <w:rFonts w:ascii="新宋体" w:eastAsia="新宋体" w:hAnsi="新宋体"/>
          <w:b/>
          <w:sz w:val="48"/>
          <w:szCs w:val="48"/>
        </w:rPr>
      </w:pPr>
    </w:p>
    <w:p w:rsidR="005B009F" w:rsidRDefault="00963C1C">
      <w:pPr>
        <w:spacing w:line="480" w:lineRule="exact"/>
        <w:jc w:val="center"/>
        <w:rPr>
          <w:rFonts w:ascii="新宋体" w:eastAsia="新宋体" w:hAnsi="新宋体" w:hint="eastAsia"/>
          <w:b/>
          <w:sz w:val="48"/>
          <w:szCs w:val="48"/>
        </w:rPr>
      </w:pPr>
      <w:r>
        <w:rPr>
          <w:rFonts w:ascii="新宋体" w:eastAsia="新宋体" w:hAnsi="新宋体" w:hint="eastAsia"/>
          <w:b/>
          <w:sz w:val="48"/>
          <w:szCs w:val="48"/>
        </w:rPr>
        <w:t>201</w:t>
      </w:r>
      <w:r w:rsidR="00225086">
        <w:rPr>
          <w:rFonts w:ascii="新宋体" w:eastAsia="新宋体" w:hAnsi="新宋体" w:hint="eastAsia"/>
          <w:b/>
          <w:sz w:val="48"/>
          <w:szCs w:val="48"/>
        </w:rPr>
        <w:t>9</w:t>
      </w:r>
      <w:r w:rsidR="005B009F">
        <w:rPr>
          <w:rFonts w:ascii="新宋体" w:eastAsia="新宋体" w:hAnsi="新宋体" w:hint="eastAsia"/>
          <w:b/>
          <w:sz w:val="48"/>
          <w:szCs w:val="48"/>
        </w:rPr>
        <w:t>年长沙市园林优质工程评选之</w:t>
      </w:r>
      <w:r w:rsidR="007311A3">
        <w:rPr>
          <w:rFonts w:ascii="新宋体" w:eastAsia="新宋体" w:hAnsi="新宋体" w:hint="eastAsia"/>
          <w:b/>
          <w:sz w:val="48"/>
          <w:szCs w:val="48"/>
        </w:rPr>
        <w:t>美丽</w:t>
      </w:r>
    </w:p>
    <w:p w:rsidR="005B009F" w:rsidRDefault="005B009F">
      <w:pPr>
        <w:spacing w:line="480" w:lineRule="exact"/>
        <w:jc w:val="center"/>
        <w:rPr>
          <w:rFonts w:ascii="新宋体" w:eastAsia="新宋体" w:hAnsi="新宋体" w:hint="eastAsia"/>
          <w:b/>
          <w:sz w:val="48"/>
          <w:szCs w:val="48"/>
        </w:rPr>
      </w:pPr>
    </w:p>
    <w:p w:rsidR="006E01CA" w:rsidRDefault="00963C1C">
      <w:pPr>
        <w:spacing w:line="480" w:lineRule="exact"/>
        <w:jc w:val="center"/>
        <w:rPr>
          <w:rFonts w:ascii="新宋体" w:eastAsia="新宋体" w:hAnsi="新宋体"/>
          <w:b/>
          <w:sz w:val="48"/>
          <w:szCs w:val="48"/>
        </w:rPr>
      </w:pPr>
      <w:r>
        <w:rPr>
          <w:rFonts w:ascii="新宋体" w:eastAsia="新宋体" w:hAnsi="新宋体" w:hint="eastAsia"/>
          <w:b/>
          <w:sz w:val="48"/>
          <w:szCs w:val="48"/>
        </w:rPr>
        <w:t>楼盘类参评项目申请表</w:t>
      </w:r>
    </w:p>
    <w:p w:rsidR="006E01CA" w:rsidRDefault="006E01CA">
      <w:pPr>
        <w:spacing w:line="480" w:lineRule="exact"/>
        <w:rPr>
          <w:rFonts w:ascii="新宋体" w:eastAsia="新宋体" w:hAnsi="新宋体"/>
          <w:sz w:val="30"/>
          <w:szCs w:val="30"/>
        </w:rPr>
      </w:pPr>
    </w:p>
    <w:p w:rsidR="006E01CA" w:rsidRDefault="006E01CA">
      <w:pPr>
        <w:spacing w:line="480" w:lineRule="exact"/>
        <w:rPr>
          <w:rFonts w:ascii="新宋体" w:eastAsia="新宋体" w:hAnsi="新宋体"/>
          <w:sz w:val="30"/>
          <w:szCs w:val="30"/>
        </w:rPr>
      </w:pPr>
    </w:p>
    <w:p w:rsidR="006E01CA" w:rsidRDefault="006E01CA">
      <w:pPr>
        <w:spacing w:line="480" w:lineRule="exact"/>
        <w:rPr>
          <w:rFonts w:ascii="新宋体" w:eastAsia="新宋体" w:hAnsi="新宋体"/>
          <w:sz w:val="30"/>
          <w:szCs w:val="30"/>
        </w:rPr>
      </w:pPr>
    </w:p>
    <w:p w:rsidR="006E01CA" w:rsidRDefault="006E01CA">
      <w:pPr>
        <w:spacing w:line="480" w:lineRule="exact"/>
        <w:rPr>
          <w:rFonts w:ascii="新宋体" w:eastAsia="新宋体" w:hAnsi="新宋体"/>
          <w:sz w:val="30"/>
          <w:szCs w:val="30"/>
        </w:rPr>
      </w:pPr>
    </w:p>
    <w:p w:rsidR="006E01CA" w:rsidRDefault="00963C1C">
      <w:pPr>
        <w:spacing w:line="720" w:lineRule="auto"/>
        <w:rPr>
          <w:rFonts w:ascii="新宋体" w:eastAsia="新宋体" w:hAnsi="新宋体"/>
          <w:b/>
          <w:sz w:val="30"/>
          <w:szCs w:val="30"/>
          <w:u w:val="single"/>
        </w:rPr>
      </w:pPr>
      <w:r>
        <w:rPr>
          <w:rFonts w:ascii="新宋体" w:eastAsia="新宋体" w:hAnsi="新宋体" w:hint="eastAsia"/>
          <w:b/>
          <w:sz w:val="30"/>
          <w:szCs w:val="30"/>
        </w:rPr>
        <w:t>申报项目名称(楼盘)：</w:t>
      </w:r>
    </w:p>
    <w:p w:rsidR="006E01CA" w:rsidRDefault="00963C1C">
      <w:pPr>
        <w:spacing w:line="720" w:lineRule="auto"/>
        <w:ind w:rightChars="-327" w:right="-687"/>
        <w:rPr>
          <w:rFonts w:ascii="新宋体" w:eastAsia="新宋体" w:hAnsi="新宋体"/>
          <w:b/>
          <w:sz w:val="30"/>
          <w:szCs w:val="30"/>
        </w:rPr>
      </w:pPr>
      <w:r>
        <w:rPr>
          <w:rFonts w:ascii="新宋体" w:eastAsia="新宋体" w:hAnsi="新宋体" w:hint="eastAsia"/>
          <w:b/>
          <w:spacing w:val="30"/>
          <w:sz w:val="30"/>
          <w:szCs w:val="30"/>
        </w:rPr>
        <w:t>申报单位（全称）：</w:t>
      </w:r>
      <w:r>
        <w:rPr>
          <w:rFonts w:ascii="新宋体" w:eastAsia="新宋体" w:hAnsi="新宋体" w:hint="eastAsia"/>
          <w:b/>
          <w:sz w:val="30"/>
          <w:szCs w:val="30"/>
        </w:rPr>
        <w:t xml:space="preserve">（盖章）          </w:t>
      </w:r>
    </w:p>
    <w:p w:rsidR="006E01CA" w:rsidRDefault="00963C1C">
      <w:pPr>
        <w:spacing w:line="720" w:lineRule="auto"/>
        <w:ind w:rightChars="-327" w:right="-687"/>
        <w:rPr>
          <w:rFonts w:ascii="新宋体" w:eastAsia="新宋体" w:hAnsi="新宋体"/>
          <w:b/>
          <w:sz w:val="30"/>
          <w:szCs w:val="30"/>
        </w:rPr>
      </w:pPr>
      <w:r>
        <w:rPr>
          <w:rFonts w:ascii="新宋体" w:eastAsia="新宋体" w:hAnsi="新宋体" w:hint="eastAsia"/>
          <w:b/>
          <w:sz w:val="30"/>
          <w:szCs w:val="30"/>
        </w:rPr>
        <w:t>申请参评奖项类别：</w:t>
      </w:r>
    </w:p>
    <w:p w:rsidR="006E01CA" w:rsidRDefault="00963C1C">
      <w:pPr>
        <w:spacing w:line="720" w:lineRule="auto"/>
        <w:ind w:rightChars="-327" w:right="-687"/>
        <w:rPr>
          <w:rFonts w:ascii="新宋体" w:eastAsia="新宋体" w:hAnsi="新宋体"/>
          <w:b/>
          <w:sz w:val="30"/>
          <w:szCs w:val="30"/>
        </w:rPr>
      </w:pPr>
      <w:r>
        <w:rPr>
          <w:rFonts w:ascii="新宋体" w:eastAsia="新宋体" w:hAnsi="新宋体" w:hint="eastAsia"/>
          <w:b/>
          <w:spacing w:val="30"/>
          <w:sz w:val="30"/>
          <w:szCs w:val="30"/>
        </w:rPr>
        <w:t>项目所在地址：</w:t>
      </w:r>
    </w:p>
    <w:p w:rsidR="006E01CA" w:rsidRDefault="00963C1C">
      <w:pPr>
        <w:spacing w:line="720" w:lineRule="auto"/>
        <w:rPr>
          <w:rFonts w:ascii="新宋体" w:eastAsia="新宋体" w:hAnsi="新宋体"/>
          <w:b/>
          <w:sz w:val="30"/>
          <w:szCs w:val="30"/>
          <w:u w:val="single"/>
        </w:rPr>
      </w:pPr>
      <w:r>
        <w:rPr>
          <w:rFonts w:ascii="新宋体" w:eastAsia="新宋体" w:hAnsi="新宋体" w:hint="eastAsia"/>
          <w:b/>
          <w:sz w:val="30"/>
          <w:szCs w:val="30"/>
        </w:rPr>
        <w:t>申报单位联系人：</w:t>
      </w:r>
    </w:p>
    <w:p w:rsidR="006E01CA" w:rsidRDefault="00963C1C">
      <w:pPr>
        <w:spacing w:line="720" w:lineRule="auto"/>
        <w:rPr>
          <w:rFonts w:ascii="新宋体" w:eastAsia="新宋体" w:hAnsi="新宋体"/>
          <w:b/>
          <w:spacing w:val="20"/>
          <w:sz w:val="30"/>
          <w:szCs w:val="30"/>
          <w:u w:val="single"/>
        </w:rPr>
      </w:pPr>
      <w:r>
        <w:rPr>
          <w:rFonts w:ascii="新宋体" w:eastAsia="新宋体" w:hAnsi="新宋体" w:hint="eastAsia"/>
          <w:b/>
          <w:spacing w:val="20"/>
          <w:sz w:val="30"/>
          <w:szCs w:val="30"/>
        </w:rPr>
        <w:t>申报单位联系电话：</w:t>
      </w:r>
    </w:p>
    <w:p w:rsidR="006E01CA" w:rsidRDefault="00963C1C">
      <w:pPr>
        <w:spacing w:line="720" w:lineRule="auto"/>
        <w:rPr>
          <w:rFonts w:ascii="新宋体" w:eastAsia="新宋体" w:hAnsi="新宋体"/>
          <w:b/>
          <w:sz w:val="32"/>
          <w:szCs w:val="32"/>
          <w:u w:val="single"/>
        </w:rPr>
      </w:pPr>
      <w:r>
        <w:rPr>
          <w:rFonts w:ascii="新宋体" w:eastAsia="新宋体" w:hAnsi="新宋体" w:hint="eastAsia"/>
          <w:b/>
          <w:sz w:val="30"/>
          <w:szCs w:val="30"/>
        </w:rPr>
        <w:t xml:space="preserve">填   报   日   期： </w:t>
      </w:r>
    </w:p>
    <w:p w:rsidR="006E01CA" w:rsidRDefault="006E01CA">
      <w:pPr>
        <w:spacing w:line="720" w:lineRule="auto"/>
        <w:rPr>
          <w:rFonts w:ascii="新宋体" w:eastAsia="新宋体" w:hAnsi="新宋体"/>
          <w:sz w:val="32"/>
          <w:szCs w:val="32"/>
        </w:rPr>
      </w:pPr>
    </w:p>
    <w:p w:rsidR="006E01CA" w:rsidRDefault="006E01CA">
      <w:pPr>
        <w:spacing w:line="720" w:lineRule="auto"/>
        <w:rPr>
          <w:rFonts w:ascii="新宋体" w:eastAsia="新宋体" w:hAnsi="新宋体"/>
          <w:sz w:val="32"/>
          <w:szCs w:val="32"/>
        </w:rPr>
      </w:pPr>
      <w:bookmarkStart w:id="0" w:name="_GoBack"/>
      <w:bookmarkEnd w:id="0"/>
    </w:p>
    <w:p w:rsidR="006E01CA" w:rsidRDefault="006E01CA">
      <w:pPr>
        <w:spacing w:line="720" w:lineRule="auto"/>
        <w:rPr>
          <w:rFonts w:ascii="新宋体" w:eastAsia="新宋体" w:hAnsi="新宋体"/>
          <w:sz w:val="32"/>
          <w:szCs w:val="32"/>
        </w:rPr>
      </w:pPr>
    </w:p>
    <w:p w:rsidR="006E01CA" w:rsidRDefault="006E01CA">
      <w:pPr>
        <w:rPr>
          <w:rFonts w:ascii="新宋体" w:eastAsia="新宋体" w:hAnsi="新宋体"/>
          <w:b/>
          <w:sz w:val="10"/>
          <w:szCs w:val="10"/>
        </w:rPr>
      </w:pPr>
    </w:p>
    <w:tbl>
      <w:tblPr>
        <w:tblpPr w:leftFromText="180" w:rightFromText="180" w:vertAnchor="text" w:tblpX="-612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60"/>
        <w:gridCol w:w="2692"/>
        <w:gridCol w:w="1335"/>
        <w:gridCol w:w="16"/>
        <w:gridCol w:w="1249"/>
        <w:gridCol w:w="2340"/>
      </w:tblGrid>
      <w:tr w:rsidR="006E01CA">
        <w:trPr>
          <w:trHeight w:val="630"/>
        </w:trPr>
        <w:tc>
          <w:tcPr>
            <w:tcW w:w="828" w:type="dxa"/>
            <w:vMerge w:val="restart"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企业基本情况</w:t>
            </w:r>
          </w:p>
        </w:tc>
        <w:tc>
          <w:tcPr>
            <w:tcW w:w="1260" w:type="dxa"/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企业名称</w:t>
            </w:r>
          </w:p>
        </w:tc>
        <w:tc>
          <w:tcPr>
            <w:tcW w:w="4043" w:type="dxa"/>
            <w:gridSpan w:val="3"/>
            <w:vAlign w:val="center"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资质等级</w:t>
            </w:r>
          </w:p>
        </w:tc>
        <w:tc>
          <w:tcPr>
            <w:tcW w:w="2340" w:type="dxa"/>
            <w:vAlign w:val="center"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6E01CA">
        <w:trPr>
          <w:trHeight w:val="630"/>
        </w:trPr>
        <w:tc>
          <w:tcPr>
            <w:tcW w:w="828" w:type="dxa"/>
            <w:vMerge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 系 人</w:t>
            </w:r>
          </w:p>
        </w:tc>
        <w:tc>
          <w:tcPr>
            <w:tcW w:w="4043" w:type="dxa"/>
            <w:gridSpan w:val="3"/>
            <w:vAlign w:val="center"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6E01CA" w:rsidRDefault="006E01CA">
            <w:pPr>
              <w:widowControl/>
              <w:ind w:firstLineChars="100" w:firstLine="240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6E01CA">
        <w:trPr>
          <w:trHeight w:val="630"/>
        </w:trPr>
        <w:tc>
          <w:tcPr>
            <w:tcW w:w="828" w:type="dxa"/>
            <w:vMerge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地    址</w:t>
            </w:r>
          </w:p>
        </w:tc>
        <w:tc>
          <w:tcPr>
            <w:tcW w:w="4043" w:type="dxa"/>
            <w:gridSpan w:val="3"/>
            <w:vAlign w:val="center"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    编</w:t>
            </w:r>
          </w:p>
        </w:tc>
        <w:tc>
          <w:tcPr>
            <w:tcW w:w="2340" w:type="dxa"/>
            <w:vAlign w:val="center"/>
          </w:tcPr>
          <w:p w:rsidR="006E01CA" w:rsidRDefault="006E01CA">
            <w:pPr>
              <w:widowControl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6E01CA">
        <w:trPr>
          <w:trHeight w:val="561"/>
        </w:trPr>
        <w:tc>
          <w:tcPr>
            <w:tcW w:w="828" w:type="dxa"/>
            <w:vMerge w:val="restart"/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楼盘</w:t>
            </w:r>
          </w:p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工程</w:t>
            </w:r>
          </w:p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基本</w:t>
            </w:r>
          </w:p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建设单位</w:t>
            </w:r>
          </w:p>
        </w:tc>
        <w:tc>
          <w:tcPr>
            <w:tcW w:w="7632" w:type="dxa"/>
            <w:gridSpan w:val="5"/>
            <w:vAlign w:val="center"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6E01CA">
        <w:trPr>
          <w:trHeight w:val="561"/>
        </w:trPr>
        <w:tc>
          <w:tcPr>
            <w:tcW w:w="828" w:type="dxa"/>
            <w:vMerge/>
            <w:vAlign w:val="center"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项目名称</w:t>
            </w:r>
          </w:p>
        </w:tc>
        <w:tc>
          <w:tcPr>
            <w:tcW w:w="7632" w:type="dxa"/>
            <w:gridSpan w:val="5"/>
            <w:vAlign w:val="center"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6E01CA">
        <w:trPr>
          <w:trHeight w:val="716"/>
        </w:trPr>
        <w:tc>
          <w:tcPr>
            <w:tcW w:w="828" w:type="dxa"/>
            <w:vMerge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项目地点</w:t>
            </w:r>
          </w:p>
        </w:tc>
        <w:tc>
          <w:tcPr>
            <w:tcW w:w="2692" w:type="dxa"/>
            <w:vAlign w:val="center"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竣工验收时   间</w:t>
            </w:r>
          </w:p>
        </w:tc>
        <w:tc>
          <w:tcPr>
            <w:tcW w:w="3605" w:type="dxa"/>
            <w:gridSpan w:val="3"/>
            <w:vAlign w:val="center"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6E01CA">
        <w:trPr>
          <w:trHeight w:val="748"/>
        </w:trPr>
        <w:tc>
          <w:tcPr>
            <w:tcW w:w="828" w:type="dxa"/>
            <w:vMerge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建设规模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工程造价</w:t>
            </w:r>
          </w:p>
        </w:tc>
        <w:tc>
          <w:tcPr>
            <w:tcW w:w="3605" w:type="dxa"/>
            <w:gridSpan w:val="3"/>
            <w:tcBorders>
              <w:bottom w:val="single" w:sz="4" w:space="0" w:color="auto"/>
            </w:tcBorders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（万元）</w:t>
            </w:r>
          </w:p>
        </w:tc>
      </w:tr>
      <w:tr w:rsidR="006E01CA">
        <w:trPr>
          <w:trHeight w:val="608"/>
        </w:trPr>
        <w:tc>
          <w:tcPr>
            <w:tcW w:w="828" w:type="dxa"/>
            <w:vMerge/>
            <w:vAlign w:val="center"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项目经理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证书编号</w:t>
            </w:r>
          </w:p>
        </w:tc>
        <w:tc>
          <w:tcPr>
            <w:tcW w:w="3605" w:type="dxa"/>
            <w:gridSpan w:val="3"/>
            <w:tcBorders>
              <w:bottom w:val="single" w:sz="4" w:space="0" w:color="auto"/>
            </w:tcBorders>
            <w:vAlign w:val="center"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6E01CA">
        <w:trPr>
          <w:trHeight w:val="748"/>
        </w:trPr>
        <w:tc>
          <w:tcPr>
            <w:tcW w:w="828" w:type="dxa"/>
            <w:vMerge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设计单位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E01CA" w:rsidRDefault="00963C1C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监理单位</w:t>
            </w:r>
          </w:p>
        </w:tc>
        <w:tc>
          <w:tcPr>
            <w:tcW w:w="3605" w:type="dxa"/>
            <w:gridSpan w:val="3"/>
            <w:tcBorders>
              <w:bottom w:val="single" w:sz="4" w:space="0" w:color="auto"/>
            </w:tcBorders>
            <w:vAlign w:val="center"/>
          </w:tcPr>
          <w:p w:rsidR="006E01CA" w:rsidRDefault="006E01C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6E01CA">
        <w:trPr>
          <w:trHeight w:val="4889"/>
        </w:trPr>
        <w:tc>
          <w:tcPr>
            <w:tcW w:w="9720" w:type="dxa"/>
            <w:gridSpan w:val="7"/>
          </w:tcPr>
          <w:p w:rsidR="006E01CA" w:rsidRDefault="00963C1C">
            <w:pPr>
              <w:jc w:val="center"/>
              <w:rPr>
                <w:rFonts w:ascii="新宋体" w:eastAsia="新宋体" w:hAnsi="新宋体"/>
                <w:b/>
                <w:kern w:val="0"/>
                <w:sz w:val="36"/>
                <w:szCs w:val="36"/>
              </w:rPr>
            </w:pPr>
            <w:r>
              <w:rPr>
                <w:rFonts w:ascii="新宋体" w:eastAsia="新宋体" w:hAnsi="新宋体" w:hint="eastAsia"/>
                <w:b/>
                <w:kern w:val="0"/>
                <w:sz w:val="36"/>
                <w:szCs w:val="36"/>
              </w:rPr>
              <w:t>住宅项目简介（附照片两张）</w:t>
            </w:r>
          </w:p>
          <w:p w:rsidR="006E01CA" w:rsidRDefault="006E01CA">
            <w:pPr>
              <w:ind w:firstLineChars="200" w:firstLine="480"/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  <w:p w:rsidR="006E01CA" w:rsidRDefault="006E01CA">
            <w:pPr>
              <w:rPr>
                <w:rFonts w:ascii="新宋体" w:eastAsia="新宋体" w:hAnsi="新宋体"/>
                <w:sz w:val="24"/>
              </w:rPr>
            </w:pPr>
          </w:p>
        </w:tc>
      </w:tr>
    </w:tbl>
    <w:p w:rsidR="006E01CA" w:rsidRDefault="006E01CA"/>
    <w:sectPr w:rsidR="006E01CA" w:rsidSect="006E0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07" w:rsidRDefault="00BD7F07" w:rsidP="00225086">
      <w:r>
        <w:separator/>
      </w:r>
    </w:p>
  </w:endnote>
  <w:endnote w:type="continuationSeparator" w:id="1">
    <w:p w:rsidR="00BD7F07" w:rsidRDefault="00BD7F07" w:rsidP="0022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07" w:rsidRDefault="00BD7F07" w:rsidP="00225086">
      <w:r>
        <w:separator/>
      </w:r>
    </w:p>
  </w:footnote>
  <w:footnote w:type="continuationSeparator" w:id="1">
    <w:p w:rsidR="00BD7F07" w:rsidRDefault="00BD7F07" w:rsidP="00225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1CA"/>
    <w:rsid w:val="000F6860"/>
    <w:rsid w:val="00225086"/>
    <w:rsid w:val="005B009F"/>
    <w:rsid w:val="006E01CA"/>
    <w:rsid w:val="007311A3"/>
    <w:rsid w:val="0073385B"/>
    <w:rsid w:val="00947EE6"/>
    <w:rsid w:val="00963C1C"/>
    <w:rsid w:val="00BD7F07"/>
    <w:rsid w:val="184B38AA"/>
    <w:rsid w:val="5B521237"/>
    <w:rsid w:val="6A07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5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5086"/>
    <w:rPr>
      <w:kern w:val="2"/>
      <w:sz w:val="18"/>
      <w:szCs w:val="18"/>
    </w:rPr>
  </w:style>
  <w:style w:type="paragraph" w:styleId="a4">
    <w:name w:val="footer"/>
    <w:basedOn w:val="a"/>
    <w:link w:val="Char0"/>
    <w:rsid w:val="00225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50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2014-10-29T12:08:00Z</dcterms:created>
  <dcterms:modified xsi:type="dcterms:W3CDTF">2019-04-25T08:44:00Z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