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1E8" w:rsidRDefault="003031E8">
      <w:pPr>
        <w:ind w:right="-1"/>
        <w:jc w:val="center"/>
        <w:rPr>
          <w:rFonts w:eastAsia="黑体"/>
          <w:b/>
          <w:bCs/>
          <w:i/>
          <w:iCs/>
          <w:color w:val="FF0000"/>
          <w:sz w:val="44"/>
          <w:szCs w:val="44"/>
        </w:rPr>
      </w:pPr>
    </w:p>
    <w:p w:rsidR="003031E8" w:rsidRPr="00C67366" w:rsidRDefault="008D449E">
      <w:pPr>
        <w:ind w:right="-1"/>
        <w:jc w:val="center"/>
        <w:rPr>
          <w:rFonts w:eastAsia="黑体"/>
          <w:sz w:val="52"/>
          <w:szCs w:val="52"/>
        </w:rPr>
      </w:pPr>
      <w:r w:rsidRPr="00C67366">
        <w:rPr>
          <w:rFonts w:eastAsia="黑体"/>
          <w:sz w:val="52"/>
          <w:szCs w:val="52"/>
        </w:rPr>
        <w:t>【</w:t>
      </w:r>
      <w:r w:rsidR="00FC1370" w:rsidRPr="00C67366">
        <w:rPr>
          <w:rFonts w:eastAsia="黑体" w:hint="eastAsia"/>
          <w:sz w:val="52"/>
          <w:szCs w:val="52"/>
        </w:rPr>
        <w:t>工程</w:t>
      </w:r>
      <w:r w:rsidRPr="00C67366">
        <w:rPr>
          <w:rFonts w:eastAsia="黑体"/>
          <w:sz w:val="52"/>
          <w:szCs w:val="52"/>
        </w:rPr>
        <w:t>类】</w:t>
      </w:r>
    </w:p>
    <w:p w:rsidR="003031E8" w:rsidRPr="00C67366" w:rsidRDefault="003031E8"/>
    <w:p w:rsidR="003031E8" w:rsidRPr="00C67366" w:rsidRDefault="003031E8">
      <w:pPr>
        <w:rPr>
          <w:sz w:val="52"/>
          <w:szCs w:val="52"/>
        </w:rPr>
      </w:pPr>
    </w:p>
    <w:p w:rsidR="003031E8" w:rsidRPr="00C67366" w:rsidRDefault="003031E8">
      <w:pPr>
        <w:rPr>
          <w:sz w:val="44"/>
          <w:szCs w:val="44"/>
        </w:rPr>
      </w:pPr>
    </w:p>
    <w:p w:rsidR="003031E8" w:rsidRPr="00C67366" w:rsidRDefault="008D449E">
      <w:pPr>
        <w:jc w:val="center"/>
      </w:pPr>
      <w:r w:rsidRPr="00C67366">
        <w:rPr>
          <w:b/>
          <w:sz w:val="44"/>
          <w:szCs w:val="44"/>
        </w:rPr>
        <w:t>项目编号：</w:t>
      </w:r>
      <w:r w:rsidR="00FD0A16" w:rsidRPr="00C67366">
        <w:rPr>
          <w:b/>
          <w:sz w:val="44"/>
          <w:szCs w:val="44"/>
        </w:rPr>
        <w:t>JX2020ZB-G048</w:t>
      </w:r>
    </w:p>
    <w:p w:rsidR="003031E8" w:rsidRPr="00C67366" w:rsidRDefault="003031E8">
      <w:pPr>
        <w:jc w:val="center"/>
      </w:pPr>
    </w:p>
    <w:p w:rsidR="003031E8" w:rsidRPr="00C67366" w:rsidRDefault="003031E8">
      <w:pPr>
        <w:jc w:val="center"/>
      </w:pPr>
    </w:p>
    <w:p w:rsidR="003031E8" w:rsidRPr="00C67366" w:rsidRDefault="003031E8">
      <w:pPr>
        <w:jc w:val="center"/>
      </w:pPr>
    </w:p>
    <w:p w:rsidR="003031E8" w:rsidRPr="00C67366" w:rsidRDefault="007F6C5B">
      <w:pPr>
        <w:jc w:val="center"/>
        <w:rPr>
          <w:b/>
          <w:sz w:val="52"/>
          <w:szCs w:val="52"/>
        </w:rPr>
      </w:pPr>
      <w:r w:rsidRPr="00C67366">
        <w:rPr>
          <w:rFonts w:hint="eastAsia"/>
          <w:b/>
          <w:sz w:val="52"/>
          <w:szCs w:val="52"/>
        </w:rPr>
        <w:t>训练场战斗氛围营造</w:t>
      </w:r>
      <w:r w:rsidR="00A17BD9" w:rsidRPr="00C67366">
        <w:rPr>
          <w:rFonts w:hint="eastAsia"/>
          <w:b/>
          <w:sz w:val="52"/>
          <w:szCs w:val="52"/>
        </w:rPr>
        <w:t>施</w:t>
      </w:r>
      <w:r w:rsidR="009E37F6" w:rsidRPr="00C67366">
        <w:rPr>
          <w:rFonts w:hint="eastAsia"/>
          <w:b/>
          <w:sz w:val="52"/>
          <w:szCs w:val="52"/>
        </w:rPr>
        <w:t>项目</w:t>
      </w:r>
    </w:p>
    <w:p w:rsidR="003031E8" w:rsidRPr="00C67366" w:rsidRDefault="003031E8">
      <w:pPr>
        <w:jc w:val="center"/>
        <w:rPr>
          <w:b/>
          <w:sz w:val="52"/>
          <w:szCs w:val="52"/>
        </w:rPr>
      </w:pPr>
    </w:p>
    <w:p w:rsidR="003031E8" w:rsidRPr="00C67366" w:rsidRDefault="003031E8">
      <w:pPr>
        <w:jc w:val="center"/>
        <w:rPr>
          <w:b/>
          <w:sz w:val="52"/>
          <w:szCs w:val="52"/>
        </w:rPr>
      </w:pPr>
    </w:p>
    <w:p w:rsidR="003031E8" w:rsidRPr="00C67366" w:rsidRDefault="003031E8">
      <w:pPr>
        <w:jc w:val="center"/>
        <w:rPr>
          <w:b/>
          <w:sz w:val="52"/>
          <w:szCs w:val="52"/>
        </w:rPr>
      </w:pPr>
    </w:p>
    <w:p w:rsidR="003031E8" w:rsidRPr="00C67366" w:rsidRDefault="008D449E">
      <w:pPr>
        <w:jc w:val="center"/>
        <w:rPr>
          <w:b/>
          <w:sz w:val="52"/>
          <w:szCs w:val="52"/>
        </w:rPr>
      </w:pPr>
      <w:r w:rsidRPr="00C67366">
        <w:rPr>
          <w:b/>
          <w:sz w:val="52"/>
          <w:szCs w:val="52"/>
        </w:rPr>
        <w:t>竞争性谈判文件</w:t>
      </w:r>
    </w:p>
    <w:p w:rsidR="003031E8" w:rsidRPr="00C67366" w:rsidRDefault="003031E8">
      <w:pPr>
        <w:jc w:val="center"/>
        <w:rPr>
          <w:b/>
          <w:bCs/>
          <w:iCs/>
          <w:color w:val="FF0000"/>
          <w:sz w:val="32"/>
          <w:szCs w:val="32"/>
        </w:rPr>
      </w:pPr>
    </w:p>
    <w:p w:rsidR="003031E8" w:rsidRPr="00C67366" w:rsidRDefault="003031E8">
      <w:pPr>
        <w:jc w:val="center"/>
      </w:pPr>
    </w:p>
    <w:p w:rsidR="003031E8" w:rsidRPr="00C67366" w:rsidRDefault="003031E8">
      <w:pPr>
        <w:jc w:val="center"/>
      </w:pPr>
    </w:p>
    <w:p w:rsidR="003031E8" w:rsidRPr="00C67366" w:rsidRDefault="003031E8">
      <w:pPr>
        <w:jc w:val="center"/>
      </w:pPr>
    </w:p>
    <w:p w:rsidR="003031E8" w:rsidRPr="00C67366" w:rsidRDefault="003031E8">
      <w:pPr>
        <w:jc w:val="center"/>
      </w:pPr>
    </w:p>
    <w:p w:rsidR="003031E8" w:rsidRPr="00C67366" w:rsidRDefault="003031E8">
      <w:pPr>
        <w:jc w:val="center"/>
      </w:pPr>
    </w:p>
    <w:p w:rsidR="003031E8" w:rsidRPr="00C67366" w:rsidRDefault="003031E8">
      <w:pPr>
        <w:jc w:val="center"/>
      </w:pPr>
    </w:p>
    <w:p w:rsidR="003031E8" w:rsidRPr="00C67366" w:rsidRDefault="008D449E">
      <w:pPr>
        <w:jc w:val="center"/>
        <w:rPr>
          <w:sz w:val="44"/>
          <w:szCs w:val="44"/>
        </w:rPr>
      </w:pPr>
      <w:r w:rsidRPr="00C67366">
        <w:rPr>
          <w:b/>
          <w:sz w:val="44"/>
          <w:szCs w:val="44"/>
        </w:rPr>
        <w:t>深圳市建星项目管理顾问有限公司</w:t>
      </w:r>
    </w:p>
    <w:p w:rsidR="003031E8" w:rsidRPr="00C67366" w:rsidRDefault="003031E8">
      <w:pPr>
        <w:jc w:val="center"/>
        <w:rPr>
          <w:sz w:val="44"/>
          <w:szCs w:val="44"/>
        </w:rPr>
      </w:pPr>
    </w:p>
    <w:p w:rsidR="003031E8" w:rsidRPr="00C67366" w:rsidRDefault="008D449E">
      <w:pPr>
        <w:jc w:val="center"/>
      </w:pPr>
      <w:r w:rsidRPr="00C67366">
        <w:rPr>
          <w:sz w:val="44"/>
          <w:szCs w:val="44"/>
        </w:rPr>
        <w:t>二〇二〇年</w:t>
      </w:r>
      <w:r w:rsidR="005B14A8" w:rsidRPr="00C67366">
        <w:rPr>
          <w:rFonts w:hint="eastAsia"/>
          <w:sz w:val="44"/>
          <w:szCs w:val="44"/>
        </w:rPr>
        <w:t>十</w:t>
      </w:r>
      <w:r w:rsidRPr="00C67366">
        <w:rPr>
          <w:sz w:val="44"/>
          <w:szCs w:val="44"/>
        </w:rPr>
        <w:t>月</w:t>
      </w:r>
    </w:p>
    <w:p w:rsidR="003031E8" w:rsidRPr="00C67366" w:rsidRDefault="008D449E">
      <w:pPr>
        <w:jc w:val="center"/>
        <w:rPr>
          <w:rFonts w:eastAsia="黑体"/>
          <w:sz w:val="32"/>
          <w:szCs w:val="32"/>
        </w:rPr>
      </w:pPr>
      <w:r w:rsidRPr="00C67366">
        <w:br w:type="page"/>
      </w:r>
      <w:r w:rsidRPr="00C67366">
        <w:rPr>
          <w:rFonts w:eastAsia="黑体"/>
          <w:sz w:val="32"/>
          <w:szCs w:val="32"/>
        </w:rPr>
        <w:lastRenderedPageBreak/>
        <w:t>目录</w:t>
      </w:r>
    </w:p>
    <w:p w:rsidR="003A01FF" w:rsidRPr="00C67366" w:rsidRDefault="006024F9">
      <w:pPr>
        <w:pStyle w:val="11"/>
        <w:tabs>
          <w:tab w:val="right" w:leader="dot" w:pos="8302"/>
        </w:tabs>
        <w:rPr>
          <w:rFonts w:asciiTheme="minorHAnsi" w:eastAsiaTheme="minorEastAsia" w:hAnsiTheme="minorHAnsi" w:cstheme="minorBidi"/>
          <w:noProof/>
          <w:szCs w:val="22"/>
        </w:rPr>
      </w:pPr>
      <w:r w:rsidRPr="00C67366">
        <w:fldChar w:fldCharType="begin"/>
      </w:r>
      <w:r w:rsidR="008D449E" w:rsidRPr="00C67366">
        <w:instrText xml:space="preserve"> TOC \o "1-2" \h \z \u </w:instrText>
      </w:r>
      <w:r w:rsidRPr="00C67366">
        <w:fldChar w:fldCharType="separate"/>
      </w:r>
      <w:hyperlink w:anchor="_Toc53498763" w:history="1">
        <w:r w:rsidR="003A01FF" w:rsidRPr="00C67366">
          <w:rPr>
            <w:rStyle w:val="ad"/>
            <w:rFonts w:hint="eastAsia"/>
            <w:noProof/>
          </w:rPr>
          <w:t>第一章竞争性谈判公告</w:t>
        </w:r>
        <w:r w:rsidR="003A01FF" w:rsidRPr="00C67366">
          <w:rPr>
            <w:noProof/>
            <w:webHidden/>
          </w:rPr>
          <w:tab/>
        </w:r>
        <w:r w:rsidRPr="00C67366">
          <w:rPr>
            <w:noProof/>
            <w:webHidden/>
          </w:rPr>
          <w:fldChar w:fldCharType="begin"/>
        </w:r>
        <w:r w:rsidR="003A01FF" w:rsidRPr="00C67366">
          <w:rPr>
            <w:noProof/>
            <w:webHidden/>
          </w:rPr>
          <w:instrText xml:space="preserve"> PAGEREF _Toc53498763 \h </w:instrText>
        </w:r>
        <w:r w:rsidRPr="00C67366">
          <w:rPr>
            <w:noProof/>
            <w:webHidden/>
          </w:rPr>
        </w:r>
        <w:r w:rsidRPr="00C67366">
          <w:rPr>
            <w:noProof/>
            <w:webHidden/>
          </w:rPr>
          <w:fldChar w:fldCharType="separate"/>
        </w:r>
        <w:r w:rsidR="003A01FF" w:rsidRPr="00C67366">
          <w:rPr>
            <w:noProof/>
            <w:webHidden/>
          </w:rPr>
          <w:t>3</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4" w:history="1">
        <w:r w:rsidR="003A01FF" w:rsidRPr="00C67366">
          <w:rPr>
            <w:rStyle w:val="ad"/>
            <w:rFonts w:ascii="宋体" w:hAnsi="宋体" w:cs="宋体" w:hint="eastAsia"/>
            <w:noProof/>
          </w:rPr>
          <w:t>一、项目基本情况</w:t>
        </w:r>
        <w:r w:rsidR="003A01FF" w:rsidRPr="00C67366">
          <w:rPr>
            <w:noProof/>
            <w:webHidden/>
          </w:rPr>
          <w:tab/>
        </w:r>
        <w:r w:rsidRPr="00C67366">
          <w:rPr>
            <w:noProof/>
            <w:webHidden/>
          </w:rPr>
          <w:fldChar w:fldCharType="begin"/>
        </w:r>
        <w:r w:rsidR="003A01FF" w:rsidRPr="00C67366">
          <w:rPr>
            <w:noProof/>
            <w:webHidden/>
          </w:rPr>
          <w:instrText xml:space="preserve"> PAGEREF _Toc53498764 \h </w:instrText>
        </w:r>
        <w:r w:rsidRPr="00C67366">
          <w:rPr>
            <w:noProof/>
            <w:webHidden/>
          </w:rPr>
        </w:r>
        <w:r w:rsidRPr="00C67366">
          <w:rPr>
            <w:noProof/>
            <w:webHidden/>
          </w:rPr>
          <w:fldChar w:fldCharType="separate"/>
        </w:r>
        <w:r w:rsidR="003A01FF" w:rsidRPr="00C67366">
          <w:rPr>
            <w:noProof/>
            <w:webHidden/>
          </w:rPr>
          <w:t>4</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5" w:history="1">
        <w:r w:rsidR="003A01FF" w:rsidRPr="00C67366">
          <w:rPr>
            <w:rStyle w:val="ad"/>
            <w:rFonts w:ascii="宋体" w:hAnsi="宋体" w:cs="宋体" w:hint="eastAsia"/>
            <w:noProof/>
          </w:rPr>
          <w:t>二、申请人的资格要求：</w:t>
        </w:r>
        <w:r w:rsidR="003A01FF" w:rsidRPr="00C67366">
          <w:rPr>
            <w:noProof/>
            <w:webHidden/>
          </w:rPr>
          <w:tab/>
        </w:r>
        <w:r w:rsidRPr="00C67366">
          <w:rPr>
            <w:noProof/>
            <w:webHidden/>
          </w:rPr>
          <w:fldChar w:fldCharType="begin"/>
        </w:r>
        <w:r w:rsidR="003A01FF" w:rsidRPr="00C67366">
          <w:rPr>
            <w:noProof/>
            <w:webHidden/>
          </w:rPr>
          <w:instrText xml:space="preserve"> PAGEREF _Toc53498765 \h </w:instrText>
        </w:r>
        <w:r w:rsidRPr="00C67366">
          <w:rPr>
            <w:noProof/>
            <w:webHidden/>
          </w:rPr>
        </w:r>
        <w:r w:rsidRPr="00C67366">
          <w:rPr>
            <w:noProof/>
            <w:webHidden/>
          </w:rPr>
          <w:fldChar w:fldCharType="separate"/>
        </w:r>
        <w:r w:rsidR="003A01FF" w:rsidRPr="00C67366">
          <w:rPr>
            <w:noProof/>
            <w:webHidden/>
          </w:rPr>
          <w:t>4</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6" w:history="1">
        <w:r w:rsidR="003A01FF" w:rsidRPr="00C67366">
          <w:rPr>
            <w:rStyle w:val="ad"/>
            <w:rFonts w:ascii="宋体" w:hAnsi="宋体" w:cs="宋体" w:hint="eastAsia"/>
            <w:noProof/>
          </w:rPr>
          <w:t>三、获取采购文件</w:t>
        </w:r>
        <w:r w:rsidR="003A01FF" w:rsidRPr="00C67366">
          <w:rPr>
            <w:noProof/>
            <w:webHidden/>
          </w:rPr>
          <w:tab/>
        </w:r>
        <w:r w:rsidRPr="00C67366">
          <w:rPr>
            <w:noProof/>
            <w:webHidden/>
          </w:rPr>
          <w:fldChar w:fldCharType="begin"/>
        </w:r>
        <w:r w:rsidR="003A01FF" w:rsidRPr="00C67366">
          <w:rPr>
            <w:noProof/>
            <w:webHidden/>
          </w:rPr>
          <w:instrText xml:space="preserve"> PAGEREF _Toc53498766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7" w:history="1">
        <w:r w:rsidR="003A01FF" w:rsidRPr="00C67366">
          <w:rPr>
            <w:rStyle w:val="ad"/>
            <w:rFonts w:ascii="宋体" w:hAnsi="宋体" w:cs="宋体" w:hint="eastAsia"/>
            <w:noProof/>
          </w:rPr>
          <w:t>四、响应文件提交</w:t>
        </w:r>
        <w:r w:rsidR="003A01FF" w:rsidRPr="00C67366">
          <w:rPr>
            <w:noProof/>
            <w:webHidden/>
          </w:rPr>
          <w:tab/>
        </w:r>
        <w:r w:rsidRPr="00C67366">
          <w:rPr>
            <w:noProof/>
            <w:webHidden/>
          </w:rPr>
          <w:fldChar w:fldCharType="begin"/>
        </w:r>
        <w:r w:rsidR="003A01FF" w:rsidRPr="00C67366">
          <w:rPr>
            <w:noProof/>
            <w:webHidden/>
          </w:rPr>
          <w:instrText xml:space="preserve"> PAGEREF _Toc53498767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8" w:history="1">
        <w:r w:rsidR="003A01FF" w:rsidRPr="00C67366">
          <w:rPr>
            <w:rStyle w:val="ad"/>
            <w:rFonts w:ascii="宋体" w:hAnsi="宋体" w:cs="宋体" w:hint="eastAsia"/>
            <w:noProof/>
          </w:rPr>
          <w:t>五、开启</w:t>
        </w:r>
        <w:r w:rsidR="003A01FF" w:rsidRPr="00C67366">
          <w:rPr>
            <w:noProof/>
            <w:webHidden/>
          </w:rPr>
          <w:tab/>
        </w:r>
        <w:r w:rsidRPr="00C67366">
          <w:rPr>
            <w:noProof/>
            <w:webHidden/>
          </w:rPr>
          <w:fldChar w:fldCharType="begin"/>
        </w:r>
        <w:r w:rsidR="003A01FF" w:rsidRPr="00C67366">
          <w:rPr>
            <w:noProof/>
            <w:webHidden/>
          </w:rPr>
          <w:instrText xml:space="preserve"> PAGEREF _Toc53498768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69" w:history="1">
        <w:r w:rsidR="003A01FF" w:rsidRPr="00C67366">
          <w:rPr>
            <w:rStyle w:val="ad"/>
            <w:rFonts w:ascii="宋体" w:hAnsi="宋体" w:cs="宋体" w:hint="eastAsia"/>
            <w:noProof/>
          </w:rPr>
          <w:t>六、公告期限</w:t>
        </w:r>
        <w:r w:rsidR="003A01FF" w:rsidRPr="00C67366">
          <w:rPr>
            <w:noProof/>
            <w:webHidden/>
          </w:rPr>
          <w:tab/>
        </w:r>
        <w:r w:rsidRPr="00C67366">
          <w:rPr>
            <w:noProof/>
            <w:webHidden/>
          </w:rPr>
          <w:fldChar w:fldCharType="begin"/>
        </w:r>
        <w:r w:rsidR="003A01FF" w:rsidRPr="00C67366">
          <w:rPr>
            <w:noProof/>
            <w:webHidden/>
          </w:rPr>
          <w:instrText xml:space="preserve"> PAGEREF _Toc53498769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70" w:history="1">
        <w:r w:rsidR="003A01FF" w:rsidRPr="00C67366">
          <w:rPr>
            <w:rStyle w:val="ad"/>
            <w:rFonts w:ascii="宋体" w:hAnsi="宋体" w:cs="宋体" w:hint="eastAsia"/>
            <w:noProof/>
          </w:rPr>
          <w:t>七、其他补充事宜</w:t>
        </w:r>
        <w:r w:rsidR="003A01FF" w:rsidRPr="00C67366">
          <w:rPr>
            <w:noProof/>
            <w:webHidden/>
          </w:rPr>
          <w:tab/>
        </w:r>
        <w:r w:rsidRPr="00C67366">
          <w:rPr>
            <w:noProof/>
            <w:webHidden/>
          </w:rPr>
          <w:fldChar w:fldCharType="begin"/>
        </w:r>
        <w:r w:rsidR="003A01FF" w:rsidRPr="00C67366">
          <w:rPr>
            <w:noProof/>
            <w:webHidden/>
          </w:rPr>
          <w:instrText xml:space="preserve"> PAGEREF _Toc53498770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rsidP="00A17BD9">
      <w:pPr>
        <w:pStyle w:val="20"/>
        <w:tabs>
          <w:tab w:val="right" w:leader="dot" w:pos="8302"/>
        </w:tabs>
        <w:ind w:left="420"/>
        <w:rPr>
          <w:rFonts w:asciiTheme="minorHAnsi" w:eastAsiaTheme="minorEastAsia" w:hAnsiTheme="minorHAnsi" w:cstheme="minorBidi"/>
          <w:noProof/>
          <w:szCs w:val="22"/>
        </w:rPr>
      </w:pPr>
      <w:hyperlink w:anchor="_Toc53498771" w:history="1">
        <w:r w:rsidR="003A01FF" w:rsidRPr="00C67366">
          <w:rPr>
            <w:rStyle w:val="ad"/>
            <w:rFonts w:ascii="宋体" w:hAnsi="宋体" w:cs="宋体" w:hint="eastAsia"/>
            <w:noProof/>
          </w:rPr>
          <w:t>八、凡对本次采购提出询问，请按以下方式联系。</w:t>
        </w:r>
        <w:r w:rsidR="003A01FF" w:rsidRPr="00C67366">
          <w:rPr>
            <w:noProof/>
            <w:webHidden/>
          </w:rPr>
          <w:tab/>
        </w:r>
        <w:r w:rsidRPr="00C67366">
          <w:rPr>
            <w:noProof/>
            <w:webHidden/>
          </w:rPr>
          <w:fldChar w:fldCharType="begin"/>
        </w:r>
        <w:r w:rsidR="003A01FF" w:rsidRPr="00C67366">
          <w:rPr>
            <w:noProof/>
            <w:webHidden/>
          </w:rPr>
          <w:instrText xml:space="preserve"> PAGEREF _Toc53498771 \h </w:instrText>
        </w:r>
        <w:r w:rsidRPr="00C67366">
          <w:rPr>
            <w:noProof/>
            <w:webHidden/>
          </w:rPr>
        </w:r>
        <w:r w:rsidRPr="00C67366">
          <w:rPr>
            <w:noProof/>
            <w:webHidden/>
          </w:rPr>
          <w:fldChar w:fldCharType="separate"/>
        </w:r>
        <w:r w:rsidR="003A01FF" w:rsidRPr="00C67366">
          <w:rPr>
            <w:noProof/>
            <w:webHidden/>
          </w:rPr>
          <w:t>5</w:t>
        </w:r>
        <w:r w:rsidRPr="00C67366">
          <w:rPr>
            <w:noProof/>
            <w:webHidden/>
          </w:rPr>
          <w:fldChar w:fldCharType="end"/>
        </w:r>
      </w:hyperlink>
    </w:p>
    <w:p w:rsidR="003A01FF" w:rsidRPr="00C67366" w:rsidRDefault="006024F9">
      <w:pPr>
        <w:pStyle w:val="11"/>
        <w:tabs>
          <w:tab w:val="right" w:leader="dot" w:pos="8302"/>
        </w:tabs>
        <w:rPr>
          <w:rFonts w:asciiTheme="minorHAnsi" w:eastAsiaTheme="minorEastAsia" w:hAnsiTheme="minorHAnsi" w:cstheme="minorBidi"/>
          <w:noProof/>
          <w:szCs w:val="22"/>
        </w:rPr>
      </w:pPr>
      <w:hyperlink w:anchor="_Toc53498772" w:history="1">
        <w:r w:rsidR="003A01FF" w:rsidRPr="00C67366">
          <w:rPr>
            <w:rStyle w:val="ad"/>
            <w:rFonts w:hint="eastAsia"/>
            <w:noProof/>
          </w:rPr>
          <w:t>第二章谈判须知</w:t>
        </w:r>
        <w:r w:rsidR="003A01FF" w:rsidRPr="00C67366">
          <w:rPr>
            <w:noProof/>
            <w:webHidden/>
          </w:rPr>
          <w:tab/>
        </w:r>
        <w:r w:rsidRPr="00C67366">
          <w:rPr>
            <w:noProof/>
            <w:webHidden/>
          </w:rPr>
          <w:fldChar w:fldCharType="begin"/>
        </w:r>
        <w:r w:rsidR="003A01FF" w:rsidRPr="00C67366">
          <w:rPr>
            <w:noProof/>
            <w:webHidden/>
          </w:rPr>
          <w:instrText xml:space="preserve"> PAGEREF _Toc53498772 \h </w:instrText>
        </w:r>
        <w:r w:rsidRPr="00C67366">
          <w:rPr>
            <w:noProof/>
            <w:webHidden/>
          </w:rPr>
        </w:r>
        <w:r w:rsidRPr="00C67366">
          <w:rPr>
            <w:noProof/>
            <w:webHidden/>
          </w:rPr>
          <w:fldChar w:fldCharType="separate"/>
        </w:r>
        <w:r w:rsidR="003A01FF" w:rsidRPr="00C67366">
          <w:rPr>
            <w:noProof/>
            <w:webHidden/>
          </w:rPr>
          <w:t>7</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74" w:history="1">
        <w:r w:rsidR="003A01FF" w:rsidRPr="00C67366">
          <w:rPr>
            <w:rStyle w:val="ad"/>
            <w:noProof/>
          </w:rPr>
          <w:t>1.</w:t>
        </w:r>
        <w:r w:rsidR="003A01FF" w:rsidRPr="00C67366">
          <w:rPr>
            <w:rFonts w:asciiTheme="minorHAnsi" w:eastAsiaTheme="minorEastAsia" w:hAnsiTheme="minorHAnsi" w:cstheme="minorBidi"/>
            <w:noProof/>
            <w:szCs w:val="22"/>
          </w:rPr>
          <w:tab/>
        </w:r>
        <w:r w:rsidR="003A01FF" w:rsidRPr="00C67366">
          <w:rPr>
            <w:rStyle w:val="ad"/>
            <w:rFonts w:hint="eastAsia"/>
            <w:noProof/>
          </w:rPr>
          <w:t>投标保证金</w:t>
        </w:r>
        <w:r w:rsidR="003A01FF" w:rsidRPr="00C67366">
          <w:rPr>
            <w:noProof/>
            <w:webHidden/>
          </w:rPr>
          <w:tab/>
        </w:r>
        <w:r w:rsidRPr="00C67366">
          <w:rPr>
            <w:noProof/>
            <w:webHidden/>
          </w:rPr>
          <w:fldChar w:fldCharType="begin"/>
        </w:r>
        <w:r w:rsidR="003A01FF" w:rsidRPr="00C67366">
          <w:rPr>
            <w:noProof/>
            <w:webHidden/>
          </w:rPr>
          <w:instrText xml:space="preserve"> PAGEREF _Toc53498774 \h </w:instrText>
        </w:r>
        <w:r w:rsidRPr="00C67366">
          <w:rPr>
            <w:noProof/>
            <w:webHidden/>
          </w:rPr>
        </w:r>
        <w:r w:rsidRPr="00C67366">
          <w:rPr>
            <w:noProof/>
            <w:webHidden/>
          </w:rPr>
          <w:fldChar w:fldCharType="separate"/>
        </w:r>
        <w:r w:rsidR="003A01FF" w:rsidRPr="00C67366">
          <w:rPr>
            <w:noProof/>
            <w:webHidden/>
          </w:rPr>
          <w:t>8</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75" w:history="1">
        <w:r w:rsidR="003A01FF" w:rsidRPr="00C67366">
          <w:rPr>
            <w:rStyle w:val="ad"/>
            <w:noProof/>
          </w:rPr>
          <w:t>2.</w:t>
        </w:r>
        <w:r w:rsidR="003A01FF" w:rsidRPr="00C67366">
          <w:rPr>
            <w:rFonts w:asciiTheme="minorHAnsi" w:eastAsiaTheme="minorEastAsia" w:hAnsiTheme="minorHAnsi" w:cstheme="minorBidi"/>
            <w:noProof/>
            <w:szCs w:val="22"/>
          </w:rPr>
          <w:tab/>
        </w:r>
        <w:r w:rsidR="003A01FF" w:rsidRPr="00C67366">
          <w:rPr>
            <w:rStyle w:val="ad"/>
            <w:rFonts w:hint="eastAsia"/>
            <w:noProof/>
          </w:rPr>
          <w:t>谈判响应文件的制作</w:t>
        </w:r>
        <w:r w:rsidR="003A01FF" w:rsidRPr="00C67366">
          <w:rPr>
            <w:noProof/>
            <w:webHidden/>
          </w:rPr>
          <w:tab/>
        </w:r>
        <w:r w:rsidRPr="00C67366">
          <w:rPr>
            <w:noProof/>
            <w:webHidden/>
          </w:rPr>
          <w:fldChar w:fldCharType="begin"/>
        </w:r>
        <w:r w:rsidR="003A01FF" w:rsidRPr="00C67366">
          <w:rPr>
            <w:noProof/>
            <w:webHidden/>
          </w:rPr>
          <w:instrText xml:space="preserve"> PAGEREF _Toc53498775 \h </w:instrText>
        </w:r>
        <w:r w:rsidRPr="00C67366">
          <w:rPr>
            <w:noProof/>
            <w:webHidden/>
          </w:rPr>
        </w:r>
        <w:r w:rsidRPr="00C67366">
          <w:rPr>
            <w:noProof/>
            <w:webHidden/>
          </w:rPr>
          <w:fldChar w:fldCharType="separate"/>
        </w:r>
        <w:r w:rsidR="003A01FF" w:rsidRPr="00C67366">
          <w:rPr>
            <w:noProof/>
            <w:webHidden/>
          </w:rPr>
          <w:t>8</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76" w:history="1">
        <w:r w:rsidR="003A01FF" w:rsidRPr="00C67366">
          <w:rPr>
            <w:rStyle w:val="ad"/>
            <w:noProof/>
          </w:rPr>
          <w:t>3.</w:t>
        </w:r>
        <w:r w:rsidR="003A01FF" w:rsidRPr="00C67366">
          <w:rPr>
            <w:rFonts w:asciiTheme="minorHAnsi" w:eastAsiaTheme="minorEastAsia" w:hAnsiTheme="minorHAnsi" w:cstheme="minorBidi"/>
            <w:noProof/>
            <w:szCs w:val="22"/>
          </w:rPr>
          <w:tab/>
        </w:r>
        <w:r w:rsidR="003A01FF" w:rsidRPr="00C67366">
          <w:rPr>
            <w:rStyle w:val="ad"/>
            <w:rFonts w:hint="eastAsia"/>
            <w:noProof/>
          </w:rPr>
          <w:t>谈判响应文件的响应</w:t>
        </w:r>
        <w:r w:rsidR="003A01FF" w:rsidRPr="00C67366">
          <w:rPr>
            <w:noProof/>
            <w:webHidden/>
          </w:rPr>
          <w:tab/>
        </w:r>
        <w:r w:rsidRPr="00C67366">
          <w:rPr>
            <w:noProof/>
            <w:webHidden/>
          </w:rPr>
          <w:fldChar w:fldCharType="begin"/>
        </w:r>
        <w:r w:rsidR="003A01FF" w:rsidRPr="00C67366">
          <w:rPr>
            <w:noProof/>
            <w:webHidden/>
          </w:rPr>
          <w:instrText xml:space="preserve"> PAGEREF _Toc53498776 \h </w:instrText>
        </w:r>
        <w:r w:rsidRPr="00C67366">
          <w:rPr>
            <w:noProof/>
            <w:webHidden/>
          </w:rPr>
        </w:r>
        <w:r w:rsidRPr="00C67366">
          <w:rPr>
            <w:noProof/>
            <w:webHidden/>
          </w:rPr>
          <w:fldChar w:fldCharType="separate"/>
        </w:r>
        <w:r w:rsidR="003A01FF" w:rsidRPr="00C67366">
          <w:rPr>
            <w:noProof/>
            <w:webHidden/>
          </w:rPr>
          <w:t>9</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77" w:history="1">
        <w:r w:rsidR="003A01FF" w:rsidRPr="00C67366">
          <w:rPr>
            <w:rStyle w:val="ad"/>
            <w:noProof/>
          </w:rPr>
          <w:t>4.</w:t>
        </w:r>
        <w:r w:rsidR="003A01FF" w:rsidRPr="00C67366">
          <w:rPr>
            <w:rFonts w:asciiTheme="minorHAnsi" w:eastAsiaTheme="minorEastAsia" w:hAnsiTheme="minorHAnsi" w:cstheme="minorBidi"/>
            <w:noProof/>
            <w:szCs w:val="22"/>
          </w:rPr>
          <w:tab/>
        </w:r>
        <w:r w:rsidR="003A01FF" w:rsidRPr="00C67366">
          <w:rPr>
            <w:rStyle w:val="ad"/>
            <w:rFonts w:hint="eastAsia"/>
            <w:noProof/>
          </w:rPr>
          <w:t>谈判响应文件的递交</w:t>
        </w:r>
        <w:r w:rsidR="003A01FF" w:rsidRPr="00C67366">
          <w:rPr>
            <w:noProof/>
            <w:webHidden/>
          </w:rPr>
          <w:tab/>
        </w:r>
        <w:r w:rsidRPr="00C67366">
          <w:rPr>
            <w:noProof/>
            <w:webHidden/>
          </w:rPr>
          <w:fldChar w:fldCharType="begin"/>
        </w:r>
        <w:r w:rsidR="003A01FF" w:rsidRPr="00C67366">
          <w:rPr>
            <w:noProof/>
            <w:webHidden/>
          </w:rPr>
          <w:instrText xml:space="preserve"> PAGEREF _Toc53498777 \h </w:instrText>
        </w:r>
        <w:r w:rsidRPr="00C67366">
          <w:rPr>
            <w:noProof/>
            <w:webHidden/>
          </w:rPr>
        </w:r>
        <w:r w:rsidRPr="00C67366">
          <w:rPr>
            <w:noProof/>
            <w:webHidden/>
          </w:rPr>
          <w:fldChar w:fldCharType="separate"/>
        </w:r>
        <w:r w:rsidR="003A01FF" w:rsidRPr="00C67366">
          <w:rPr>
            <w:noProof/>
            <w:webHidden/>
          </w:rPr>
          <w:t>9</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78" w:history="1">
        <w:r w:rsidR="003A01FF" w:rsidRPr="00C67366">
          <w:rPr>
            <w:rStyle w:val="ad"/>
            <w:noProof/>
          </w:rPr>
          <w:t>5.</w:t>
        </w:r>
        <w:r w:rsidR="003A01FF" w:rsidRPr="00C67366">
          <w:rPr>
            <w:rFonts w:asciiTheme="minorHAnsi" w:eastAsiaTheme="minorEastAsia" w:hAnsiTheme="minorHAnsi" w:cstheme="minorBidi"/>
            <w:noProof/>
            <w:szCs w:val="22"/>
          </w:rPr>
          <w:tab/>
        </w:r>
        <w:r w:rsidR="003A01FF" w:rsidRPr="00C67366">
          <w:rPr>
            <w:rStyle w:val="ad"/>
            <w:rFonts w:hint="eastAsia"/>
            <w:noProof/>
          </w:rPr>
          <w:t>谈判程序</w:t>
        </w:r>
        <w:r w:rsidR="003A01FF" w:rsidRPr="00C67366">
          <w:rPr>
            <w:noProof/>
            <w:webHidden/>
          </w:rPr>
          <w:tab/>
        </w:r>
        <w:r w:rsidRPr="00C67366">
          <w:rPr>
            <w:noProof/>
            <w:webHidden/>
          </w:rPr>
          <w:fldChar w:fldCharType="begin"/>
        </w:r>
        <w:r w:rsidR="003A01FF" w:rsidRPr="00C67366">
          <w:rPr>
            <w:noProof/>
            <w:webHidden/>
          </w:rPr>
          <w:instrText xml:space="preserve"> PAGEREF _Toc53498778 \h </w:instrText>
        </w:r>
        <w:r w:rsidRPr="00C67366">
          <w:rPr>
            <w:noProof/>
            <w:webHidden/>
          </w:rPr>
        </w:r>
        <w:r w:rsidRPr="00C67366">
          <w:rPr>
            <w:noProof/>
            <w:webHidden/>
          </w:rPr>
          <w:fldChar w:fldCharType="separate"/>
        </w:r>
        <w:r w:rsidR="003A01FF" w:rsidRPr="00C67366">
          <w:rPr>
            <w:noProof/>
            <w:webHidden/>
          </w:rPr>
          <w:t>9</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83" w:history="1">
        <w:r w:rsidR="003A01FF" w:rsidRPr="00C67366">
          <w:rPr>
            <w:rStyle w:val="ad"/>
            <w:noProof/>
          </w:rPr>
          <w:t>6.</w:t>
        </w:r>
        <w:r w:rsidR="003A01FF" w:rsidRPr="00C67366">
          <w:rPr>
            <w:rFonts w:asciiTheme="minorHAnsi" w:eastAsiaTheme="minorEastAsia" w:hAnsiTheme="minorHAnsi" w:cstheme="minorBidi"/>
            <w:noProof/>
            <w:szCs w:val="22"/>
          </w:rPr>
          <w:tab/>
        </w:r>
        <w:r w:rsidR="003A01FF" w:rsidRPr="00C67366">
          <w:rPr>
            <w:rStyle w:val="ad"/>
            <w:rFonts w:hint="eastAsia"/>
            <w:noProof/>
          </w:rPr>
          <w:t>确定成交供应商、发布成交公告及成交通知书</w:t>
        </w:r>
        <w:r w:rsidR="003A01FF" w:rsidRPr="00C67366">
          <w:rPr>
            <w:noProof/>
            <w:webHidden/>
          </w:rPr>
          <w:tab/>
        </w:r>
        <w:r w:rsidRPr="00C67366">
          <w:rPr>
            <w:noProof/>
            <w:webHidden/>
          </w:rPr>
          <w:fldChar w:fldCharType="begin"/>
        </w:r>
        <w:r w:rsidR="003A01FF" w:rsidRPr="00C67366">
          <w:rPr>
            <w:noProof/>
            <w:webHidden/>
          </w:rPr>
          <w:instrText xml:space="preserve"> PAGEREF _Toc53498783 \h </w:instrText>
        </w:r>
        <w:r w:rsidRPr="00C67366">
          <w:rPr>
            <w:noProof/>
            <w:webHidden/>
          </w:rPr>
        </w:r>
        <w:r w:rsidRPr="00C67366">
          <w:rPr>
            <w:noProof/>
            <w:webHidden/>
          </w:rPr>
          <w:fldChar w:fldCharType="separate"/>
        </w:r>
        <w:r w:rsidR="003A01FF" w:rsidRPr="00C67366">
          <w:rPr>
            <w:noProof/>
            <w:webHidden/>
          </w:rPr>
          <w:t>11</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84" w:history="1">
        <w:r w:rsidR="003A01FF" w:rsidRPr="00C67366">
          <w:rPr>
            <w:rStyle w:val="ad"/>
            <w:noProof/>
          </w:rPr>
          <w:t>7.</w:t>
        </w:r>
        <w:r w:rsidR="003A01FF" w:rsidRPr="00C67366">
          <w:rPr>
            <w:rFonts w:asciiTheme="minorHAnsi" w:eastAsiaTheme="minorEastAsia" w:hAnsiTheme="minorHAnsi" w:cstheme="minorBidi"/>
            <w:noProof/>
            <w:szCs w:val="22"/>
          </w:rPr>
          <w:tab/>
        </w:r>
        <w:r w:rsidR="003A01FF" w:rsidRPr="00C67366">
          <w:rPr>
            <w:rStyle w:val="ad"/>
            <w:rFonts w:hint="eastAsia"/>
            <w:noProof/>
          </w:rPr>
          <w:t>签订合同</w:t>
        </w:r>
        <w:r w:rsidR="003A01FF" w:rsidRPr="00C67366">
          <w:rPr>
            <w:noProof/>
            <w:webHidden/>
          </w:rPr>
          <w:tab/>
        </w:r>
        <w:r w:rsidRPr="00C67366">
          <w:rPr>
            <w:noProof/>
            <w:webHidden/>
          </w:rPr>
          <w:fldChar w:fldCharType="begin"/>
        </w:r>
        <w:r w:rsidR="003A01FF" w:rsidRPr="00C67366">
          <w:rPr>
            <w:noProof/>
            <w:webHidden/>
          </w:rPr>
          <w:instrText xml:space="preserve"> PAGEREF _Toc53498784 \h </w:instrText>
        </w:r>
        <w:r w:rsidRPr="00C67366">
          <w:rPr>
            <w:noProof/>
            <w:webHidden/>
          </w:rPr>
        </w:r>
        <w:r w:rsidRPr="00C67366">
          <w:rPr>
            <w:noProof/>
            <w:webHidden/>
          </w:rPr>
          <w:fldChar w:fldCharType="separate"/>
        </w:r>
        <w:r w:rsidR="003A01FF" w:rsidRPr="00C67366">
          <w:rPr>
            <w:noProof/>
            <w:webHidden/>
          </w:rPr>
          <w:t>12</w:t>
        </w:r>
        <w:r w:rsidRPr="00C67366">
          <w:rPr>
            <w:noProof/>
            <w:webHidden/>
          </w:rPr>
          <w:fldChar w:fldCharType="end"/>
        </w:r>
      </w:hyperlink>
    </w:p>
    <w:p w:rsidR="003A01FF" w:rsidRPr="00C67366" w:rsidRDefault="006024F9" w:rsidP="00A17BD9">
      <w:pPr>
        <w:pStyle w:val="20"/>
        <w:tabs>
          <w:tab w:val="left" w:pos="840"/>
          <w:tab w:val="right" w:leader="dot" w:pos="8302"/>
        </w:tabs>
        <w:ind w:left="420"/>
        <w:rPr>
          <w:rFonts w:asciiTheme="minorHAnsi" w:eastAsiaTheme="minorEastAsia" w:hAnsiTheme="minorHAnsi" w:cstheme="minorBidi"/>
          <w:noProof/>
          <w:szCs w:val="22"/>
        </w:rPr>
      </w:pPr>
      <w:hyperlink w:anchor="_Toc53498785" w:history="1">
        <w:r w:rsidR="003A01FF" w:rsidRPr="00C67366">
          <w:rPr>
            <w:rStyle w:val="ad"/>
            <w:noProof/>
          </w:rPr>
          <w:t>8.</w:t>
        </w:r>
        <w:r w:rsidR="003A01FF" w:rsidRPr="00C67366">
          <w:rPr>
            <w:rFonts w:asciiTheme="minorHAnsi" w:eastAsiaTheme="minorEastAsia" w:hAnsiTheme="minorHAnsi" w:cstheme="minorBidi"/>
            <w:noProof/>
            <w:szCs w:val="22"/>
          </w:rPr>
          <w:tab/>
        </w:r>
        <w:r w:rsidR="003A01FF" w:rsidRPr="00C67366">
          <w:rPr>
            <w:rStyle w:val="ad"/>
            <w:rFonts w:hint="eastAsia"/>
            <w:noProof/>
          </w:rPr>
          <w:t>谈判的费用</w:t>
        </w:r>
        <w:r w:rsidR="003A01FF" w:rsidRPr="00C67366">
          <w:rPr>
            <w:noProof/>
            <w:webHidden/>
          </w:rPr>
          <w:tab/>
        </w:r>
        <w:r w:rsidRPr="00C67366">
          <w:rPr>
            <w:noProof/>
            <w:webHidden/>
          </w:rPr>
          <w:fldChar w:fldCharType="begin"/>
        </w:r>
        <w:r w:rsidR="003A01FF" w:rsidRPr="00C67366">
          <w:rPr>
            <w:noProof/>
            <w:webHidden/>
          </w:rPr>
          <w:instrText xml:space="preserve"> PAGEREF _Toc53498785 \h </w:instrText>
        </w:r>
        <w:r w:rsidRPr="00C67366">
          <w:rPr>
            <w:noProof/>
            <w:webHidden/>
          </w:rPr>
        </w:r>
        <w:r w:rsidRPr="00C67366">
          <w:rPr>
            <w:noProof/>
            <w:webHidden/>
          </w:rPr>
          <w:fldChar w:fldCharType="separate"/>
        </w:r>
        <w:r w:rsidR="003A01FF" w:rsidRPr="00C67366">
          <w:rPr>
            <w:noProof/>
            <w:webHidden/>
          </w:rPr>
          <w:t>12</w:t>
        </w:r>
        <w:r w:rsidRPr="00C67366">
          <w:rPr>
            <w:noProof/>
            <w:webHidden/>
          </w:rPr>
          <w:fldChar w:fldCharType="end"/>
        </w:r>
      </w:hyperlink>
    </w:p>
    <w:p w:rsidR="003A01FF" w:rsidRPr="00C67366" w:rsidRDefault="006024F9">
      <w:pPr>
        <w:pStyle w:val="11"/>
        <w:tabs>
          <w:tab w:val="right" w:leader="dot" w:pos="8302"/>
        </w:tabs>
        <w:rPr>
          <w:rFonts w:asciiTheme="minorHAnsi" w:eastAsiaTheme="minorEastAsia" w:hAnsiTheme="minorHAnsi" w:cstheme="minorBidi"/>
          <w:noProof/>
          <w:szCs w:val="22"/>
        </w:rPr>
      </w:pPr>
      <w:hyperlink w:anchor="_Toc53498786" w:history="1">
        <w:r w:rsidR="003A01FF" w:rsidRPr="00C67366">
          <w:rPr>
            <w:rStyle w:val="ad"/>
            <w:rFonts w:hint="eastAsia"/>
            <w:noProof/>
          </w:rPr>
          <w:t>第三章用户需求书</w:t>
        </w:r>
        <w:r w:rsidR="003A01FF" w:rsidRPr="00C67366">
          <w:rPr>
            <w:noProof/>
            <w:webHidden/>
          </w:rPr>
          <w:tab/>
        </w:r>
        <w:r w:rsidRPr="00C67366">
          <w:rPr>
            <w:noProof/>
            <w:webHidden/>
          </w:rPr>
          <w:fldChar w:fldCharType="begin"/>
        </w:r>
        <w:r w:rsidR="003A01FF" w:rsidRPr="00C67366">
          <w:rPr>
            <w:noProof/>
            <w:webHidden/>
          </w:rPr>
          <w:instrText xml:space="preserve"> PAGEREF _Toc53498786 \h </w:instrText>
        </w:r>
        <w:r w:rsidRPr="00C67366">
          <w:rPr>
            <w:noProof/>
            <w:webHidden/>
          </w:rPr>
        </w:r>
        <w:r w:rsidRPr="00C67366">
          <w:rPr>
            <w:noProof/>
            <w:webHidden/>
          </w:rPr>
          <w:fldChar w:fldCharType="separate"/>
        </w:r>
        <w:r w:rsidR="003A01FF" w:rsidRPr="00C67366">
          <w:rPr>
            <w:noProof/>
            <w:webHidden/>
          </w:rPr>
          <w:t>13</w:t>
        </w:r>
        <w:r w:rsidRPr="00C67366">
          <w:rPr>
            <w:noProof/>
            <w:webHidden/>
          </w:rPr>
          <w:fldChar w:fldCharType="end"/>
        </w:r>
      </w:hyperlink>
    </w:p>
    <w:p w:rsidR="003A01FF" w:rsidRPr="00C67366" w:rsidRDefault="006024F9" w:rsidP="003A01FF">
      <w:pPr>
        <w:pStyle w:val="20"/>
        <w:tabs>
          <w:tab w:val="left" w:pos="840"/>
          <w:tab w:val="right" w:leader="dot" w:pos="8302"/>
        </w:tabs>
        <w:ind w:left="420"/>
        <w:rPr>
          <w:rStyle w:val="ad"/>
        </w:rPr>
      </w:pPr>
      <w:hyperlink w:anchor="_Toc53498787" w:history="1">
        <w:r w:rsidR="003A01FF" w:rsidRPr="00C67366">
          <w:rPr>
            <w:rStyle w:val="ad"/>
            <w:noProof/>
          </w:rPr>
          <w:t>1.</w:t>
        </w:r>
        <w:r w:rsidR="003A01FF" w:rsidRPr="00C67366">
          <w:rPr>
            <w:rStyle w:val="ad"/>
            <w:rFonts w:hint="eastAsia"/>
            <w:noProof/>
          </w:rPr>
          <w:t>大型广告字体</w:t>
        </w:r>
        <w:r w:rsidR="003A01FF" w:rsidRPr="00C67366">
          <w:rPr>
            <w:rStyle w:val="ad"/>
            <w:noProof/>
          </w:rPr>
          <w:t>19</w:t>
        </w:r>
        <w:r w:rsidR="003A01FF" w:rsidRPr="00C67366">
          <w:rPr>
            <w:rStyle w:val="ad"/>
            <w:rFonts w:hint="eastAsia"/>
            <w:noProof/>
          </w:rPr>
          <w:t>个</w:t>
        </w:r>
        <w:r w:rsidR="003A01FF" w:rsidRPr="00C67366">
          <w:rPr>
            <w:rStyle w:val="ad"/>
            <w:noProof/>
          </w:rPr>
          <w:t>(11</w:t>
        </w:r>
        <w:r w:rsidR="003A01FF" w:rsidRPr="00C67366">
          <w:rPr>
            <w:rStyle w:val="ad"/>
            <w:rFonts w:hint="eastAsia"/>
            <w:noProof/>
          </w:rPr>
          <w:t>个为双面</w:t>
        </w:r>
        <w:r w:rsidR="003A01FF" w:rsidRPr="00C67366">
          <w:rPr>
            <w:rStyle w:val="ad"/>
            <w:noProof/>
          </w:rPr>
          <w:t>)</w:t>
        </w:r>
        <w:r w:rsidR="003A01FF" w:rsidRPr="00C67366">
          <w:rPr>
            <w:rStyle w:val="ad"/>
            <w:rFonts w:hint="eastAsia"/>
            <w:noProof/>
          </w:rPr>
          <w:t>。</w:t>
        </w:r>
        <w:r w:rsidR="003A01FF" w:rsidRPr="00C67366">
          <w:rPr>
            <w:rStyle w:val="ad"/>
            <w:webHidden/>
          </w:rPr>
          <w:tab/>
        </w:r>
        <w:r w:rsidRPr="00C67366">
          <w:rPr>
            <w:rStyle w:val="ad"/>
            <w:webHidden/>
          </w:rPr>
          <w:fldChar w:fldCharType="begin"/>
        </w:r>
        <w:r w:rsidR="003A01FF" w:rsidRPr="00C67366">
          <w:rPr>
            <w:rStyle w:val="ad"/>
            <w:webHidden/>
          </w:rPr>
          <w:instrText xml:space="preserve"> PAGEREF _Toc53498787 \h </w:instrText>
        </w:r>
        <w:r w:rsidRPr="00C67366">
          <w:rPr>
            <w:rStyle w:val="ad"/>
            <w:webHidden/>
          </w:rPr>
        </w:r>
        <w:r w:rsidRPr="00C67366">
          <w:rPr>
            <w:rStyle w:val="ad"/>
            <w:webHidden/>
          </w:rPr>
          <w:fldChar w:fldCharType="separate"/>
        </w:r>
        <w:r w:rsidR="003A01FF" w:rsidRPr="00C67366">
          <w:rPr>
            <w:rStyle w:val="ad"/>
            <w:webHidden/>
          </w:rPr>
          <w:t>15</w:t>
        </w:r>
        <w:r w:rsidRPr="00C67366">
          <w:rPr>
            <w:rStyle w:val="ad"/>
            <w:webHidden/>
          </w:rPr>
          <w:fldChar w:fldCharType="end"/>
        </w:r>
      </w:hyperlink>
    </w:p>
    <w:p w:rsidR="003A01FF" w:rsidRPr="00C67366" w:rsidRDefault="006024F9" w:rsidP="003A01FF">
      <w:pPr>
        <w:pStyle w:val="20"/>
        <w:tabs>
          <w:tab w:val="left" w:pos="840"/>
          <w:tab w:val="right" w:leader="dot" w:pos="8302"/>
        </w:tabs>
        <w:ind w:left="420"/>
        <w:rPr>
          <w:rStyle w:val="ad"/>
        </w:rPr>
      </w:pPr>
      <w:hyperlink w:anchor="_Toc53498788" w:history="1">
        <w:r w:rsidR="003A01FF" w:rsidRPr="00C67366">
          <w:rPr>
            <w:rStyle w:val="ad"/>
            <w:noProof/>
          </w:rPr>
          <w:t>2.</w:t>
        </w:r>
        <w:r w:rsidR="003A01FF" w:rsidRPr="00C67366">
          <w:rPr>
            <w:rStyle w:val="ad"/>
            <w:rFonts w:hint="eastAsia"/>
            <w:noProof/>
          </w:rPr>
          <w:t>小型广告字体</w:t>
        </w:r>
        <w:r w:rsidR="003A01FF" w:rsidRPr="00C67366">
          <w:rPr>
            <w:rStyle w:val="ad"/>
            <w:noProof/>
          </w:rPr>
          <w:t>33</w:t>
        </w:r>
        <w:r w:rsidR="003A01FF" w:rsidRPr="00C67366">
          <w:rPr>
            <w:rStyle w:val="ad"/>
            <w:rFonts w:hint="eastAsia"/>
            <w:noProof/>
          </w:rPr>
          <w:t>个（均为双面）。</w:t>
        </w:r>
        <w:r w:rsidR="003A01FF" w:rsidRPr="00C67366">
          <w:rPr>
            <w:rStyle w:val="ad"/>
            <w:webHidden/>
          </w:rPr>
          <w:tab/>
        </w:r>
        <w:r w:rsidRPr="00C67366">
          <w:rPr>
            <w:rStyle w:val="ad"/>
            <w:webHidden/>
          </w:rPr>
          <w:fldChar w:fldCharType="begin"/>
        </w:r>
        <w:r w:rsidR="003A01FF" w:rsidRPr="00C67366">
          <w:rPr>
            <w:rStyle w:val="ad"/>
            <w:webHidden/>
          </w:rPr>
          <w:instrText xml:space="preserve"> PAGEREF _Toc53498788 \h </w:instrText>
        </w:r>
        <w:r w:rsidRPr="00C67366">
          <w:rPr>
            <w:rStyle w:val="ad"/>
            <w:webHidden/>
          </w:rPr>
        </w:r>
        <w:r w:rsidRPr="00C67366">
          <w:rPr>
            <w:rStyle w:val="ad"/>
            <w:webHidden/>
          </w:rPr>
          <w:fldChar w:fldCharType="separate"/>
        </w:r>
        <w:r w:rsidR="003A01FF" w:rsidRPr="00C67366">
          <w:rPr>
            <w:rStyle w:val="ad"/>
            <w:webHidden/>
          </w:rPr>
          <w:t>15</w:t>
        </w:r>
        <w:r w:rsidRPr="00C67366">
          <w:rPr>
            <w:rStyle w:val="ad"/>
            <w:webHidden/>
          </w:rPr>
          <w:fldChar w:fldCharType="end"/>
        </w:r>
      </w:hyperlink>
    </w:p>
    <w:p w:rsidR="003A01FF" w:rsidRPr="00C67366" w:rsidRDefault="006024F9">
      <w:pPr>
        <w:pStyle w:val="11"/>
        <w:tabs>
          <w:tab w:val="right" w:leader="dot" w:pos="8302"/>
        </w:tabs>
        <w:rPr>
          <w:rFonts w:asciiTheme="minorHAnsi" w:eastAsiaTheme="minorEastAsia" w:hAnsiTheme="minorHAnsi" w:cstheme="minorBidi"/>
          <w:noProof/>
          <w:szCs w:val="22"/>
        </w:rPr>
      </w:pPr>
      <w:hyperlink w:anchor="_Toc53498789" w:history="1">
        <w:r w:rsidR="003A01FF" w:rsidRPr="00C67366">
          <w:rPr>
            <w:rStyle w:val="ad"/>
            <w:rFonts w:hint="eastAsia"/>
            <w:noProof/>
          </w:rPr>
          <w:t>第四章谈判响应文件格式</w:t>
        </w:r>
        <w:r w:rsidR="003A01FF" w:rsidRPr="00C67366">
          <w:rPr>
            <w:noProof/>
            <w:webHidden/>
          </w:rPr>
          <w:tab/>
        </w:r>
        <w:r w:rsidRPr="00C67366">
          <w:rPr>
            <w:noProof/>
            <w:webHidden/>
          </w:rPr>
          <w:fldChar w:fldCharType="begin"/>
        </w:r>
        <w:r w:rsidR="003A01FF" w:rsidRPr="00C67366">
          <w:rPr>
            <w:noProof/>
            <w:webHidden/>
          </w:rPr>
          <w:instrText xml:space="preserve"> PAGEREF _Toc53498789 \h </w:instrText>
        </w:r>
        <w:r w:rsidRPr="00C67366">
          <w:rPr>
            <w:noProof/>
            <w:webHidden/>
          </w:rPr>
        </w:r>
        <w:r w:rsidRPr="00C67366">
          <w:rPr>
            <w:noProof/>
            <w:webHidden/>
          </w:rPr>
          <w:fldChar w:fldCharType="separate"/>
        </w:r>
        <w:r w:rsidR="003A01FF" w:rsidRPr="00C67366">
          <w:rPr>
            <w:noProof/>
            <w:webHidden/>
          </w:rPr>
          <w:t>17</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0" w:history="1">
        <w:r w:rsidR="003A01FF" w:rsidRPr="00C67366">
          <w:rPr>
            <w:rStyle w:val="ad"/>
            <w:rFonts w:hint="eastAsia"/>
            <w:noProof/>
          </w:rPr>
          <w:t>一、报价函</w:t>
        </w:r>
        <w:r w:rsidR="003A01FF" w:rsidRPr="00C67366">
          <w:rPr>
            <w:noProof/>
            <w:webHidden/>
          </w:rPr>
          <w:tab/>
        </w:r>
        <w:r w:rsidRPr="00C67366">
          <w:rPr>
            <w:noProof/>
            <w:webHidden/>
          </w:rPr>
          <w:fldChar w:fldCharType="begin"/>
        </w:r>
        <w:r w:rsidR="003A01FF" w:rsidRPr="00C67366">
          <w:rPr>
            <w:noProof/>
            <w:webHidden/>
          </w:rPr>
          <w:instrText xml:space="preserve"> PAGEREF _Toc53498790 \h </w:instrText>
        </w:r>
        <w:r w:rsidRPr="00C67366">
          <w:rPr>
            <w:noProof/>
            <w:webHidden/>
          </w:rPr>
        </w:r>
        <w:r w:rsidRPr="00C67366">
          <w:rPr>
            <w:noProof/>
            <w:webHidden/>
          </w:rPr>
          <w:fldChar w:fldCharType="separate"/>
        </w:r>
        <w:r w:rsidR="003A01FF" w:rsidRPr="00C67366">
          <w:rPr>
            <w:noProof/>
            <w:webHidden/>
          </w:rPr>
          <w:t>18</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1" w:history="1">
        <w:r w:rsidR="003A01FF" w:rsidRPr="00C67366">
          <w:rPr>
            <w:rStyle w:val="ad"/>
            <w:rFonts w:hint="eastAsia"/>
            <w:noProof/>
          </w:rPr>
          <w:t>二、报价一览表</w:t>
        </w:r>
        <w:r w:rsidR="003A01FF" w:rsidRPr="00C67366">
          <w:rPr>
            <w:noProof/>
            <w:webHidden/>
          </w:rPr>
          <w:tab/>
        </w:r>
        <w:r w:rsidRPr="00C67366">
          <w:rPr>
            <w:noProof/>
            <w:webHidden/>
          </w:rPr>
          <w:fldChar w:fldCharType="begin"/>
        </w:r>
        <w:r w:rsidR="003A01FF" w:rsidRPr="00C67366">
          <w:rPr>
            <w:noProof/>
            <w:webHidden/>
          </w:rPr>
          <w:instrText xml:space="preserve"> PAGEREF _Toc53498791 \h </w:instrText>
        </w:r>
        <w:r w:rsidRPr="00C67366">
          <w:rPr>
            <w:noProof/>
            <w:webHidden/>
          </w:rPr>
        </w:r>
        <w:r w:rsidRPr="00C67366">
          <w:rPr>
            <w:noProof/>
            <w:webHidden/>
          </w:rPr>
          <w:fldChar w:fldCharType="separate"/>
        </w:r>
        <w:r w:rsidR="003A01FF" w:rsidRPr="00C67366">
          <w:rPr>
            <w:noProof/>
            <w:webHidden/>
          </w:rPr>
          <w:t>19</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2" w:history="1">
        <w:r w:rsidR="003A01FF" w:rsidRPr="00C67366">
          <w:rPr>
            <w:rStyle w:val="ad"/>
            <w:rFonts w:hint="eastAsia"/>
            <w:noProof/>
          </w:rPr>
          <w:t>三、分项报价表</w:t>
        </w:r>
        <w:r w:rsidR="003A01FF" w:rsidRPr="00C67366">
          <w:rPr>
            <w:noProof/>
            <w:webHidden/>
          </w:rPr>
          <w:tab/>
        </w:r>
        <w:r w:rsidRPr="00C67366">
          <w:rPr>
            <w:noProof/>
            <w:webHidden/>
          </w:rPr>
          <w:fldChar w:fldCharType="begin"/>
        </w:r>
        <w:r w:rsidR="003A01FF" w:rsidRPr="00C67366">
          <w:rPr>
            <w:noProof/>
            <w:webHidden/>
          </w:rPr>
          <w:instrText xml:space="preserve"> PAGEREF _Toc53498792 \h </w:instrText>
        </w:r>
        <w:r w:rsidRPr="00C67366">
          <w:rPr>
            <w:noProof/>
            <w:webHidden/>
          </w:rPr>
        </w:r>
        <w:r w:rsidRPr="00C67366">
          <w:rPr>
            <w:noProof/>
            <w:webHidden/>
          </w:rPr>
          <w:fldChar w:fldCharType="separate"/>
        </w:r>
        <w:r w:rsidR="003A01FF" w:rsidRPr="00C67366">
          <w:rPr>
            <w:noProof/>
            <w:webHidden/>
          </w:rPr>
          <w:t>20</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3" w:history="1">
        <w:r w:rsidR="003A01FF" w:rsidRPr="00C67366">
          <w:rPr>
            <w:rStyle w:val="ad"/>
            <w:rFonts w:hint="eastAsia"/>
            <w:noProof/>
          </w:rPr>
          <w:t>四、资格证明材料</w:t>
        </w:r>
        <w:r w:rsidR="003A01FF" w:rsidRPr="00C67366">
          <w:rPr>
            <w:noProof/>
            <w:webHidden/>
          </w:rPr>
          <w:tab/>
        </w:r>
        <w:r w:rsidRPr="00C67366">
          <w:rPr>
            <w:noProof/>
            <w:webHidden/>
          </w:rPr>
          <w:fldChar w:fldCharType="begin"/>
        </w:r>
        <w:r w:rsidR="003A01FF" w:rsidRPr="00C67366">
          <w:rPr>
            <w:noProof/>
            <w:webHidden/>
          </w:rPr>
          <w:instrText xml:space="preserve"> PAGEREF _Toc53498793 \h </w:instrText>
        </w:r>
        <w:r w:rsidRPr="00C67366">
          <w:rPr>
            <w:noProof/>
            <w:webHidden/>
          </w:rPr>
        </w:r>
        <w:r w:rsidRPr="00C67366">
          <w:rPr>
            <w:noProof/>
            <w:webHidden/>
          </w:rPr>
          <w:fldChar w:fldCharType="separate"/>
        </w:r>
        <w:r w:rsidR="003A01FF" w:rsidRPr="00C67366">
          <w:rPr>
            <w:noProof/>
            <w:webHidden/>
          </w:rPr>
          <w:t>21</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4" w:history="1">
        <w:r w:rsidR="003A01FF" w:rsidRPr="00C67366">
          <w:rPr>
            <w:rStyle w:val="ad"/>
            <w:rFonts w:hint="eastAsia"/>
            <w:noProof/>
          </w:rPr>
          <w:t>（一）政府采购投标及履约承诺函</w:t>
        </w:r>
        <w:r w:rsidR="003A01FF" w:rsidRPr="00C67366">
          <w:rPr>
            <w:noProof/>
            <w:webHidden/>
          </w:rPr>
          <w:tab/>
        </w:r>
        <w:r w:rsidRPr="00C67366">
          <w:rPr>
            <w:noProof/>
            <w:webHidden/>
          </w:rPr>
          <w:fldChar w:fldCharType="begin"/>
        </w:r>
        <w:r w:rsidR="003A01FF" w:rsidRPr="00C67366">
          <w:rPr>
            <w:noProof/>
            <w:webHidden/>
          </w:rPr>
          <w:instrText xml:space="preserve"> PAGEREF _Toc53498794 \h </w:instrText>
        </w:r>
        <w:r w:rsidRPr="00C67366">
          <w:rPr>
            <w:noProof/>
            <w:webHidden/>
          </w:rPr>
        </w:r>
        <w:r w:rsidRPr="00C67366">
          <w:rPr>
            <w:noProof/>
            <w:webHidden/>
          </w:rPr>
          <w:fldChar w:fldCharType="separate"/>
        </w:r>
        <w:r w:rsidR="003A01FF" w:rsidRPr="00C67366">
          <w:rPr>
            <w:noProof/>
            <w:webHidden/>
          </w:rPr>
          <w:t>22</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5" w:history="1">
        <w:r w:rsidR="003A01FF" w:rsidRPr="00C67366">
          <w:rPr>
            <w:rStyle w:val="ad"/>
            <w:rFonts w:hint="eastAsia"/>
            <w:noProof/>
          </w:rPr>
          <w:t>（二）法定代表人证明书</w:t>
        </w:r>
        <w:r w:rsidR="003A01FF" w:rsidRPr="00C67366">
          <w:rPr>
            <w:noProof/>
            <w:webHidden/>
          </w:rPr>
          <w:tab/>
        </w:r>
        <w:r w:rsidRPr="00C67366">
          <w:rPr>
            <w:noProof/>
            <w:webHidden/>
          </w:rPr>
          <w:fldChar w:fldCharType="begin"/>
        </w:r>
        <w:r w:rsidR="003A01FF" w:rsidRPr="00C67366">
          <w:rPr>
            <w:noProof/>
            <w:webHidden/>
          </w:rPr>
          <w:instrText xml:space="preserve"> PAGEREF _Toc53498795 \h </w:instrText>
        </w:r>
        <w:r w:rsidRPr="00C67366">
          <w:rPr>
            <w:noProof/>
            <w:webHidden/>
          </w:rPr>
        </w:r>
        <w:r w:rsidRPr="00C67366">
          <w:rPr>
            <w:noProof/>
            <w:webHidden/>
          </w:rPr>
          <w:fldChar w:fldCharType="separate"/>
        </w:r>
        <w:r w:rsidR="003A01FF" w:rsidRPr="00C67366">
          <w:rPr>
            <w:noProof/>
            <w:webHidden/>
          </w:rPr>
          <w:t>24</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6" w:history="1">
        <w:r w:rsidR="003A01FF" w:rsidRPr="00C67366">
          <w:rPr>
            <w:rStyle w:val="ad"/>
            <w:rFonts w:hint="eastAsia"/>
            <w:noProof/>
          </w:rPr>
          <w:t>（三）法定代表人授权书</w:t>
        </w:r>
        <w:r w:rsidR="003A01FF" w:rsidRPr="00C67366">
          <w:rPr>
            <w:noProof/>
            <w:webHidden/>
          </w:rPr>
          <w:tab/>
        </w:r>
        <w:r w:rsidRPr="00C67366">
          <w:rPr>
            <w:noProof/>
            <w:webHidden/>
          </w:rPr>
          <w:fldChar w:fldCharType="begin"/>
        </w:r>
        <w:r w:rsidR="003A01FF" w:rsidRPr="00C67366">
          <w:rPr>
            <w:noProof/>
            <w:webHidden/>
          </w:rPr>
          <w:instrText xml:space="preserve"> PAGEREF _Toc53498796 \h </w:instrText>
        </w:r>
        <w:r w:rsidRPr="00C67366">
          <w:rPr>
            <w:noProof/>
            <w:webHidden/>
          </w:rPr>
        </w:r>
        <w:r w:rsidRPr="00C67366">
          <w:rPr>
            <w:noProof/>
            <w:webHidden/>
          </w:rPr>
          <w:fldChar w:fldCharType="separate"/>
        </w:r>
        <w:r w:rsidR="003A01FF" w:rsidRPr="00C67366">
          <w:rPr>
            <w:noProof/>
            <w:webHidden/>
          </w:rPr>
          <w:t>25</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7" w:history="1">
        <w:r w:rsidR="003A01FF" w:rsidRPr="00C67366">
          <w:rPr>
            <w:rStyle w:val="ad"/>
            <w:rFonts w:hint="eastAsia"/>
            <w:noProof/>
          </w:rPr>
          <w:t>（四）营业执照副本（复印件加盖公章）</w:t>
        </w:r>
        <w:r w:rsidR="003A01FF" w:rsidRPr="00C67366">
          <w:rPr>
            <w:noProof/>
            <w:webHidden/>
          </w:rPr>
          <w:tab/>
        </w:r>
        <w:r w:rsidRPr="00C67366">
          <w:rPr>
            <w:noProof/>
            <w:webHidden/>
          </w:rPr>
          <w:fldChar w:fldCharType="begin"/>
        </w:r>
        <w:r w:rsidR="003A01FF" w:rsidRPr="00C67366">
          <w:rPr>
            <w:noProof/>
            <w:webHidden/>
          </w:rPr>
          <w:instrText xml:space="preserve"> PAGEREF _Toc53498797 \h </w:instrText>
        </w:r>
        <w:r w:rsidRPr="00C67366">
          <w:rPr>
            <w:noProof/>
            <w:webHidden/>
          </w:rPr>
        </w:r>
        <w:r w:rsidRPr="00C67366">
          <w:rPr>
            <w:noProof/>
            <w:webHidden/>
          </w:rPr>
          <w:fldChar w:fldCharType="separate"/>
        </w:r>
        <w:r w:rsidR="003A01FF" w:rsidRPr="00C67366">
          <w:rPr>
            <w:noProof/>
            <w:webHidden/>
          </w:rPr>
          <w:t>26</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8" w:history="1">
        <w:r w:rsidR="003A01FF" w:rsidRPr="00C67366">
          <w:rPr>
            <w:rStyle w:val="ad"/>
            <w:rFonts w:hint="eastAsia"/>
            <w:noProof/>
          </w:rPr>
          <w:t>（五）投标保证金证明文件</w:t>
        </w:r>
        <w:r w:rsidR="003A01FF" w:rsidRPr="00C67366">
          <w:rPr>
            <w:noProof/>
            <w:webHidden/>
          </w:rPr>
          <w:tab/>
        </w:r>
        <w:r w:rsidRPr="00C67366">
          <w:rPr>
            <w:noProof/>
            <w:webHidden/>
          </w:rPr>
          <w:fldChar w:fldCharType="begin"/>
        </w:r>
        <w:r w:rsidR="003A01FF" w:rsidRPr="00C67366">
          <w:rPr>
            <w:noProof/>
            <w:webHidden/>
          </w:rPr>
          <w:instrText xml:space="preserve"> PAGEREF _Toc53498798 \h </w:instrText>
        </w:r>
        <w:r w:rsidRPr="00C67366">
          <w:rPr>
            <w:noProof/>
            <w:webHidden/>
          </w:rPr>
        </w:r>
        <w:r w:rsidRPr="00C67366">
          <w:rPr>
            <w:noProof/>
            <w:webHidden/>
          </w:rPr>
          <w:fldChar w:fldCharType="separate"/>
        </w:r>
        <w:r w:rsidR="003A01FF" w:rsidRPr="00C67366">
          <w:rPr>
            <w:noProof/>
            <w:webHidden/>
          </w:rPr>
          <w:t>27</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799" w:history="1">
        <w:r w:rsidR="003A01FF" w:rsidRPr="00C67366">
          <w:rPr>
            <w:rStyle w:val="ad"/>
            <w:rFonts w:hint="eastAsia"/>
            <w:noProof/>
          </w:rPr>
          <w:t>（六）采购需求中要求的证明文件</w:t>
        </w:r>
        <w:r w:rsidR="003A01FF" w:rsidRPr="00C67366">
          <w:rPr>
            <w:noProof/>
            <w:webHidden/>
          </w:rPr>
          <w:tab/>
        </w:r>
        <w:r w:rsidRPr="00C67366">
          <w:rPr>
            <w:noProof/>
            <w:webHidden/>
          </w:rPr>
          <w:fldChar w:fldCharType="begin"/>
        </w:r>
        <w:r w:rsidR="003A01FF" w:rsidRPr="00C67366">
          <w:rPr>
            <w:noProof/>
            <w:webHidden/>
          </w:rPr>
          <w:instrText xml:space="preserve"> PAGEREF _Toc53498799 \h </w:instrText>
        </w:r>
        <w:r w:rsidRPr="00C67366">
          <w:rPr>
            <w:noProof/>
            <w:webHidden/>
          </w:rPr>
        </w:r>
        <w:r w:rsidRPr="00C67366">
          <w:rPr>
            <w:noProof/>
            <w:webHidden/>
          </w:rPr>
          <w:fldChar w:fldCharType="separate"/>
        </w:r>
        <w:r w:rsidR="003A01FF" w:rsidRPr="00C67366">
          <w:rPr>
            <w:noProof/>
            <w:webHidden/>
          </w:rPr>
          <w:t>28</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800" w:history="1">
        <w:r w:rsidR="003A01FF" w:rsidRPr="00C67366">
          <w:rPr>
            <w:rStyle w:val="ad"/>
            <w:rFonts w:hint="eastAsia"/>
            <w:noProof/>
          </w:rPr>
          <w:t>（七）供应商认为有必要提交的其它资料</w:t>
        </w:r>
        <w:r w:rsidR="003A01FF" w:rsidRPr="00C67366">
          <w:rPr>
            <w:noProof/>
            <w:webHidden/>
          </w:rPr>
          <w:tab/>
        </w:r>
        <w:r w:rsidRPr="00C67366">
          <w:rPr>
            <w:noProof/>
            <w:webHidden/>
          </w:rPr>
          <w:fldChar w:fldCharType="begin"/>
        </w:r>
        <w:r w:rsidR="003A01FF" w:rsidRPr="00C67366">
          <w:rPr>
            <w:noProof/>
            <w:webHidden/>
          </w:rPr>
          <w:instrText xml:space="preserve"> PAGEREF _Toc53498800 \h </w:instrText>
        </w:r>
        <w:r w:rsidRPr="00C67366">
          <w:rPr>
            <w:noProof/>
            <w:webHidden/>
          </w:rPr>
        </w:r>
        <w:r w:rsidRPr="00C67366">
          <w:rPr>
            <w:noProof/>
            <w:webHidden/>
          </w:rPr>
          <w:fldChar w:fldCharType="separate"/>
        </w:r>
        <w:r w:rsidR="003A01FF" w:rsidRPr="00C67366">
          <w:rPr>
            <w:noProof/>
            <w:webHidden/>
          </w:rPr>
          <w:t>29</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801" w:history="1">
        <w:r w:rsidR="003A01FF" w:rsidRPr="00C67366">
          <w:rPr>
            <w:rStyle w:val="ad"/>
            <w:rFonts w:hint="eastAsia"/>
            <w:noProof/>
          </w:rPr>
          <w:t>五、技术规格偏离表</w:t>
        </w:r>
        <w:r w:rsidR="003A01FF" w:rsidRPr="00C67366">
          <w:rPr>
            <w:noProof/>
            <w:webHidden/>
          </w:rPr>
          <w:tab/>
        </w:r>
        <w:r w:rsidRPr="00C67366">
          <w:rPr>
            <w:noProof/>
            <w:webHidden/>
          </w:rPr>
          <w:fldChar w:fldCharType="begin"/>
        </w:r>
        <w:r w:rsidR="003A01FF" w:rsidRPr="00C67366">
          <w:rPr>
            <w:noProof/>
            <w:webHidden/>
          </w:rPr>
          <w:instrText xml:space="preserve"> PAGEREF _Toc53498801 \h </w:instrText>
        </w:r>
        <w:r w:rsidRPr="00C67366">
          <w:rPr>
            <w:noProof/>
            <w:webHidden/>
          </w:rPr>
        </w:r>
        <w:r w:rsidRPr="00C67366">
          <w:rPr>
            <w:noProof/>
            <w:webHidden/>
          </w:rPr>
          <w:fldChar w:fldCharType="separate"/>
        </w:r>
        <w:r w:rsidR="003A01FF" w:rsidRPr="00C67366">
          <w:rPr>
            <w:noProof/>
            <w:webHidden/>
          </w:rPr>
          <w:t>31</w:t>
        </w:r>
        <w:r w:rsidRPr="00C67366">
          <w:rPr>
            <w:noProof/>
            <w:webHidden/>
          </w:rPr>
          <w:fldChar w:fldCharType="end"/>
        </w:r>
      </w:hyperlink>
    </w:p>
    <w:p w:rsidR="003A01FF" w:rsidRPr="00C67366" w:rsidRDefault="006024F9" w:rsidP="003A01FF">
      <w:pPr>
        <w:pStyle w:val="20"/>
        <w:tabs>
          <w:tab w:val="right" w:leader="dot" w:pos="8302"/>
        </w:tabs>
        <w:ind w:left="420"/>
        <w:rPr>
          <w:rFonts w:asciiTheme="minorHAnsi" w:eastAsiaTheme="minorEastAsia" w:hAnsiTheme="minorHAnsi" w:cstheme="minorBidi"/>
          <w:noProof/>
          <w:szCs w:val="22"/>
        </w:rPr>
      </w:pPr>
      <w:hyperlink w:anchor="_Toc53498802" w:history="1">
        <w:r w:rsidR="003A01FF" w:rsidRPr="00C67366">
          <w:rPr>
            <w:rStyle w:val="ad"/>
            <w:rFonts w:hint="eastAsia"/>
            <w:noProof/>
          </w:rPr>
          <w:t>六、商务条款偏离表</w:t>
        </w:r>
        <w:r w:rsidR="003A01FF" w:rsidRPr="00C67366">
          <w:rPr>
            <w:noProof/>
            <w:webHidden/>
          </w:rPr>
          <w:tab/>
        </w:r>
        <w:r w:rsidRPr="00C67366">
          <w:rPr>
            <w:noProof/>
            <w:webHidden/>
          </w:rPr>
          <w:fldChar w:fldCharType="begin"/>
        </w:r>
        <w:r w:rsidR="003A01FF" w:rsidRPr="00C67366">
          <w:rPr>
            <w:noProof/>
            <w:webHidden/>
          </w:rPr>
          <w:instrText xml:space="preserve"> PAGEREF _Toc53498802 \h </w:instrText>
        </w:r>
        <w:r w:rsidRPr="00C67366">
          <w:rPr>
            <w:noProof/>
            <w:webHidden/>
          </w:rPr>
        </w:r>
        <w:r w:rsidRPr="00C67366">
          <w:rPr>
            <w:noProof/>
            <w:webHidden/>
          </w:rPr>
          <w:fldChar w:fldCharType="separate"/>
        </w:r>
        <w:r w:rsidR="003A01FF" w:rsidRPr="00C67366">
          <w:rPr>
            <w:noProof/>
            <w:webHidden/>
          </w:rPr>
          <w:t>32</w:t>
        </w:r>
        <w:r w:rsidRPr="00C67366">
          <w:rPr>
            <w:noProof/>
            <w:webHidden/>
          </w:rPr>
          <w:fldChar w:fldCharType="end"/>
        </w:r>
      </w:hyperlink>
    </w:p>
    <w:p w:rsidR="003A01FF" w:rsidRPr="00C67366" w:rsidRDefault="006024F9">
      <w:pPr>
        <w:pStyle w:val="11"/>
        <w:tabs>
          <w:tab w:val="right" w:leader="dot" w:pos="8302"/>
        </w:tabs>
        <w:rPr>
          <w:rFonts w:asciiTheme="minorHAnsi" w:eastAsiaTheme="minorEastAsia" w:hAnsiTheme="minorHAnsi" w:cstheme="minorBidi"/>
          <w:noProof/>
          <w:szCs w:val="22"/>
        </w:rPr>
      </w:pPr>
      <w:hyperlink w:anchor="_Toc53498803" w:history="1">
        <w:r w:rsidR="003A01FF" w:rsidRPr="00C67366">
          <w:rPr>
            <w:rStyle w:val="ad"/>
            <w:rFonts w:hint="eastAsia"/>
            <w:noProof/>
          </w:rPr>
          <w:t>第五章合同格式</w:t>
        </w:r>
        <w:r w:rsidR="003A01FF" w:rsidRPr="00C67366">
          <w:rPr>
            <w:noProof/>
            <w:webHidden/>
          </w:rPr>
          <w:tab/>
        </w:r>
        <w:r w:rsidRPr="00C67366">
          <w:rPr>
            <w:noProof/>
            <w:webHidden/>
          </w:rPr>
          <w:fldChar w:fldCharType="begin"/>
        </w:r>
        <w:r w:rsidR="003A01FF" w:rsidRPr="00C67366">
          <w:rPr>
            <w:noProof/>
            <w:webHidden/>
          </w:rPr>
          <w:instrText xml:space="preserve"> PAGEREF _Toc53498803 \h </w:instrText>
        </w:r>
        <w:r w:rsidRPr="00C67366">
          <w:rPr>
            <w:noProof/>
            <w:webHidden/>
          </w:rPr>
        </w:r>
        <w:r w:rsidRPr="00C67366">
          <w:rPr>
            <w:noProof/>
            <w:webHidden/>
          </w:rPr>
          <w:fldChar w:fldCharType="separate"/>
        </w:r>
        <w:r w:rsidR="003A01FF" w:rsidRPr="00C67366">
          <w:rPr>
            <w:noProof/>
            <w:webHidden/>
          </w:rPr>
          <w:t>33</w:t>
        </w:r>
        <w:r w:rsidRPr="00C67366">
          <w:rPr>
            <w:noProof/>
            <w:webHidden/>
          </w:rPr>
          <w:fldChar w:fldCharType="end"/>
        </w:r>
      </w:hyperlink>
    </w:p>
    <w:p w:rsidR="003031E8" w:rsidRPr="00C67366" w:rsidRDefault="006024F9">
      <w:r w:rsidRPr="00C67366">
        <w:fldChar w:fldCharType="end"/>
      </w:r>
      <w:r w:rsidR="008D449E" w:rsidRPr="00C67366">
        <w:br w:type="page"/>
      </w:r>
    </w:p>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8D449E">
      <w:pPr>
        <w:pStyle w:val="10"/>
        <w:jc w:val="center"/>
      </w:pPr>
      <w:bookmarkStart w:id="0" w:name="_Toc53498763"/>
      <w:r w:rsidRPr="00C67366">
        <w:t>第一章竞争性谈判公告</w:t>
      </w:r>
      <w:bookmarkEnd w:id="0"/>
    </w:p>
    <w:p w:rsidR="003031E8" w:rsidRPr="00C67366" w:rsidRDefault="003031E8"/>
    <w:p w:rsidR="003031E8" w:rsidRPr="00C67366" w:rsidRDefault="003031E8">
      <w:pPr>
        <w:jc w:val="center"/>
      </w:pPr>
    </w:p>
    <w:p w:rsidR="003031E8" w:rsidRPr="00C67366" w:rsidRDefault="008D449E">
      <w:pPr>
        <w:jc w:val="center"/>
        <w:rPr>
          <w:rFonts w:eastAsia="黑体"/>
          <w:sz w:val="32"/>
          <w:szCs w:val="32"/>
        </w:rPr>
      </w:pPr>
      <w:r w:rsidRPr="00C67366">
        <w:br w:type="page"/>
      </w:r>
      <w:r w:rsidRPr="00C67366">
        <w:rPr>
          <w:rFonts w:eastAsia="黑体"/>
          <w:sz w:val="32"/>
          <w:szCs w:val="32"/>
        </w:rPr>
        <w:t>第一章竞争性谈判公告</w:t>
      </w:r>
    </w:p>
    <w:p w:rsidR="003031E8" w:rsidRPr="00C67366" w:rsidRDefault="003031E8">
      <w:pPr>
        <w:rPr>
          <w:u w:val="single"/>
        </w:rPr>
      </w:pPr>
    </w:p>
    <w:p w:rsidR="003031E8" w:rsidRPr="00C67366" w:rsidRDefault="003031E8">
      <w:pPr>
        <w:rPr>
          <w:rFonts w:ascii="宋体" w:hAnsi="宋体"/>
          <w:szCs w:val="21"/>
        </w:rPr>
      </w:pPr>
    </w:p>
    <w:p w:rsidR="003031E8" w:rsidRPr="00C67366" w:rsidRDefault="008D449E">
      <w:pPr>
        <w:pBdr>
          <w:top w:val="single" w:sz="4" w:space="1" w:color="auto"/>
          <w:left w:val="single" w:sz="4" w:space="4" w:color="auto"/>
          <w:bottom w:val="single" w:sz="4" w:space="1" w:color="auto"/>
          <w:right w:val="single" w:sz="4" w:space="0" w:color="auto"/>
        </w:pBdr>
        <w:ind w:firstLineChars="200" w:firstLine="420"/>
        <w:rPr>
          <w:rFonts w:ascii="宋体" w:hAnsi="宋体"/>
          <w:szCs w:val="21"/>
        </w:rPr>
      </w:pPr>
      <w:r w:rsidRPr="00C67366">
        <w:rPr>
          <w:rFonts w:ascii="宋体" w:hAnsi="宋体" w:hint="eastAsia"/>
          <w:szCs w:val="21"/>
        </w:rPr>
        <w:t>项目概况</w:t>
      </w:r>
    </w:p>
    <w:p w:rsidR="003031E8" w:rsidRPr="00C67366" w:rsidRDefault="007F6C5B">
      <w:pPr>
        <w:pBdr>
          <w:top w:val="single" w:sz="4" w:space="1" w:color="auto"/>
          <w:left w:val="single" w:sz="4" w:space="4" w:color="auto"/>
          <w:bottom w:val="single" w:sz="4" w:space="1" w:color="auto"/>
          <w:right w:val="single" w:sz="4" w:space="0" w:color="auto"/>
        </w:pBdr>
        <w:ind w:firstLineChars="200" w:firstLine="420"/>
        <w:rPr>
          <w:rFonts w:ascii="宋体" w:hAnsi="宋体"/>
          <w:szCs w:val="21"/>
        </w:rPr>
      </w:pPr>
      <w:r w:rsidRPr="00C67366">
        <w:rPr>
          <w:rFonts w:ascii="宋体" w:hAnsi="宋体" w:hint="eastAsia"/>
          <w:szCs w:val="21"/>
          <w:u w:val="single"/>
        </w:rPr>
        <w:t>训练场战斗氛围营造</w:t>
      </w:r>
      <w:r w:rsidR="009E37F6" w:rsidRPr="00C67366">
        <w:rPr>
          <w:rFonts w:ascii="宋体" w:hAnsi="宋体" w:hint="eastAsia"/>
          <w:szCs w:val="21"/>
          <w:u w:val="single"/>
        </w:rPr>
        <w:t>施工项目</w:t>
      </w:r>
      <w:r w:rsidR="008D449E" w:rsidRPr="00C67366">
        <w:rPr>
          <w:rFonts w:ascii="宋体" w:hAnsi="宋体" w:hint="eastAsia"/>
          <w:szCs w:val="21"/>
        </w:rPr>
        <w:t>采购项目的潜在供应商应在</w:t>
      </w:r>
      <w:r w:rsidR="008D449E" w:rsidRPr="00C67366">
        <w:rPr>
          <w:rFonts w:ascii="宋体" w:hAnsi="宋体" w:hint="eastAsia"/>
          <w:szCs w:val="21"/>
          <w:u w:val="single"/>
        </w:rPr>
        <w:t>深圳市福田区振兴路3号建艺大厦16楼</w:t>
      </w:r>
      <w:r w:rsidR="008D449E" w:rsidRPr="00C67366">
        <w:rPr>
          <w:rFonts w:ascii="宋体" w:hAnsi="宋体" w:hint="eastAsia"/>
          <w:szCs w:val="21"/>
        </w:rPr>
        <w:t>获取采购文件，并于</w:t>
      </w:r>
      <w:r w:rsidR="00E6645B" w:rsidRPr="00C67366">
        <w:rPr>
          <w:rFonts w:ascii="宋体" w:hAnsi="宋体" w:hint="eastAsia"/>
          <w:szCs w:val="21"/>
          <w:u w:val="single"/>
        </w:rPr>
        <w:t>2020</w:t>
      </w:r>
      <w:r w:rsidR="008D449E" w:rsidRPr="00C67366">
        <w:rPr>
          <w:rFonts w:ascii="宋体" w:hAnsi="宋体" w:hint="eastAsia"/>
          <w:bCs/>
          <w:szCs w:val="21"/>
          <w:u w:val="single"/>
        </w:rPr>
        <w:t>年</w:t>
      </w:r>
      <w:r w:rsidR="00F567AA">
        <w:rPr>
          <w:rFonts w:ascii="宋体" w:hAnsi="宋体" w:hint="eastAsia"/>
          <w:bCs/>
          <w:szCs w:val="21"/>
          <w:u w:val="single"/>
        </w:rPr>
        <w:t>10</w:t>
      </w:r>
      <w:r w:rsidR="008D449E" w:rsidRPr="00C67366">
        <w:rPr>
          <w:rFonts w:ascii="宋体" w:hAnsi="宋体" w:hint="eastAsia"/>
          <w:bCs/>
          <w:szCs w:val="21"/>
          <w:u w:val="single"/>
        </w:rPr>
        <w:t>月</w:t>
      </w:r>
      <w:r w:rsidR="00F567AA">
        <w:rPr>
          <w:rFonts w:ascii="宋体" w:hAnsi="宋体" w:hint="eastAsia"/>
          <w:bCs/>
          <w:szCs w:val="21"/>
          <w:u w:val="single"/>
        </w:rPr>
        <w:t>27</w:t>
      </w:r>
      <w:r w:rsidR="008D449E" w:rsidRPr="00C67366">
        <w:rPr>
          <w:rFonts w:ascii="宋体" w:hAnsi="宋体" w:hint="eastAsia"/>
          <w:bCs/>
          <w:szCs w:val="21"/>
          <w:u w:val="single"/>
        </w:rPr>
        <w:t>日</w:t>
      </w:r>
      <w:r w:rsidR="00E6645B" w:rsidRPr="00C67366">
        <w:rPr>
          <w:rFonts w:ascii="宋体" w:hAnsi="宋体" w:hint="eastAsia"/>
          <w:bCs/>
          <w:szCs w:val="21"/>
          <w:u w:val="single"/>
        </w:rPr>
        <w:t>14</w:t>
      </w:r>
      <w:r w:rsidR="008D449E" w:rsidRPr="00C67366">
        <w:rPr>
          <w:rFonts w:ascii="宋体" w:hAnsi="宋体" w:hint="eastAsia"/>
          <w:bCs/>
          <w:szCs w:val="21"/>
          <w:u w:val="single"/>
        </w:rPr>
        <w:t>点</w:t>
      </w:r>
      <w:r w:rsidR="00E6645B" w:rsidRPr="00C67366">
        <w:rPr>
          <w:rFonts w:ascii="宋体" w:hAnsi="宋体" w:hint="eastAsia"/>
          <w:bCs/>
          <w:szCs w:val="21"/>
          <w:u w:val="single"/>
        </w:rPr>
        <w:t>30</w:t>
      </w:r>
      <w:r w:rsidR="008D449E" w:rsidRPr="00C67366">
        <w:rPr>
          <w:rFonts w:ascii="宋体" w:hAnsi="宋体" w:hint="eastAsia"/>
          <w:bCs/>
          <w:szCs w:val="21"/>
          <w:u w:val="single"/>
        </w:rPr>
        <w:t>分</w:t>
      </w:r>
      <w:r w:rsidR="008D449E" w:rsidRPr="00C67366">
        <w:rPr>
          <w:rFonts w:ascii="宋体" w:hAnsi="宋体" w:hint="eastAsia"/>
          <w:bCs/>
          <w:szCs w:val="21"/>
        </w:rPr>
        <w:t>（北京时间）前提交响应</w:t>
      </w:r>
      <w:r w:rsidR="008D449E" w:rsidRPr="00C67366">
        <w:rPr>
          <w:rFonts w:ascii="宋体" w:hAnsi="宋体"/>
          <w:bCs/>
          <w:szCs w:val="21"/>
        </w:rPr>
        <w:t>文件</w:t>
      </w:r>
      <w:r w:rsidR="008D449E" w:rsidRPr="00C67366">
        <w:rPr>
          <w:rFonts w:ascii="宋体" w:hAnsi="宋体" w:hint="eastAsia"/>
          <w:szCs w:val="21"/>
        </w:rPr>
        <w:t>。</w:t>
      </w:r>
    </w:p>
    <w:p w:rsidR="003031E8" w:rsidRPr="00C67366" w:rsidRDefault="003031E8">
      <w:pPr>
        <w:rPr>
          <w:rFonts w:ascii="宋体" w:hAnsi="宋体"/>
          <w:szCs w:val="21"/>
        </w:rPr>
      </w:pPr>
    </w:p>
    <w:p w:rsidR="003031E8" w:rsidRPr="00C67366" w:rsidRDefault="008D449E">
      <w:pPr>
        <w:pStyle w:val="2"/>
        <w:keepNext w:val="0"/>
        <w:keepLines w:val="0"/>
        <w:spacing w:line="360" w:lineRule="auto"/>
        <w:rPr>
          <w:rFonts w:ascii="宋体" w:eastAsia="宋体" w:hAnsi="宋体" w:cs="宋体"/>
          <w:b w:val="0"/>
          <w:sz w:val="21"/>
          <w:szCs w:val="21"/>
        </w:rPr>
      </w:pPr>
      <w:bookmarkStart w:id="1" w:name="_Toc28359012"/>
      <w:bookmarkStart w:id="2" w:name="_Toc28359089"/>
      <w:bookmarkStart w:id="3" w:name="_Toc35393629"/>
      <w:bookmarkStart w:id="4" w:name="_Toc35393798"/>
      <w:bookmarkStart w:id="5" w:name="_Toc53498764"/>
      <w:r w:rsidRPr="00C67366">
        <w:rPr>
          <w:rFonts w:ascii="宋体" w:eastAsia="宋体" w:hAnsi="宋体" w:cs="宋体" w:hint="eastAsia"/>
          <w:b w:val="0"/>
          <w:sz w:val="21"/>
          <w:szCs w:val="21"/>
        </w:rPr>
        <w:t>一、项目基本情况</w:t>
      </w:r>
      <w:bookmarkEnd w:id="1"/>
      <w:bookmarkEnd w:id="2"/>
      <w:bookmarkEnd w:id="3"/>
      <w:bookmarkEnd w:id="4"/>
      <w:bookmarkEnd w:id="5"/>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项目编号：</w:t>
      </w:r>
      <w:r w:rsidR="00FD0A16" w:rsidRPr="00C67366">
        <w:rPr>
          <w:rFonts w:ascii="宋体" w:hAnsi="宋体"/>
          <w:szCs w:val="21"/>
        </w:rPr>
        <w:t>JX2020ZB-G048</w:t>
      </w:r>
    </w:p>
    <w:p w:rsidR="003031E8" w:rsidRPr="00C67366" w:rsidRDefault="008D449E">
      <w:pPr>
        <w:spacing w:line="360" w:lineRule="auto"/>
        <w:ind w:firstLineChars="200" w:firstLine="420"/>
        <w:rPr>
          <w:rFonts w:ascii="宋体" w:hAnsi="宋体"/>
          <w:szCs w:val="21"/>
          <w:u w:val="single"/>
        </w:rPr>
      </w:pPr>
      <w:r w:rsidRPr="00C67366">
        <w:rPr>
          <w:rFonts w:ascii="宋体" w:hAnsi="宋体" w:hint="eastAsia"/>
          <w:szCs w:val="21"/>
        </w:rPr>
        <w:t>项目名称：</w:t>
      </w:r>
      <w:r w:rsidR="007F6C5B" w:rsidRPr="00C67366">
        <w:rPr>
          <w:rFonts w:ascii="宋体" w:hAnsi="宋体" w:hint="eastAsia"/>
          <w:szCs w:val="21"/>
        </w:rPr>
        <w:t>训练场战斗氛围营造</w:t>
      </w:r>
      <w:r w:rsidR="009E37F6" w:rsidRPr="00C67366">
        <w:rPr>
          <w:rFonts w:ascii="宋体" w:hAnsi="宋体" w:hint="eastAsia"/>
          <w:szCs w:val="21"/>
        </w:rPr>
        <w:t>施工项目</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采购方式：</w:t>
      </w:r>
      <w:r w:rsidRPr="00C67366">
        <w:rPr>
          <w:rFonts w:asciiTheme="minorEastAsia" w:hAnsiTheme="minorEastAsia" w:hint="eastAsia"/>
          <w:kern w:val="0"/>
          <w:szCs w:val="21"/>
        </w:rPr>
        <w:t>■</w:t>
      </w:r>
      <w:r w:rsidRPr="00C67366">
        <w:rPr>
          <w:rFonts w:ascii="宋体" w:hAnsi="宋体" w:hint="eastAsia"/>
          <w:szCs w:val="21"/>
        </w:rPr>
        <w:t>竞争性谈判 □竞争性磋商 □询价</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预算金额：￥</w:t>
      </w:r>
      <w:r w:rsidR="00013394" w:rsidRPr="00C67366">
        <w:rPr>
          <w:rFonts w:ascii="宋体" w:hAnsi="宋体" w:hint="eastAsia"/>
          <w:szCs w:val="21"/>
        </w:rPr>
        <w:t>2</w:t>
      </w:r>
      <w:r w:rsidR="00A35289" w:rsidRPr="00C67366">
        <w:rPr>
          <w:rFonts w:ascii="宋体" w:hAnsi="宋体" w:hint="eastAsia"/>
          <w:szCs w:val="21"/>
        </w:rPr>
        <w:t>1</w:t>
      </w:r>
      <w:r w:rsidR="00205E3A" w:rsidRPr="00C67366">
        <w:rPr>
          <w:rFonts w:ascii="宋体" w:hAnsi="宋体" w:hint="eastAsia"/>
          <w:szCs w:val="21"/>
        </w:rPr>
        <w:t>0000</w:t>
      </w:r>
      <w:r w:rsidR="00013394" w:rsidRPr="00C67366">
        <w:rPr>
          <w:rFonts w:ascii="宋体" w:hAnsi="宋体" w:hint="eastAsia"/>
          <w:szCs w:val="21"/>
        </w:rPr>
        <w:t>.00</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最高限价：￥</w:t>
      </w:r>
      <w:r w:rsidR="00BE41B0" w:rsidRPr="00C67366">
        <w:rPr>
          <w:rFonts w:ascii="宋体" w:hAnsi="宋体" w:hint="eastAsia"/>
          <w:szCs w:val="21"/>
        </w:rPr>
        <w:t>2</w:t>
      </w:r>
      <w:r w:rsidR="00A35289" w:rsidRPr="00C67366">
        <w:rPr>
          <w:rFonts w:ascii="宋体" w:hAnsi="宋体" w:hint="eastAsia"/>
          <w:szCs w:val="21"/>
        </w:rPr>
        <w:t>1</w:t>
      </w:r>
      <w:r w:rsidR="00205E3A" w:rsidRPr="00C67366">
        <w:rPr>
          <w:rFonts w:ascii="宋体" w:hAnsi="宋体" w:hint="eastAsia"/>
          <w:szCs w:val="21"/>
        </w:rPr>
        <w:t>0000</w:t>
      </w:r>
      <w:r w:rsidR="00BE41B0" w:rsidRPr="00C67366">
        <w:rPr>
          <w:rFonts w:ascii="宋体" w:hAnsi="宋体" w:hint="eastAsia"/>
          <w:szCs w:val="21"/>
        </w:rPr>
        <w:t>.00</w:t>
      </w:r>
    </w:p>
    <w:p w:rsidR="003031E8" w:rsidRPr="00C67366" w:rsidRDefault="008D449E">
      <w:pPr>
        <w:spacing w:line="360" w:lineRule="auto"/>
        <w:ind w:firstLineChars="200" w:firstLine="420"/>
        <w:rPr>
          <w:rFonts w:ascii="宋体" w:hAnsi="宋体"/>
          <w:szCs w:val="21"/>
          <w:u w:val="single"/>
        </w:rPr>
      </w:pPr>
      <w:r w:rsidRPr="00C67366">
        <w:rPr>
          <w:rFonts w:ascii="宋体" w:hAnsi="宋体" w:hint="eastAsia"/>
          <w:szCs w:val="21"/>
        </w:rPr>
        <w:t>采购需求：详见采购文件</w:t>
      </w:r>
    </w:p>
    <w:p w:rsidR="003031E8" w:rsidRPr="00C67366" w:rsidRDefault="008D449E">
      <w:pPr>
        <w:spacing w:line="360" w:lineRule="auto"/>
        <w:ind w:firstLineChars="200" w:firstLine="420"/>
        <w:rPr>
          <w:rFonts w:ascii="宋体" w:hAnsi="宋体"/>
          <w:szCs w:val="21"/>
          <w:u w:val="single"/>
        </w:rPr>
      </w:pPr>
      <w:r w:rsidRPr="00C67366">
        <w:rPr>
          <w:rFonts w:ascii="宋体" w:hAnsi="宋体" w:hint="eastAsia"/>
          <w:szCs w:val="21"/>
        </w:rPr>
        <w:t>合同履行期限：详见采购文件</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本项目不接受联合体。</w:t>
      </w:r>
    </w:p>
    <w:p w:rsidR="003031E8" w:rsidRPr="00C67366" w:rsidRDefault="008D449E">
      <w:pPr>
        <w:pStyle w:val="2"/>
        <w:keepNext w:val="0"/>
        <w:keepLines w:val="0"/>
        <w:spacing w:line="360" w:lineRule="auto"/>
        <w:rPr>
          <w:rFonts w:ascii="宋体" w:eastAsia="宋体" w:hAnsi="宋体" w:cs="宋体"/>
          <w:b w:val="0"/>
          <w:sz w:val="21"/>
          <w:szCs w:val="21"/>
        </w:rPr>
      </w:pPr>
      <w:bookmarkStart w:id="6" w:name="_Toc35393799"/>
      <w:bookmarkStart w:id="7" w:name="_Toc35393630"/>
      <w:bookmarkStart w:id="8" w:name="_Toc28359090"/>
      <w:bookmarkStart w:id="9" w:name="_Toc28359013"/>
      <w:bookmarkStart w:id="10" w:name="_Toc53498765"/>
      <w:r w:rsidRPr="00C67366">
        <w:rPr>
          <w:rFonts w:ascii="宋体" w:eastAsia="宋体" w:hAnsi="宋体" w:cs="宋体" w:hint="eastAsia"/>
          <w:b w:val="0"/>
          <w:sz w:val="21"/>
          <w:szCs w:val="21"/>
        </w:rPr>
        <w:t>二、申请人的资格要求：</w:t>
      </w:r>
      <w:bookmarkEnd w:id="6"/>
      <w:bookmarkEnd w:id="7"/>
      <w:bookmarkEnd w:id="8"/>
      <w:bookmarkEnd w:id="9"/>
      <w:bookmarkEnd w:id="10"/>
    </w:p>
    <w:p w:rsidR="00E84EB7" w:rsidRPr="00C67366" w:rsidRDefault="00E84EB7" w:rsidP="00E84EB7">
      <w:pPr>
        <w:spacing w:line="360" w:lineRule="auto"/>
        <w:ind w:firstLineChars="200" w:firstLine="420"/>
        <w:rPr>
          <w:rFonts w:ascii="宋体" w:hAnsi="宋体"/>
          <w:szCs w:val="21"/>
        </w:rPr>
      </w:pPr>
      <w:bookmarkStart w:id="11" w:name="_Toc28359014"/>
      <w:bookmarkStart w:id="12" w:name="_Toc28359091"/>
      <w:r w:rsidRPr="00C67366">
        <w:rPr>
          <w:rFonts w:ascii="宋体" w:hAnsi="宋体" w:hint="eastAsia"/>
          <w:szCs w:val="21"/>
        </w:rPr>
        <w:t>1、具有独立法人资格（提供相关证明扫描件，原件备查）；</w:t>
      </w:r>
    </w:p>
    <w:p w:rsidR="00E84EB7" w:rsidRPr="00C67366" w:rsidRDefault="00E84EB7" w:rsidP="00E84EB7">
      <w:pPr>
        <w:spacing w:line="360" w:lineRule="auto"/>
        <w:ind w:firstLineChars="200" w:firstLine="420"/>
        <w:rPr>
          <w:rFonts w:ascii="宋体" w:hAnsi="宋体"/>
          <w:szCs w:val="21"/>
        </w:rPr>
      </w:pPr>
      <w:r w:rsidRPr="00C67366">
        <w:rPr>
          <w:rFonts w:ascii="宋体" w:hAnsi="宋体" w:hint="eastAsia"/>
          <w:szCs w:val="21"/>
        </w:rPr>
        <w:t>2、参与本项目投标前三年内，在经营活动中没有重大违法记录（由供应商在《政府采购投标及履约承诺函》中作出声明），参与本项目政府采购活动时不存在被有关部门禁止参与政府采购活动且在有效期内的情况（由供应商在《政府采购投标及履约承诺函》中作出声明）；</w:t>
      </w:r>
    </w:p>
    <w:p w:rsidR="00E84EB7" w:rsidRPr="00C67366" w:rsidRDefault="00E84EB7" w:rsidP="00E84EB7">
      <w:pPr>
        <w:spacing w:line="360" w:lineRule="auto"/>
        <w:ind w:firstLineChars="200" w:firstLine="420"/>
        <w:rPr>
          <w:rFonts w:ascii="宋体" w:hAnsi="宋体"/>
          <w:szCs w:val="21"/>
        </w:rPr>
      </w:pPr>
      <w:r w:rsidRPr="00C67366">
        <w:rPr>
          <w:rFonts w:ascii="宋体" w:hAnsi="宋体" w:hint="eastAsia"/>
          <w:szCs w:val="21"/>
        </w:rPr>
        <w:t>3、参与本项目的供应商具备《中华人民共和国政府采购法》第二十二条第一款规定的条件（由供应商在《政府采购投标及履约承诺函》中作出声明）；</w:t>
      </w:r>
    </w:p>
    <w:p w:rsidR="00E84EB7" w:rsidRPr="00C67366" w:rsidRDefault="00E84EB7" w:rsidP="00E84EB7">
      <w:pPr>
        <w:spacing w:line="360" w:lineRule="auto"/>
        <w:ind w:firstLineChars="200" w:firstLine="420"/>
        <w:rPr>
          <w:rFonts w:ascii="宋体" w:hAnsi="宋体"/>
          <w:szCs w:val="21"/>
        </w:rPr>
      </w:pPr>
      <w:r w:rsidRPr="00C67366">
        <w:rPr>
          <w:rFonts w:ascii="宋体" w:hAnsi="宋体" w:hint="eastAsia"/>
          <w:szCs w:val="21"/>
        </w:rPr>
        <w:t>4、本项目不允许联合体投标，不允许转包分包；</w:t>
      </w:r>
    </w:p>
    <w:p w:rsidR="00E84EB7" w:rsidRPr="00C67366" w:rsidRDefault="00E84EB7" w:rsidP="00E84EB7">
      <w:pPr>
        <w:spacing w:line="360" w:lineRule="auto"/>
        <w:ind w:firstLineChars="200" w:firstLine="420"/>
        <w:rPr>
          <w:rFonts w:ascii="宋体" w:hAnsi="宋体"/>
          <w:szCs w:val="21"/>
        </w:rPr>
      </w:pPr>
      <w:r w:rsidRPr="00C67366">
        <w:rPr>
          <w:rFonts w:ascii="宋体" w:hAnsi="宋体" w:hint="eastAsia"/>
          <w:szCs w:val="21"/>
        </w:rPr>
        <w:t>5、未被列入失信被执行人、重大税收违法案件当事人名单、政府采购严重违法失信行为记录名单（由供应商在《政府采购投标及履约承诺函》中作出声明）。</w:t>
      </w:r>
    </w:p>
    <w:p w:rsidR="003031E8" w:rsidRPr="00C67366" w:rsidRDefault="00E84EB7" w:rsidP="00E84EB7">
      <w:pPr>
        <w:spacing w:line="360" w:lineRule="auto"/>
        <w:ind w:firstLineChars="200" w:firstLine="420"/>
        <w:rPr>
          <w:rFonts w:ascii="宋体" w:hAnsi="宋体"/>
          <w:szCs w:val="21"/>
        </w:rPr>
      </w:pPr>
      <w:r w:rsidRPr="00C67366">
        <w:rPr>
          <w:rFonts w:ascii="宋体" w:hAnsi="宋体" w:hint="eastAsia"/>
          <w:szCs w:val="21"/>
        </w:rPr>
        <w:t>注：“信用中国”、“中国政府采购网”以及“深圳市政府采购监管网”为供应商信用信息的查询渠道，相关信息以中标通知书发出前的查询结果为准。</w:t>
      </w:r>
    </w:p>
    <w:p w:rsidR="003031E8" w:rsidRPr="00C67366" w:rsidRDefault="008D449E">
      <w:pPr>
        <w:pStyle w:val="2"/>
        <w:keepNext w:val="0"/>
        <w:keepLines w:val="0"/>
        <w:spacing w:line="360" w:lineRule="auto"/>
        <w:rPr>
          <w:rFonts w:ascii="宋体" w:eastAsia="宋体" w:hAnsi="宋体" w:cs="宋体"/>
          <w:b w:val="0"/>
          <w:sz w:val="21"/>
          <w:szCs w:val="21"/>
        </w:rPr>
      </w:pPr>
      <w:bookmarkStart w:id="13" w:name="_Toc35393800"/>
      <w:bookmarkStart w:id="14" w:name="_Toc35393631"/>
      <w:bookmarkStart w:id="15" w:name="_Toc53498766"/>
      <w:r w:rsidRPr="00C67366">
        <w:rPr>
          <w:rFonts w:ascii="宋体" w:eastAsia="宋体" w:hAnsi="宋体" w:cs="宋体" w:hint="eastAsia"/>
          <w:b w:val="0"/>
          <w:sz w:val="21"/>
          <w:szCs w:val="21"/>
        </w:rPr>
        <w:t>三、获取采购文件</w:t>
      </w:r>
      <w:bookmarkEnd w:id="11"/>
      <w:bookmarkEnd w:id="12"/>
      <w:bookmarkEnd w:id="13"/>
      <w:bookmarkEnd w:id="14"/>
      <w:bookmarkEnd w:id="15"/>
    </w:p>
    <w:p w:rsidR="003031E8" w:rsidRPr="00C67366" w:rsidRDefault="008D449E">
      <w:pPr>
        <w:spacing w:line="360" w:lineRule="auto"/>
        <w:ind w:firstLine="540"/>
        <w:rPr>
          <w:rFonts w:ascii="宋体" w:hAnsi="宋体" w:cs="宋体"/>
          <w:szCs w:val="21"/>
        </w:rPr>
      </w:pPr>
      <w:r w:rsidRPr="00C67366">
        <w:rPr>
          <w:rFonts w:ascii="宋体" w:hAnsi="宋体" w:cs="宋体" w:hint="eastAsia"/>
          <w:szCs w:val="21"/>
        </w:rPr>
        <w:t>时间：</w:t>
      </w:r>
      <w:r w:rsidRPr="00C67366">
        <w:rPr>
          <w:rFonts w:ascii="宋体" w:hAnsi="宋体" w:cs="宋体" w:hint="eastAsia"/>
          <w:szCs w:val="21"/>
          <w:u w:val="single"/>
        </w:rPr>
        <w:t>2020年</w:t>
      </w:r>
      <w:r w:rsidR="00F567AA">
        <w:rPr>
          <w:rFonts w:ascii="宋体" w:hAnsi="宋体" w:cs="宋体" w:hint="eastAsia"/>
          <w:szCs w:val="21"/>
          <w:u w:val="single"/>
        </w:rPr>
        <w:t>10</w:t>
      </w:r>
      <w:r w:rsidRPr="00C67366">
        <w:rPr>
          <w:rFonts w:ascii="宋体" w:hAnsi="宋体" w:cs="宋体" w:hint="eastAsia"/>
          <w:szCs w:val="21"/>
          <w:u w:val="single"/>
        </w:rPr>
        <w:t>月</w:t>
      </w:r>
      <w:r w:rsidR="00F567AA">
        <w:rPr>
          <w:rFonts w:ascii="宋体" w:hAnsi="宋体" w:cs="宋体" w:hint="eastAsia"/>
          <w:szCs w:val="21"/>
          <w:u w:val="single"/>
        </w:rPr>
        <w:t>15</w:t>
      </w:r>
      <w:r w:rsidRPr="00C67366">
        <w:rPr>
          <w:rFonts w:ascii="宋体" w:hAnsi="宋体" w:cs="宋体" w:hint="eastAsia"/>
          <w:szCs w:val="21"/>
          <w:u w:val="single"/>
        </w:rPr>
        <w:t>日</w:t>
      </w:r>
      <w:r w:rsidRPr="00C67366">
        <w:rPr>
          <w:rFonts w:ascii="宋体" w:hAnsi="宋体" w:cs="宋体" w:hint="eastAsia"/>
          <w:szCs w:val="21"/>
        </w:rPr>
        <w:t>至</w:t>
      </w:r>
      <w:r w:rsidRPr="00C67366">
        <w:rPr>
          <w:rFonts w:ascii="宋体" w:hAnsi="宋体" w:cs="宋体" w:hint="eastAsia"/>
          <w:szCs w:val="21"/>
          <w:u w:val="single"/>
        </w:rPr>
        <w:t>2020年</w:t>
      </w:r>
      <w:r w:rsidR="00F567AA">
        <w:rPr>
          <w:rFonts w:ascii="宋体" w:hAnsi="宋体" w:cs="宋体" w:hint="eastAsia"/>
          <w:szCs w:val="21"/>
          <w:u w:val="single"/>
        </w:rPr>
        <w:t>10</w:t>
      </w:r>
      <w:r w:rsidRPr="00C67366">
        <w:rPr>
          <w:rFonts w:ascii="宋体" w:hAnsi="宋体" w:cs="宋体" w:hint="eastAsia"/>
          <w:szCs w:val="21"/>
          <w:u w:val="single"/>
        </w:rPr>
        <w:t>月</w:t>
      </w:r>
      <w:r w:rsidR="00F567AA">
        <w:rPr>
          <w:rFonts w:ascii="宋体" w:hAnsi="宋体" w:cs="宋体" w:hint="eastAsia"/>
          <w:szCs w:val="21"/>
          <w:u w:val="single"/>
        </w:rPr>
        <w:t>22</w:t>
      </w:r>
      <w:r w:rsidRPr="00C67366">
        <w:rPr>
          <w:rFonts w:ascii="宋体" w:hAnsi="宋体" w:cs="宋体" w:hint="eastAsia"/>
          <w:szCs w:val="21"/>
          <w:u w:val="single"/>
        </w:rPr>
        <w:t>日</w:t>
      </w:r>
      <w:r w:rsidRPr="00C67366">
        <w:rPr>
          <w:rFonts w:ascii="宋体" w:hAnsi="宋体" w:cs="宋体" w:hint="eastAsia"/>
          <w:szCs w:val="21"/>
        </w:rPr>
        <w:t>，每天上午</w:t>
      </w:r>
      <w:r w:rsidRPr="00C67366">
        <w:rPr>
          <w:rFonts w:ascii="宋体" w:hAnsi="宋体" w:cs="宋体" w:hint="eastAsia"/>
          <w:szCs w:val="21"/>
          <w:u w:val="single"/>
        </w:rPr>
        <w:t>09:00</w:t>
      </w:r>
      <w:r w:rsidRPr="00C67366">
        <w:rPr>
          <w:rFonts w:ascii="宋体" w:hAnsi="宋体" w:cs="宋体" w:hint="eastAsia"/>
          <w:szCs w:val="21"/>
        </w:rPr>
        <w:t>至</w:t>
      </w:r>
      <w:r w:rsidRPr="00C67366">
        <w:rPr>
          <w:rFonts w:ascii="宋体" w:hAnsi="宋体" w:cs="宋体" w:hint="eastAsia"/>
          <w:szCs w:val="21"/>
          <w:u w:val="single"/>
        </w:rPr>
        <w:t>12:00</w:t>
      </w:r>
      <w:r w:rsidRPr="00C67366">
        <w:rPr>
          <w:rFonts w:ascii="宋体" w:hAnsi="宋体" w:cs="宋体" w:hint="eastAsia"/>
          <w:szCs w:val="21"/>
        </w:rPr>
        <w:t>，下午</w:t>
      </w:r>
      <w:r w:rsidRPr="00C67366">
        <w:rPr>
          <w:rFonts w:ascii="宋体" w:hAnsi="宋体" w:cs="宋体" w:hint="eastAsia"/>
          <w:szCs w:val="21"/>
          <w:u w:val="single"/>
        </w:rPr>
        <w:t>14:00</w:t>
      </w:r>
      <w:r w:rsidRPr="00C67366">
        <w:rPr>
          <w:rFonts w:ascii="宋体" w:hAnsi="宋体" w:cs="宋体" w:hint="eastAsia"/>
          <w:szCs w:val="21"/>
        </w:rPr>
        <w:t>至</w:t>
      </w:r>
      <w:r w:rsidRPr="00C67366">
        <w:rPr>
          <w:rFonts w:ascii="宋体" w:hAnsi="宋体" w:cs="宋体" w:hint="eastAsia"/>
          <w:szCs w:val="21"/>
          <w:u w:val="single"/>
        </w:rPr>
        <w:t>17:30</w:t>
      </w:r>
      <w:r w:rsidRPr="00C67366">
        <w:rPr>
          <w:rFonts w:ascii="宋体" w:hAnsi="宋体" w:cs="宋体" w:hint="eastAsia"/>
          <w:szCs w:val="21"/>
        </w:rPr>
        <w:t>（北京时间，</w:t>
      </w:r>
      <w:r w:rsidRPr="00C67366">
        <w:rPr>
          <w:rFonts w:ascii="宋体" w:hAnsi="宋体" w:cs="宋体"/>
          <w:szCs w:val="21"/>
        </w:rPr>
        <w:t>法定节假日</w:t>
      </w:r>
      <w:r w:rsidRPr="00C67366">
        <w:rPr>
          <w:rFonts w:ascii="宋体" w:hAnsi="宋体" w:cs="宋体" w:hint="eastAsia"/>
          <w:szCs w:val="21"/>
        </w:rPr>
        <w:t>除外 ）</w:t>
      </w:r>
    </w:p>
    <w:p w:rsidR="003031E8" w:rsidRPr="00C67366" w:rsidRDefault="008D449E">
      <w:pPr>
        <w:spacing w:line="360" w:lineRule="auto"/>
        <w:ind w:firstLine="540"/>
        <w:rPr>
          <w:rFonts w:ascii="宋体" w:hAnsi="宋体" w:cs="宋体"/>
          <w:szCs w:val="21"/>
          <w:u w:val="single"/>
        </w:rPr>
      </w:pPr>
      <w:r w:rsidRPr="00C67366">
        <w:rPr>
          <w:rFonts w:ascii="宋体" w:hAnsi="宋体" w:cs="宋体" w:hint="eastAsia"/>
          <w:szCs w:val="21"/>
        </w:rPr>
        <w:t>地点：深圳市福田区振兴路3号建艺大厦16楼（深圳市建星项目管理顾问有限公司）</w:t>
      </w:r>
    </w:p>
    <w:p w:rsidR="003031E8" w:rsidRPr="00C67366" w:rsidRDefault="008D449E">
      <w:pPr>
        <w:spacing w:line="360" w:lineRule="auto"/>
        <w:ind w:firstLine="540"/>
        <w:rPr>
          <w:rFonts w:ascii="宋体" w:hAnsi="宋体" w:cs="宋体"/>
          <w:szCs w:val="21"/>
          <w:u w:val="single"/>
        </w:rPr>
      </w:pPr>
      <w:r w:rsidRPr="00C67366">
        <w:rPr>
          <w:rFonts w:ascii="宋体" w:hAnsi="宋体" w:cs="宋体" w:hint="eastAsia"/>
          <w:szCs w:val="21"/>
        </w:rPr>
        <w:t>方式：现场购买或邮购</w:t>
      </w:r>
      <w:r w:rsidR="00F15811" w:rsidRPr="00C67366">
        <w:rPr>
          <w:rFonts w:ascii="宋体" w:hAnsi="宋体" w:cs="宋体" w:hint="eastAsia"/>
          <w:szCs w:val="21"/>
        </w:rPr>
        <w:t>(905967758@qq.com)</w:t>
      </w:r>
    </w:p>
    <w:p w:rsidR="003031E8" w:rsidRPr="00C67366" w:rsidRDefault="008D449E">
      <w:pPr>
        <w:spacing w:line="360" w:lineRule="auto"/>
        <w:ind w:firstLine="540"/>
        <w:rPr>
          <w:rFonts w:ascii="宋体" w:hAnsi="宋体" w:cs="宋体"/>
          <w:szCs w:val="21"/>
        </w:rPr>
      </w:pPr>
      <w:r w:rsidRPr="00C67366">
        <w:rPr>
          <w:rFonts w:ascii="宋体" w:hAnsi="宋体" w:cs="宋体" w:hint="eastAsia"/>
          <w:szCs w:val="21"/>
        </w:rPr>
        <w:t>售价：￥</w:t>
      </w:r>
      <w:r w:rsidR="00516ED9" w:rsidRPr="00C67366">
        <w:rPr>
          <w:rFonts w:ascii="宋体" w:hAnsi="宋体" w:cs="宋体" w:hint="eastAsia"/>
          <w:szCs w:val="21"/>
        </w:rPr>
        <w:t>3</w:t>
      </w:r>
      <w:r w:rsidRPr="00C67366">
        <w:rPr>
          <w:rFonts w:ascii="宋体" w:hAnsi="宋体" w:cs="宋体" w:hint="eastAsia"/>
          <w:szCs w:val="21"/>
        </w:rPr>
        <w:t>00.00</w:t>
      </w:r>
    </w:p>
    <w:p w:rsidR="003031E8" w:rsidRPr="00C67366" w:rsidRDefault="008D449E">
      <w:pPr>
        <w:pStyle w:val="2"/>
        <w:keepNext w:val="0"/>
        <w:keepLines w:val="0"/>
        <w:spacing w:line="360" w:lineRule="auto"/>
        <w:rPr>
          <w:rFonts w:ascii="宋体" w:eastAsia="宋体" w:hAnsi="宋体" w:cs="宋体"/>
          <w:b w:val="0"/>
          <w:sz w:val="21"/>
          <w:szCs w:val="21"/>
        </w:rPr>
      </w:pPr>
      <w:bookmarkStart w:id="16" w:name="_Toc28359015"/>
      <w:bookmarkStart w:id="17" w:name="_Toc35393801"/>
      <w:bookmarkStart w:id="18" w:name="_Toc35393632"/>
      <w:bookmarkStart w:id="19" w:name="_Toc28359092"/>
      <w:bookmarkStart w:id="20" w:name="_Toc53498767"/>
      <w:r w:rsidRPr="00C67366">
        <w:rPr>
          <w:rFonts w:ascii="宋体" w:eastAsia="宋体" w:hAnsi="宋体" w:cs="宋体" w:hint="eastAsia"/>
          <w:b w:val="0"/>
          <w:sz w:val="21"/>
          <w:szCs w:val="21"/>
        </w:rPr>
        <w:t>四、响应文件提交</w:t>
      </w:r>
      <w:bookmarkEnd w:id="16"/>
      <w:bookmarkEnd w:id="17"/>
      <w:bookmarkEnd w:id="18"/>
      <w:bookmarkEnd w:id="19"/>
      <w:bookmarkEnd w:id="20"/>
    </w:p>
    <w:p w:rsidR="003031E8" w:rsidRPr="00C67366" w:rsidRDefault="008D449E">
      <w:pPr>
        <w:ind w:firstLineChars="200" w:firstLine="420"/>
        <w:rPr>
          <w:rFonts w:ascii="宋体" w:hAnsi="宋体"/>
          <w:bCs/>
          <w:szCs w:val="21"/>
          <w:u w:val="single"/>
        </w:rPr>
      </w:pPr>
      <w:r w:rsidRPr="00C67366">
        <w:rPr>
          <w:rFonts w:ascii="宋体" w:hAnsi="宋体" w:hint="eastAsia"/>
          <w:szCs w:val="21"/>
        </w:rPr>
        <w:t>截止时间：</w:t>
      </w:r>
      <w:r w:rsidRPr="00C67366">
        <w:rPr>
          <w:rFonts w:ascii="宋体" w:hAnsi="宋体" w:hint="eastAsia"/>
          <w:szCs w:val="21"/>
          <w:u w:val="single"/>
        </w:rPr>
        <w:t>2020</w:t>
      </w:r>
      <w:r w:rsidRPr="00C67366">
        <w:rPr>
          <w:rFonts w:ascii="宋体" w:hAnsi="宋体" w:hint="eastAsia"/>
          <w:bCs/>
          <w:szCs w:val="21"/>
          <w:u w:val="single"/>
        </w:rPr>
        <w:t>年</w:t>
      </w:r>
      <w:r w:rsidR="00F567AA">
        <w:rPr>
          <w:rFonts w:ascii="宋体" w:hAnsi="宋体" w:hint="eastAsia"/>
          <w:bCs/>
          <w:szCs w:val="21"/>
          <w:u w:val="single"/>
        </w:rPr>
        <w:t>10</w:t>
      </w:r>
      <w:r w:rsidRPr="00C67366">
        <w:rPr>
          <w:rFonts w:ascii="宋体" w:hAnsi="宋体" w:hint="eastAsia"/>
          <w:bCs/>
          <w:szCs w:val="21"/>
          <w:u w:val="single"/>
        </w:rPr>
        <w:t>月</w:t>
      </w:r>
      <w:r w:rsidR="00F567AA">
        <w:rPr>
          <w:rFonts w:ascii="宋体" w:hAnsi="宋体" w:hint="eastAsia"/>
          <w:bCs/>
          <w:szCs w:val="21"/>
          <w:u w:val="single"/>
        </w:rPr>
        <w:t>27</w:t>
      </w:r>
      <w:r w:rsidRPr="00C67366">
        <w:rPr>
          <w:rFonts w:ascii="宋体" w:hAnsi="宋体" w:hint="eastAsia"/>
          <w:bCs/>
          <w:szCs w:val="21"/>
          <w:u w:val="single"/>
        </w:rPr>
        <w:t>日</w:t>
      </w:r>
      <w:r w:rsidR="00E6645B" w:rsidRPr="00C67366">
        <w:rPr>
          <w:rFonts w:ascii="宋体" w:hAnsi="宋体" w:hint="eastAsia"/>
          <w:bCs/>
          <w:szCs w:val="21"/>
          <w:u w:val="single"/>
        </w:rPr>
        <w:t>14</w:t>
      </w:r>
      <w:r w:rsidRPr="00C67366">
        <w:rPr>
          <w:rFonts w:ascii="宋体" w:hAnsi="宋体" w:hint="eastAsia"/>
          <w:bCs/>
          <w:szCs w:val="21"/>
          <w:u w:val="single"/>
        </w:rPr>
        <w:t>点</w:t>
      </w:r>
      <w:r w:rsidR="00E6645B" w:rsidRPr="00C67366">
        <w:rPr>
          <w:rFonts w:ascii="宋体" w:hAnsi="宋体" w:hint="eastAsia"/>
          <w:bCs/>
          <w:szCs w:val="21"/>
          <w:u w:val="single"/>
        </w:rPr>
        <w:t>30</w:t>
      </w:r>
      <w:r w:rsidRPr="00C67366">
        <w:rPr>
          <w:rFonts w:ascii="宋体" w:hAnsi="宋体" w:hint="eastAsia"/>
          <w:bCs/>
          <w:szCs w:val="21"/>
          <w:u w:val="single"/>
        </w:rPr>
        <w:t>分</w:t>
      </w:r>
      <w:r w:rsidRPr="00C67366">
        <w:rPr>
          <w:rFonts w:ascii="宋体" w:hAnsi="宋体" w:hint="eastAsia"/>
          <w:bCs/>
          <w:szCs w:val="21"/>
        </w:rPr>
        <w:t>（北京时间）</w:t>
      </w:r>
    </w:p>
    <w:p w:rsidR="003031E8" w:rsidRPr="00C67366" w:rsidRDefault="008D449E">
      <w:pPr>
        <w:ind w:firstLineChars="200" w:firstLine="420"/>
        <w:rPr>
          <w:rFonts w:ascii="宋体" w:hAnsi="宋体"/>
          <w:bCs/>
          <w:szCs w:val="21"/>
          <w:u w:val="single"/>
        </w:rPr>
      </w:pPr>
      <w:r w:rsidRPr="00C67366">
        <w:rPr>
          <w:rFonts w:ascii="宋体" w:hAnsi="宋体" w:hint="eastAsia"/>
          <w:szCs w:val="21"/>
        </w:rPr>
        <w:t>地点：</w:t>
      </w:r>
      <w:r w:rsidR="004A2DF2" w:rsidRPr="00C67366">
        <w:rPr>
          <w:rFonts w:ascii="宋体" w:hAnsi="宋体" w:hint="eastAsia"/>
          <w:szCs w:val="21"/>
        </w:rPr>
        <w:t>中国人民解放军32266部队政治工作部会议室（详细地址：深圳市龙岗区平湖街道平龙东路323号）</w:t>
      </w:r>
    </w:p>
    <w:p w:rsidR="003031E8" w:rsidRPr="00C67366" w:rsidRDefault="008D449E">
      <w:pPr>
        <w:pStyle w:val="2"/>
        <w:keepNext w:val="0"/>
        <w:keepLines w:val="0"/>
        <w:spacing w:line="360" w:lineRule="auto"/>
        <w:rPr>
          <w:rFonts w:ascii="宋体" w:eastAsia="宋体" w:hAnsi="宋体" w:cs="宋体"/>
          <w:b w:val="0"/>
          <w:sz w:val="21"/>
          <w:szCs w:val="21"/>
        </w:rPr>
      </w:pPr>
      <w:bookmarkStart w:id="21" w:name="_Toc35393802"/>
      <w:bookmarkStart w:id="22" w:name="_Toc28359016"/>
      <w:bookmarkStart w:id="23" w:name="_Toc35393633"/>
      <w:bookmarkStart w:id="24" w:name="_Toc28359093"/>
      <w:bookmarkStart w:id="25" w:name="_Toc53498768"/>
      <w:r w:rsidRPr="00C67366">
        <w:rPr>
          <w:rFonts w:ascii="宋体" w:eastAsia="宋体" w:hAnsi="宋体" w:cs="宋体" w:hint="eastAsia"/>
          <w:b w:val="0"/>
          <w:sz w:val="21"/>
          <w:szCs w:val="21"/>
        </w:rPr>
        <w:t>五、开启</w:t>
      </w:r>
      <w:bookmarkEnd w:id="21"/>
      <w:bookmarkEnd w:id="22"/>
      <w:bookmarkEnd w:id="23"/>
      <w:bookmarkEnd w:id="24"/>
      <w:bookmarkEnd w:id="25"/>
    </w:p>
    <w:p w:rsidR="003031E8" w:rsidRPr="00C67366" w:rsidRDefault="008D449E">
      <w:pPr>
        <w:ind w:firstLineChars="200" w:firstLine="420"/>
        <w:rPr>
          <w:rFonts w:ascii="宋体" w:hAnsi="宋体"/>
          <w:bCs/>
          <w:szCs w:val="21"/>
          <w:u w:val="single"/>
        </w:rPr>
      </w:pPr>
      <w:r w:rsidRPr="00C67366">
        <w:rPr>
          <w:rFonts w:ascii="宋体" w:hAnsi="宋体" w:hint="eastAsia"/>
          <w:szCs w:val="21"/>
        </w:rPr>
        <w:t>时间：</w:t>
      </w:r>
      <w:r w:rsidRPr="00C67366">
        <w:rPr>
          <w:rFonts w:ascii="宋体" w:hAnsi="宋体" w:hint="eastAsia"/>
          <w:szCs w:val="21"/>
          <w:u w:val="single"/>
        </w:rPr>
        <w:t>2020</w:t>
      </w:r>
      <w:r w:rsidRPr="00C67366">
        <w:rPr>
          <w:rFonts w:ascii="宋体" w:hAnsi="宋体" w:hint="eastAsia"/>
          <w:bCs/>
          <w:szCs w:val="21"/>
          <w:u w:val="single"/>
        </w:rPr>
        <w:t>年</w:t>
      </w:r>
      <w:r w:rsidR="00F567AA">
        <w:rPr>
          <w:rFonts w:ascii="宋体" w:hAnsi="宋体" w:hint="eastAsia"/>
          <w:bCs/>
          <w:szCs w:val="21"/>
          <w:u w:val="single"/>
        </w:rPr>
        <w:t>10</w:t>
      </w:r>
      <w:r w:rsidRPr="00C67366">
        <w:rPr>
          <w:rFonts w:ascii="宋体" w:hAnsi="宋体" w:hint="eastAsia"/>
          <w:bCs/>
          <w:szCs w:val="21"/>
          <w:u w:val="single"/>
        </w:rPr>
        <w:t>月</w:t>
      </w:r>
      <w:r w:rsidR="00F567AA">
        <w:rPr>
          <w:rFonts w:ascii="宋体" w:hAnsi="宋体" w:hint="eastAsia"/>
          <w:bCs/>
          <w:szCs w:val="21"/>
          <w:u w:val="single"/>
        </w:rPr>
        <w:t>27</w:t>
      </w:r>
      <w:r w:rsidRPr="00C67366">
        <w:rPr>
          <w:rFonts w:ascii="宋体" w:hAnsi="宋体" w:hint="eastAsia"/>
          <w:bCs/>
          <w:szCs w:val="21"/>
          <w:u w:val="single"/>
        </w:rPr>
        <w:t>日</w:t>
      </w:r>
      <w:r w:rsidR="00E6645B" w:rsidRPr="00C67366">
        <w:rPr>
          <w:rFonts w:ascii="宋体" w:hAnsi="宋体" w:hint="eastAsia"/>
          <w:bCs/>
          <w:szCs w:val="21"/>
          <w:u w:val="single"/>
        </w:rPr>
        <w:t>14</w:t>
      </w:r>
      <w:r w:rsidRPr="00C67366">
        <w:rPr>
          <w:rFonts w:ascii="宋体" w:hAnsi="宋体" w:hint="eastAsia"/>
          <w:bCs/>
          <w:szCs w:val="21"/>
          <w:u w:val="single"/>
        </w:rPr>
        <w:t>点</w:t>
      </w:r>
      <w:r w:rsidR="00E6645B" w:rsidRPr="00C67366">
        <w:rPr>
          <w:rFonts w:ascii="宋体" w:hAnsi="宋体" w:hint="eastAsia"/>
          <w:bCs/>
          <w:szCs w:val="21"/>
          <w:u w:val="single"/>
        </w:rPr>
        <w:t>30</w:t>
      </w:r>
      <w:r w:rsidRPr="00C67366">
        <w:rPr>
          <w:rFonts w:ascii="宋体" w:hAnsi="宋体" w:hint="eastAsia"/>
          <w:bCs/>
          <w:szCs w:val="21"/>
          <w:u w:val="single"/>
        </w:rPr>
        <w:t>分</w:t>
      </w:r>
      <w:r w:rsidRPr="00C67366">
        <w:rPr>
          <w:rFonts w:ascii="宋体" w:hAnsi="宋体" w:hint="eastAsia"/>
          <w:bCs/>
          <w:szCs w:val="21"/>
        </w:rPr>
        <w:t>（北京时间）</w:t>
      </w:r>
    </w:p>
    <w:p w:rsidR="003031E8" w:rsidRPr="00C67366" w:rsidRDefault="00EB7AAC">
      <w:pPr>
        <w:ind w:firstLineChars="200" w:firstLine="420"/>
        <w:rPr>
          <w:rFonts w:ascii="宋体" w:hAnsi="宋体"/>
          <w:bCs/>
          <w:szCs w:val="21"/>
          <w:u w:val="single"/>
        </w:rPr>
      </w:pPr>
      <w:r w:rsidRPr="00C67366">
        <w:rPr>
          <w:rFonts w:ascii="宋体" w:hAnsi="宋体" w:hint="eastAsia"/>
          <w:szCs w:val="21"/>
        </w:rPr>
        <w:t>谈判</w:t>
      </w:r>
      <w:r w:rsidR="008D449E" w:rsidRPr="00C67366">
        <w:rPr>
          <w:rFonts w:ascii="宋体" w:hAnsi="宋体" w:hint="eastAsia"/>
          <w:szCs w:val="21"/>
        </w:rPr>
        <w:t>地点：</w:t>
      </w:r>
      <w:r w:rsidRPr="00C67366">
        <w:rPr>
          <w:rFonts w:ascii="宋体" w:hAnsi="宋体" w:hint="eastAsia"/>
          <w:szCs w:val="21"/>
        </w:rPr>
        <w:t>中国人民解放军32266部队政治工作部会议室（详细地址：深圳市龙岗区平湖街道平龙东路323号）</w:t>
      </w:r>
    </w:p>
    <w:p w:rsidR="003031E8" w:rsidRPr="00C67366" w:rsidRDefault="008D449E">
      <w:pPr>
        <w:pStyle w:val="2"/>
        <w:keepNext w:val="0"/>
        <w:keepLines w:val="0"/>
        <w:spacing w:line="360" w:lineRule="auto"/>
        <w:rPr>
          <w:rFonts w:ascii="宋体" w:eastAsia="宋体" w:hAnsi="宋体" w:cs="宋体"/>
          <w:b w:val="0"/>
          <w:sz w:val="21"/>
          <w:szCs w:val="21"/>
        </w:rPr>
      </w:pPr>
      <w:bookmarkStart w:id="26" w:name="_Toc35393803"/>
      <w:bookmarkStart w:id="27" w:name="_Toc35393634"/>
      <w:bookmarkStart w:id="28" w:name="_Toc28359017"/>
      <w:bookmarkStart w:id="29" w:name="_Toc28359094"/>
      <w:bookmarkStart w:id="30" w:name="_Toc53498769"/>
      <w:r w:rsidRPr="00C67366">
        <w:rPr>
          <w:rFonts w:ascii="宋体" w:eastAsia="宋体" w:hAnsi="宋体" w:cs="宋体" w:hint="eastAsia"/>
          <w:b w:val="0"/>
          <w:sz w:val="21"/>
          <w:szCs w:val="21"/>
        </w:rPr>
        <w:t>六、公告期限</w:t>
      </w:r>
      <w:bookmarkEnd w:id="26"/>
      <w:bookmarkEnd w:id="27"/>
      <w:bookmarkEnd w:id="28"/>
      <w:bookmarkEnd w:id="29"/>
      <w:bookmarkEnd w:id="30"/>
    </w:p>
    <w:p w:rsidR="003031E8" w:rsidRPr="00C67366" w:rsidRDefault="008D449E">
      <w:pPr>
        <w:ind w:firstLineChars="200" w:firstLine="420"/>
        <w:rPr>
          <w:rFonts w:ascii="宋体" w:hAnsi="宋体" w:cs="宋体"/>
          <w:kern w:val="0"/>
          <w:szCs w:val="21"/>
        </w:rPr>
      </w:pPr>
      <w:r w:rsidRPr="00C67366">
        <w:rPr>
          <w:rFonts w:ascii="宋体" w:hAnsi="宋体" w:cs="宋体" w:hint="eastAsia"/>
          <w:kern w:val="0"/>
          <w:szCs w:val="21"/>
        </w:rPr>
        <w:t>自本公告发布之日起3个工作日。</w:t>
      </w:r>
    </w:p>
    <w:p w:rsidR="003031E8" w:rsidRPr="00C67366" w:rsidRDefault="008D449E">
      <w:pPr>
        <w:pStyle w:val="2"/>
        <w:keepNext w:val="0"/>
        <w:keepLines w:val="0"/>
        <w:spacing w:line="360" w:lineRule="auto"/>
        <w:rPr>
          <w:rFonts w:ascii="宋体" w:eastAsia="宋体" w:hAnsi="宋体" w:cs="宋体"/>
          <w:b w:val="0"/>
          <w:sz w:val="21"/>
          <w:szCs w:val="21"/>
        </w:rPr>
      </w:pPr>
      <w:bookmarkStart w:id="31" w:name="_Toc35393804"/>
      <w:bookmarkStart w:id="32" w:name="_Toc35393635"/>
      <w:bookmarkStart w:id="33" w:name="_Toc53498770"/>
      <w:r w:rsidRPr="00C67366">
        <w:rPr>
          <w:rFonts w:ascii="宋体" w:eastAsia="宋体" w:hAnsi="宋体" w:cs="宋体" w:hint="eastAsia"/>
          <w:b w:val="0"/>
          <w:sz w:val="21"/>
          <w:szCs w:val="21"/>
        </w:rPr>
        <w:t>七、其他补充事宜</w:t>
      </w:r>
      <w:bookmarkEnd w:id="31"/>
      <w:bookmarkEnd w:id="32"/>
      <w:bookmarkEnd w:id="33"/>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1.凡有意参加投标者，请在“三、获取招标文件”所述时间内进行登记。如确认参加本项目投标，请于报名截止日前携带供应商获取招标文件时应提供材料（见下方要求）到深圳市建星项目管理顾问有限公司进行现场报名，并缴纳标书费，逾期不接受报名。</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2.获取招标文件需提供的资料：</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（1）投标登记表；</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（2）法定代表人授权书；</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（3）投标人须提供营业执照（法人证书或执业许可证等）副本扫描件；</w:t>
      </w:r>
    </w:p>
    <w:p w:rsidR="003031E8" w:rsidRPr="00C67366" w:rsidRDefault="008D449E">
      <w:pPr>
        <w:spacing w:line="360" w:lineRule="auto"/>
        <w:ind w:firstLineChars="200" w:firstLine="420"/>
        <w:rPr>
          <w:rFonts w:ascii="宋体" w:hAnsi="宋体"/>
          <w:szCs w:val="21"/>
        </w:rPr>
      </w:pPr>
      <w:r w:rsidRPr="00C67366">
        <w:rPr>
          <w:rFonts w:ascii="宋体" w:hAnsi="宋体" w:hint="eastAsia"/>
          <w:szCs w:val="21"/>
        </w:rPr>
        <w:t>以上资料均需加盖投标人公章。</w:t>
      </w:r>
    </w:p>
    <w:p w:rsidR="003031E8" w:rsidRPr="00C67366" w:rsidRDefault="008D449E">
      <w:pPr>
        <w:pStyle w:val="2"/>
        <w:keepNext w:val="0"/>
        <w:keepLines w:val="0"/>
        <w:spacing w:line="360" w:lineRule="auto"/>
        <w:rPr>
          <w:rFonts w:ascii="宋体" w:eastAsia="宋体" w:hAnsi="宋体" w:cs="宋体"/>
          <w:b w:val="0"/>
          <w:sz w:val="21"/>
          <w:szCs w:val="21"/>
        </w:rPr>
      </w:pPr>
      <w:bookmarkStart w:id="34" w:name="_Toc35393805"/>
      <w:bookmarkStart w:id="35" w:name="_Toc35393636"/>
      <w:bookmarkStart w:id="36" w:name="_Toc28359095"/>
      <w:bookmarkStart w:id="37" w:name="_Toc28359018"/>
      <w:bookmarkStart w:id="38" w:name="_Toc53498771"/>
      <w:r w:rsidRPr="00C67366">
        <w:rPr>
          <w:rFonts w:ascii="宋体" w:eastAsia="宋体" w:hAnsi="宋体" w:cs="宋体" w:hint="eastAsia"/>
          <w:b w:val="0"/>
          <w:sz w:val="21"/>
          <w:szCs w:val="21"/>
        </w:rPr>
        <w:t>八、凡对本次采购提出询问，请按</w:t>
      </w:r>
      <w:r w:rsidRPr="00C67366">
        <w:rPr>
          <w:rFonts w:ascii="宋体" w:eastAsia="宋体" w:hAnsi="宋体" w:cs="宋体"/>
          <w:b w:val="0"/>
          <w:sz w:val="21"/>
          <w:szCs w:val="21"/>
        </w:rPr>
        <w:t>以下方式</w:t>
      </w:r>
      <w:r w:rsidRPr="00C67366">
        <w:rPr>
          <w:rFonts w:ascii="宋体" w:eastAsia="宋体" w:hAnsi="宋体" w:cs="宋体" w:hint="eastAsia"/>
          <w:b w:val="0"/>
          <w:sz w:val="21"/>
          <w:szCs w:val="21"/>
        </w:rPr>
        <w:t>联系。</w:t>
      </w:r>
      <w:bookmarkEnd w:id="34"/>
      <w:bookmarkEnd w:id="35"/>
      <w:bookmarkEnd w:id="36"/>
      <w:bookmarkEnd w:id="37"/>
      <w:bookmarkEnd w:id="38"/>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1.采购人信息</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名 称：</w:t>
      </w:r>
      <w:r w:rsidR="00391BF0" w:rsidRPr="00C67366">
        <w:rPr>
          <w:rFonts w:ascii="宋体" w:hAnsi="宋体" w:cs="宋体" w:hint="eastAsia"/>
          <w:bCs/>
          <w:szCs w:val="21"/>
        </w:rPr>
        <w:t>中国人民解放军</w:t>
      </w:r>
      <w:r w:rsidR="00CE7132" w:rsidRPr="00C67366">
        <w:rPr>
          <w:rFonts w:ascii="宋体" w:hAnsi="宋体" w:cs="宋体" w:hint="eastAsia"/>
          <w:bCs/>
          <w:szCs w:val="21"/>
        </w:rPr>
        <w:t>32266</w:t>
      </w:r>
      <w:r w:rsidR="00391BF0" w:rsidRPr="00C67366">
        <w:rPr>
          <w:rFonts w:ascii="宋体" w:hAnsi="宋体" w:cs="宋体" w:hint="eastAsia"/>
          <w:bCs/>
          <w:szCs w:val="21"/>
        </w:rPr>
        <w:t>部队</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地址：</w:t>
      </w:r>
      <w:r w:rsidR="00CE7132" w:rsidRPr="00C67366">
        <w:rPr>
          <w:rFonts w:ascii="宋体" w:hAnsi="宋体" w:cs="宋体" w:hint="eastAsia"/>
          <w:bCs/>
          <w:szCs w:val="21"/>
        </w:rPr>
        <w:t>深圳市龙岗区平湖街道平龙东路323号</w:t>
      </w:r>
    </w:p>
    <w:p w:rsidR="003031E8" w:rsidRPr="00C67366" w:rsidRDefault="00CE7132">
      <w:pPr>
        <w:spacing w:line="360" w:lineRule="auto"/>
        <w:rPr>
          <w:rFonts w:ascii="宋体" w:hAnsi="宋体" w:cs="宋体"/>
          <w:bCs/>
          <w:szCs w:val="21"/>
        </w:rPr>
      </w:pPr>
      <w:r w:rsidRPr="00C67366">
        <w:rPr>
          <w:rFonts w:ascii="宋体" w:hAnsi="宋体" w:cs="宋体" w:hint="eastAsia"/>
          <w:bCs/>
          <w:szCs w:val="21"/>
        </w:rPr>
        <w:t>联系方式：</w:t>
      </w:r>
      <w:r w:rsidRPr="00C67366">
        <w:rPr>
          <w:rFonts w:ascii="宋体" w:hAnsi="宋体" w:cs="宋体" w:hint="eastAsia"/>
          <w:bCs/>
          <w:szCs w:val="21"/>
          <w:u w:val="single"/>
        </w:rPr>
        <w:t>18675862369</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2.采购代理机构信息</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名 称：深圳市建星项目管理顾问有限公司</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地址：深圳市福田区振兴路3号建艺大厦16楼</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联系方式：</w:t>
      </w:r>
      <w:r w:rsidRPr="00C67366">
        <w:rPr>
          <w:rFonts w:ascii="宋体" w:hAnsi="宋体" w:cs="宋体" w:hint="eastAsia"/>
          <w:bCs/>
          <w:szCs w:val="21"/>
          <w:u w:val="single"/>
        </w:rPr>
        <w:t>0755-82531482</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3.项目联系方式</w:t>
      </w:r>
    </w:p>
    <w:p w:rsidR="003031E8" w:rsidRPr="00C67366" w:rsidRDefault="008D449E">
      <w:pPr>
        <w:spacing w:line="360" w:lineRule="auto"/>
        <w:rPr>
          <w:rFonts w:ascii="宋体" w:hAnsi="宋体" w:cs="宋体"/>
          <w:bCs/>
          <w:szCs w:val="21"/>
        </w:rPr>
      </w:pPr>
      <w:r w:rsidRPr="00C67366">
        <w:rPr>
          <w:rFonts w:ascii="宋体" w:hAnsi="宋体" w:cs="宋体" w:hint="eastAsia"/>
          <w:bCs/>
          <w:szCs w:val="21"/>
        </w:rPr>
        <w:t>项目联系人：</w:t>
      </w:r>
      <w:r w:rsidR="00085609" w:rsidRPr="00C67366">
        <w:rPr>
          <w:rFonts w:ascii="宋体" w:hAnsi="宋体" w:cs="宋体" w:hint="eastAsia"/>
          <w:bCs/>
          <w:szCs w:val="21"/>
          <w:u w:val="single"/>
        </w:rPr>
        <w:t>王</w:t>
      </w:r>
      <w:r w:rsidRPr="00C67366">
        <w:rPr>
          <w:rFonts w:ascii="宋体" w:hAnsi="宋体" w:cs="宋体" w:hint="eastAsia"/>
          <w:bCs/>
          <w:szCs w:val="21"/>
          <w:u w:val="single"/>
        </w:rPr>
        <w:t>工</w:t>
      </w:r>
    </w:p>
    <w:p w:rsidR="009C63AF" w:rsidRPr="00C67366" w:rsidRDefault="008D449E">
      <w:pPr>
        <w:spacing w:line="360" w:lineRule="auto"/>
        <w:rPr>
          <w:rFonts w:ascii="宋体" w:hAnsi="宋体" w:cs="宋体"/>
          <w:bCs/>
          <w:szCs w:val="21"/>
          <w:u w:val="single"/>
        </w:rPr>
      </w:pPr>
      <w:r w:rsidRPr="00C67366">
        <w:rPr>
          <w:rFonts w:ascii="宋体" w:hAnsi="宋体" w:cs="宋体" w:hint="eastAsia"/>
          <w:bCs/>
          <w:szCs w:val="21"/>
        </w:rPr>
        <w:t>电　话：</w:t>
      </w:r>
      <w:r w:rsidRPr="00C67366">
        <w:rPr>
          <w:rFonts w:ascii="宋体" w:hAnsi="宋体" w:cs="宋体" w:hint="eastAsia"/>
          <w:bCs/>
          <w:szCs w:val="21"/>
          <w:u w:val="single"/>
        </w:rPr>
        <w:t>0755-82531482</w:t>
      </w:r>
    </w:p>
    <w:p w:rsidR="009C63AF" w:rsidRPr="00C67366" w:rsidRDefault="009C63AF">
      <w:pPr>
        <w:spacing w:line="360" w:lineRule="auto"/>
        <w:rPr>
          <w:rFonts w:ascii="宋体" w:hAnsi="宋体" w:cs="宋体"/>
          <w:bCs/>
          <w:szCs w:val="21"/>
          <w:u w:val="single"/>
        </w:rPr>
      </w:pPr>
    </w:p>
    <w:p w:rsidR="009C63AF" w:rsidRPr="00C67366" w:rsidRDefault="009C63AF">
      <w:pPr>
        <w:spacing w:line="360" w:lineRule="auto"/>
        <w:rPr>
          <w:rFonts w:ascii="宋体" w:hAnsi="宋体" w:cs="宋体"/>
          <w:bCs/>
          <w:szCs w:val="21"/>
          <w:u w:val="single"/>
        </w:rPr>
      </w:pPr>
    </w:p>
    <w:p w:rsidR="009C63AF" w:rsidRPr="00C67366" w:rsidRDefault="009C63AF" w:rsidP="009C63AF">
      <w:pPr>
        <w:spacing w:line="360" w:lineRule="auto"/>
        <w:jc w:val="right"/>
        <w:rPr>
          <w:rFonts w:ascii="宋体" w:hAnsi="宋体" w:cs="宋体"/>
          <w:bCs/>
          <w:szCs w:val="21"/>
        </w:rPr>
      </w:pPr>
      <w:r w:rsidRPr="00C67366">
        <w:rPr>
          <w:rFonts w:ascii="宋体" w:hAnsi="宋体" w:cs="宋体" w:hint="eastAsia"/>
          <w:bCs/>
          <w:szCs w:val="21"/>
        </w:rPr>
        <w:t>深圳市建星项目管理顾问有限公司</w:t>
      </w:r>
    </w:p>
    <w:p w:rsidR="009C63AF" w:rsidRPr="00C67366" w:rsidRDefault="009C63AF" w:rsidP="009C63AF">
      <w:pPr>
        <w:spacing w:line="360" w:lineRule="auto"/>
        <w:jc w:val="right"/>
        <w:rPr>
          <w:rFonts w:ascii="宋体" w:hAnsi="宋体" w:cs="宋体"/>
          <w:bCs/>
          <w:szCs w:val="21"/>
        </w:rPr>
      </w:pPr>
      <w:r w:rsidRPr="00C67366">
        <w:rPr>
          <w:rFonts w:ascii="宋体" w:hAnsi="宋体" w:cs="宋体" w:hint="eastAsia"/>
          <w:bCs/>
          <w:szCs w:val="21"/>
        </w:rPr>
        <w:t>2020年</w:t>
      </w:r>
      <w:r w:rsidR="00CE7132" w:rsidRPr="00C67366">
        <w:rPr>
          <w:rFonts w:ascii="宋体" w:hAnsi="宋体" w:cs="宋体" w:hint="eastAsia"/>
          <w:bCs/>
          <w:szCs w:val="21"/>
        </w:rPr>
        <w:t>10</w:t>
      </w:r>
      <w:r w:rsidRPr="00C67366">
        <w:rPr>
          <w:rFonts w:ascii="宋体" w:hAnsi="宋体" w:cs="宋体" w:hint="eastAsia"/>
          <w:bCs/>
          <w:szCs w:val="21"/>
        </w:rPr>
        <w:t>月</w:t>
      </w:r>
      <w:r w:rsidR="00F567AA">
        <w:rPr>
          <w:rFonts w:ascii="宋体" w:hAnsi="宋体" w:cs="宋体" w:hint="eastAsia"/>
          <w:bCs/>
          <w:szCs w:val="21"/>
        </w:rPr>
        <w:t>15</w:t>
      </w:r>
      <w:r w:rsidRPr="00C67366">
        <w:rPr>
          <w:rFonts w:ascii="宋体" w:hAnsi="宋体" w:cs="宋体" w:hint="eastAsia"/>
          <w:bCs/>
          <w:szCs w:val="21"/>
        </w:rPr>
        <w:t>日</w:t>
      </w:r>
    </w:p>
    <w:p w:rsidR="003031E8" w:rsidRPr="00C67366" w:rsidRDefault="008D449E">
      <w:pPr>
        <w:spacing w:line="360" w:lineRule="auto"/>
      </w:pPr>
      <w:r w:rsidRPr="00C67366">
        <w:br w:type="page"/>
      </w:r>
    </w:p>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8D449E">
      <w:pPr>
        <w:pStyle w:val="10"/>
        <w:jc w:val="center"/>
      </w:pPr>
      <w:bookmarkStart w:id="39" w:name="_Toc53498772"/>
      <w:r w:rsidRPr="00C67366">
        <w:t>第二章谈判须知</w:t>
      </w:r>
      <w:bookmarkEnd w:id="39"/>
    </w:p>
    <w:p w:rsidR="003031E8" w:rsidRPr="00C67366" w:rsidRDefault="008D449E">
      <w:pPr>
        <w:pStyle w:val="10"/>
        <w:jc w:val="center"/>
        <w:rPr>
          <w:color w:val="000000"/>
        </w:rPr>
      </w:pPr>
      <w:r w:rsidRPr="00C67366">
        <w:br w:type="page"/>
      </w:r>
      <w:bookmarkStart w:id="40" w:name="_Toc53498773"/>
      <w:r w:rsidRPr="00C67366">
        <w:rPr>
          <w:rFonts w:eastAsia="黑体"/>
          <w:sz w:val="32"/>
          <w:szCs w:val="32"/>
        </w:rPr>
        <w:t>第二章</w:t>
      </w:r>
      <w:r w:rsidRPr="00C67366">
        <w:rPr>
          <w:rFonts w:eastAsia="黑体"/>
          <w:sz w:val="32"/>
          <w:szCs w:val="32"/>
        </w:rPr>
        <w:tab/>
      </w:r>
      <w:r w:rsidRPr="00C67366">
        <w:rPr>
          <w:rFonts w:eastAsia="黑体"/>
          <w:sz w:val="32"/>
          <w:szCs w:val="32"/>
        </w:rPr>
        <w:t>谈判须知</w:t>
      </w:r>
      <w:bookmarkEnd w:id="40"/>
    </w:p>
    <w:p w:rsidR="003031E8" w:rsidRPr="00C67366" w:rsidRDefault="008D449E">
      <w:pPr>
        <w:pStyle w:val="2"/>
        <w:numPr>
          <w:ilvl w:val="0"/>
          <w:numId w:val="2"/>
        </w:numPr>
        <w:rPr>
          <w:rFonts w:ascii="Times New Roman" w:hAnsi="Times New Roman"/>
          <w:sz w:val="21"/>
          <w:szCs w:val="21"/>
        </w:rPr>
      </w:pPr>
      <w:bookmarkStart w:id="41" w:name="_Toc53498774"/>
      <w:r w:rsidRPr="00C67366">
        <w:rPr>
          <w:rFonts w:ascii="Times New Roman" w:hAnsi="Times New Roman"/>
          <w:sz w:val="21"/>
          <w:szCs w:val="21"/>
        </w:rPr>
        <w:t>投标保证金</w:t>
      </w:r>
      <w:bookmarkEnd w:id="41"/>
    </w:p>
    <w:p w:rsidR="003031E8" w:rsidRPr="00C67366" w:rsidRDefault="008D449E">
      <w:pPr>
        <w:numPr>
          <w:ilvl w:val="1"/>
          <w:numId w:val="2"/>
        </w:numPr>
      </w:pPr>
      <w:r w:rsidRPr="00C67366">
        <w:t>供应商应按本采购文件规定提交投标保证金，投标保证金金额：</w:t>
      </w:r>
      <w:r w:rsidRPr="00C67366">
        <w:rPr>
          <w:b/>
          <w:color w:val="FF0000"/>
        </w:rPr>
        <w:t>人民币</w:t>
      </w:r>
      <w:r w:rsidR="00EE5119" w:rsidRPr="00C67366">
        <w:rPr>
          <w:rFonts w:hint="eastAsia"/>
          <w:b/>
          <w:color w:val="FF0000"/>
        </w:rPr>
        <w:t>两千</w:t>
      </w:r>
      <w:r w:rsidR="00436679" w:rsidRPr="00C67366">
        <w:rPr>
          <w:rFonts w:hint="eastAsia"/>
          <w:b/>
          <w:color w:val="FF0000"/>
        </w:rPr>
        <w:t>元</w:t>
      </w:r>
      <w:r w:rsidRPr="00C67366">
        <w:rPr>
          <w:b/>
          <w:color w:val="FF0000"/>
        </w:rPr>
        <w:t>整（</w:t>
      </w:r>
      <w:r w:rsidRPr="00C67366">
        <w:rPr>
          <w:b/>
          <w:color w:val="FF0000"/>
        </w:rPr>
        <w:t>¥</w:t>
      </w:r>
      <w:r w:rsidR="00436679" w:rsidRPr="00C67366">
        <w:rPr>
          <w:rFonts w:hint="eastAsia"/>
          <w:b/>
          <w:color w:val="FF0000"/>
        </w:rPr>
        <w:t>2</w:t>
      </w:r>
      <w:r w:rsidRPr="00C67366">
        <w:rPr>
          <w:b/>
          <w:color w:val="FF0000"/>
        </w:rPr>
        <w:t>,000.00</w:t>
      </w:r>
      <w:r w:rsidRPr="00C67366">
        <w:rPr>
          <w:b/>
          <w:color w:val="FF0000"/>
        </w:rPr>
        <w:t>）</w:t>
      </w:r>
      <w:r w:rsidRPr="00C67366">
        <w:t>，投标保证金有效期</w:t>
      </w:r>
      <w:r w:rsidRPr="00C67366">
        <w:t>90</w:t>
      </w:r>
      <w:r w:rsidRPr="00C67366">
        <w:t>天。</w:t>
      </w:r>
    </w:p>
    <w:p w:rsidR="003031E8" w:rsidRPr="00C67366" w:rsidRDefault="008D449E">
      <w:pPr>
        <w:numPr>
          <w:ilvl w:val="1"/>
          <w:numId w:val="2"/>
        </w:numPr>
      </w:pPr>
      <w:r w:rsidRPr="00C67366">
        <w:t>投标保证金递交截止时间：与</w:t>
      </w:r>
      <w:r w:rsidRPr="00C67366">
        <w:rPr>
          <w:snapToGrid w:val="0"/>
        </w:rPr>
        <w:t>递交谈判响应文件截止时间一致</w:t>
      </w:r>
      <w:r w:rsidRPr="00C67366">
        <w:t>（采用转账、汇款方式的，款项必须在截止时间前到达采购代理机构指定的账户）。</w:t>
      </w:r>
    </w:p>
    <w:p w:rsidR="003031E8" w:rsidRPr="00C67366" w:rsidRDefault="008D449E">
      <w:pPr>
        <w:numPr>
          <w:ilvl w:val="1"/>
          <w:numId w:val="2"/>
        </w:numPr>
      </w:pPr>
      <w:r w:rsidRPr="00C67366">
        <w:t>采购代理机构投标保证金账户信息：</w:t>
      </w:r>
    </w:p>
    <w:p w:rsidR="003031E8" w:rsidRPr="00C67366" w:rsidRDefault="008D449E">
      <w:pPr>
        <w:ind w:firstLineChars="426" w:firstLine="898"/>
        <w:rPr>
          <w:rFonts w:eastAsia="黑体"/>
          <w:b/>
        </w:rPr>
      </w:pPr>
      <w:r w:rsidRPr="00C67366">
        <w:rPr>
          <w:rFonts w:eastAsia="黑体"/>
          <w:b/>
        </w:rPr>
        <w:t>名称：深圳市建星项目管理顾问有限公司</w:t>
      </w:r>
    </w:p>
    <w:p w:rsidR="003031E8" w:rsidRPr="00C67366" w:rsidRDefault="008D449E">
      <w:pPr>
        <w:ind w:firstLineChars="426" w:firstLine="898"/>
        <w:rPr>
          <w:rFonts w:eastAsia="黑体"/>
          <w:b/>
        </w:rPr>
      </w:pPr>
      <w:r w:rsidRPr="00C67366">
        <w:rPr>
          <w:rFonts w:eastAsia="黑体"/>
          <w:b/>
        </w:rPr>
        <w:t>开户行：中信银行深圳福田支行</w:t>
      </w:r>
    </w:p>
    <w:p w:rsidR="003031E8" w:rsidRPr="00C67366" w:rsidRDefault="008D449E">
      <w:pPr>
        <w:ind w:firstLineChars="426" w:firstLine="898"/>
        <w:rPr>
          <w:rFonts w:eastAsia="黑体"/>
          <w:b/>
        </w:rPr>
      </w:pPr>
      <w:r w:rsidRPr="00C67366">
        <w:rPr>
          <w:rFonts w:eastAsia="黑体"/>
          <w:b/>
        </w:rPr>
        <w:t>账号：</w:t>
      </w:r>
      <w:r w:rsidRPr="00C67366">
        <w:rPr>
          <w:rFonts w:eastAsia="黑体"/>
          <w:b/>
        </w:rPr>
        <w:t>7441610182600184516</w:t>
      </w:r>
    </w:p>
    <w:p w:rsidR="003031E8" w:rsidRPr="00C67366" w:rsidRDefault="008D449E">
      <w:pPr>
        <w:numPr>
          <w:ilvl w:val="1"/>
          <w:numId w:val="2"/>
        </w:numPr>
      </w:pPr>
      <w:r w:rsidRPr="00C67366">
        <w:t>投标保证金应采用银行转账、电汇、银行汇票等方式提交，提交时必须注明供应商名称、项目名称、招标编号等信息。</w:t>
      </w:r>
    </w:p>
    <w:p w:rsidR="003031E8" w:rsidRPr="00C67366" w:rsidRDefault="008D449E">
      <w:pPr>
        <w:numPr>
          <w:ilvl w:val="1"/>
          <w:numId w:val="2"/>
        </w:numPr>
      </w:pPr>
      <w:r w:rsidRPr="00C67366">
        <w:t>凡未按本须知规定提交有效的投标保证金的投标，应视为非响应性投标，予以拒绝。</w:t>
      </w:r>
    </w:p>
    <w:p w:rsidR="003031E8" w:rsidRPr="00C67366" w:rsidRDefault="008D449E">
      <w:pPr>
        <w:numPr>
          <w:ilvl w:val="1"/>
          <w:numId w:val="2"/>
        </w:numPr>
      </w:pPr>
      <w:r w:rsidRPr="00C67366">
        <w:t>若采购项目未成交，投标保证金将于谈判结束后五个工作日内无息退还；若采购项目成交，投标保证金则在与采购人签订合同，并将合同副本提交采购代理机构存档后予以无息退还。</w:t>
      </w:r>
    </w:p>
    <w:p w:rsidR="003031E8" w:rsidRPr="00C67366" w:rsidRDefault="008D449E">
      <w:pPr>
        <w:numPr>
          <w:ilvl w:val="1"/>
          <w:numId w:val="2"/>
        </w:numPr>
      </w:pPr>
      <w:r w:rsidRPr="00C67366">
        <w:t>下列任何情况发生时，投标保证金将被没收：</w:t>
      </w:r>
    </w:p>
    <w:p w:rsidR="003031E8" w:rsidRPr="00C67366" w:rsidRDefault="008D449E">
      <w:pPr>
        <w:numPr>
          <w:ilvl w:val="2"/>
          <w:numId w:val="2"/>
        </w:numPr>
      </w:pPr>
      <w:r w:rsidRPr="00C67366">
        <w:t>供应商在采购文件中规定的谈判有效期内撤回其谈判响应文件；</w:t>
      </w:r>
    </w:p>
    <w:p w:rsidR="003031E8" w:rsidRPr="00C67366" w:rsidRDefault="008D449E">
      <w:pPr>
        <w:numPr>
          <w:ilvl w:val="2"/>
          <w:numId w:val="2"/>
        </w:numPr>
      </w:pPr>
      <w:r w:rsidRPr="00C67366">
        <w:t>供应商串通投标或者以其他弄虚作假方式投标；</w:t>
      </w:r>
    </w:p>
    <w:p w:rsidR="003031E8" w:rsidRPr="00C67366" w:rsidRDefault="008D449E">
      <w:pPr>
        <w:numPr>
          <w:ilvl w:val="2"/>
          <w:numId w:val="2"/>
        </w:numPr>
      </w:pPr>
      <w:r w:rsidRPr="00C67366">
        <w:t>成交供应商在规定期限内未能根据本须知规定签订合同；</w:t>
      </w:r>
    </w:p>
    <w:p w:rsidR="003031E8" w:rsidRPr="00C67366" w:rsidRDefault="008D449E">
      <w:pPr>
        <w:numPr>
          <w:ilvl w:val="2"/>
          <w:numId w:val="2"/>
        </w:numPr>
      </w:pPr>
      <w:r w:rsidRPr="00C67366">
        <w:t>成交供应商在规定期限内未能根据本项须知规定交纳招标代理服务费；</w:t>
      </w:r>
    </w:p>
    <w:p w:rsidR="003031E8" w:rsidRPr="00C67366" w:rsidRDefault="008D449E">
      <w:pPr>
        <w:numPr>
          <w:ilvl w:val="2"/>
          <w:numId w:val="2"/>
        </w:numPr>
      </w:pPr>
      <w:r w:rsidRPr="00C67366">
        <w:t>供应商提供虚假情况质疑投诉；</w:t>
      </w:r>
    </w:p>
    <w:p w:rsidR="003031E8" w:rsidRPr="00C67366" w:rsidRDefault="008D449E" w:rsidP="00946A0F">
      <w:pPr>
        <w:numPr>
          <w:ilvl w:val="2"/>
          <w:numId w:val="2"/>
        </w:numPr>
      </w:pPr>
      <w:r w:rsidRPr="00C67366">
        <w:t>法律法规规定的其它情况。</w:t>
      </w:r>
    </w:p>
    <w:p w:rsidR="003031E8" w:rsidRPr="00C67366" w:rsidRDefault="008D449E">
      <w:pPr>
        <w:pStyle w:val="2"/>
        <w:numPr>
          <w:ilvl w:val="0"/>
          <w:numId w:val="2"/>
        </w:numPr>
        <w:rPr>
          <w:rFonts w:ascii="Times New Roman" w:hAnsi="Times New Roman"/>
          <w:sz w:val="21"/>
          <w:szCs w:val="21"/>
        </w:rPr>
      </w:pPr>
      <w:bookmarkStart w:id="42" w:name="_Toc53498775"/>
      <w:r w:rsidRPr="00C67366">
        <w:rPr>
          <w:rFonts w:ascii="Times New Roman" w:hAnsi="Times New Roman"/>
          <w:sz w:val="21"/>
          <w:szCs w:val="21"/>
        </w:rPr>
        <w:t>谈判响应文件的制作</w:t>
      </w:r>
      <w:bookmarkEnd w:id="42"/>
    </w:p>
    <w:p w:rsidR="003031E8" w:rsidRPr="00C67366" w:rsidRDefault="008D449E">
      <w:pPr>
        <w:numPr>
          <w:ilvl w:val="1"/>
          <w:numId w:val="2"/>
        </w:numPr>
      </w:pPr>
      <w:r w:rsidRPr="00C67366">
        <w:t>谈判响应文件须包括下列内容：</w:t>
      </w:r>
    </w:p>
    <w:p w:rsidR="003031E8" w:rsidRPr="00C67366" w:rsidRDefault="008D449E">
      <w:pPr>
        <w:ind w:left="907"/>
      </w:pPr>
      <w:r w:rsidRPr="00C67366">
        <w:t>一、报价函；</w:t>
      </w:r>
    </w:p>
    <w:p w:rsidR="003031E8" w:rsidRPr="00C67366" w:rsidRDefault="008D449E">
      <w:pPr>
        <w:ind w:left="907"/>
      </w:pPr>
      <w:r w:rsidRPr="00C67366">
        <w:t>二、投标一览表；</w:t>
      </w:r>
    </w:p>
    <w:p w:rsidR="003031E8" w:rsidRPr="00C67366" w:rsidRDefault="008D449E">
      <w:pPr>
        <w:ind w:left="907"/>
      </w:pPr>
      <w:r w:rsidRPr="00C67366">
        <w:t>三、分项报价表；</w:t>
      </w:r>
    </w:p>
    <w:p w:rsidR="003031E8" w:rsidRPr="00C67366" w:rsidRDefault="008D449E">
      <w:pPr>
        <w:ind w:left="907"/>
      </w:pPr>
      <w:r w:rsidRPr="00C67366">
        <w:t>四、资格证明材料：</w:t>
      </w:r>
    </w:p>
    <w:p w:rsidR="003031E8" w:rsidRPr="00C67366" w:rsidRDefault="008D449E">
      <w:pPr>
        <w:ind w:left="907"/>
      </w:pPr>
      <w:r w:rsidRPr="00C67366">
        <w:t>（一）政府采购投标及履约承诺函</w:t>
      </w:r>
    </w:p>
    <w:p w:rsidR="003031E8" w:rsidRPr="00C67366" w:rsidRDefault="008D449E">
      <w:pPr>
        <w:ind w:left="907"/>
      </w:pPr>
      <w:r w:rsidRPr="00C67366">
        <w:t>（二）法定代表人证明书</w:t>
      </w:r>
    </w:p>
    <w:p w:rsidR="003031E8" w:rsidRPr="00C67366" w:rsidRDefault="008D449E">
      <w:pPr>
        <w:ind w:left="907"/>
      </w:pPr>
      <w:r w:rsidRPr="00C67366">
        <w:t>（三）法定代表人授权书</w:t>
      </w:r>
    </w:p>
    <w:p w:rsidR="003031E8" w:rsidRPr="00C67366" w:rsidRDefault="008D449E">
      <w:pPr>
        <w:ind w:left="907"/>
      </w:pPr>
      <w:r w:rsidRPr="00C67366">
        <w:t>（四）营业执照副本（复印件加盖公章）</w:t>
      </w:r>
    </w:p>
    <w:p w:rsidR="003031E8" w:rsidRPr="00C67366" w:rsidRDefault="008D449E">
      <w:pPr>
        <w:ind w:left="907"/>
      </w:pPr>
      <w:r w:rsidRPr="00C67366">
        <w:t>（五）投标保证金证明文件</w:t>
      </w:r>
    </w:p>
    <w:p w:rsidR="003031E8" w:rsidRPr="00C67366" w:rsidRDefault="008D449E">
      <w:pPr>
        <w:ind w:left="907"/>
      </w:pPr>
      <w:r w:rsidRPr="00C67366">
        <w:t>（六）采购需求中要求的证明文件</w:t>
      </w:r>
    </w:p>
    <w:p w:rsidR="003031E8" w:rsidRPr="00C67366" w:rsidRDefault="008D449E">
      <w:pPr>
        <w:ind w:left="907"/>
      </w:pPr>
      <w:r w:rsidRPr="00C67366">
        <w:t>（七）供应商认为有必要提交的其它资料</w:t>
      </w:r>
    </w:p>
    <w:p w:rsidR="003031E8" w:rsidRPr="00C67366" w:rsidRDefault="008D449E">
      <w:pPr>
        <w:ind w:left="907"/>
      </w:pPr>
      <w:r w:rsidRPr="00C67366">
        <w:t>四、技术规格偏离表</w:t>
      </w:r>
    </w:p>
    <w:p w:rsidR="003031E8" w:rsidRPr="00C67366" w:rsidRDefault="008D449E">
      <w:pPr>
        <w:ind w:left="907"/>
      </w:pPr>
      <w:r w:rsidRPr="00C67366">
        <w:t>五、商务条款偏离表</w:t>
      </w:r>
    </w:p>
    <w:p w:rsidR="003031E8" w:rsidRPr="00C67366" w:rsidRDefault="008D449E">
      <w:pPr>
        <w:ind w:left="907"/>
      </w:pPr>
      <w:r w:rsidRPr="00C67366">
        <w:t>六、</w:t>
      </w:r>
      <w:r w:rsidR="00D95379" w:rsidRPr="00C67366">
        <w:rPr>
          <w:rFonts w:hint="eastAsia"/>
        </w:rPr>
        <w:t>工程量清单</w:t>
      </w:r>
    </w:p>
    <w:p w:rsidR="003031E8" w:rsidRPr="00C67366" w:rsidRDefault="008D449E">
      <w:pPr>
        <w:pStyle w:val="2"/>
        <w:numPr>
          <w:ilvl w:val="0"/>
          <w:numId w:val="2"/>
        </w:numPr>
        <w:rPr>
          <w:rFonts w:ascii="Times New Roman" w:hAnsi="Times New Roman"/>
          <w:sz w:val="21"/>
          <w:szCs w:val="21"/>
        </w:rPr>
      </w:pPr>
      <w:bookmarkStart w:id="43" w:name="_Toc53498776"/>
      <w:r w:rsidRPr="00C67366">
        <w:rPr>
          <w:rFonts w:ascii="Times New Roman" w:hAnsi="Times New Roman"/>
          <w:sz w:val="21"/>
          <w:szCs w:val="21"/>
        </w:rPr>
        <w:t>谈判响应文件的响应</w:t>
      </w:r>
      <w:bookmarkEnd w:id="43"/>
    </w:p>
    <w:p w:rsidR="003031E8" w:rsidRPr="00C67366" w:rsidRDefault="008D449E">
      <w:pPr>
        <w:numPr>
          <w:ilvl w:val="1"/>
          <w:numId w:val="3"/>
        </w:numPr>
        <w:tabs>
          <w:tab w:val="clear" w:pos="567"/>
          <w:tab w:val="left" w:pos="851"/>
        </w:tabs>
        <w:ind w:left="907" w:hanging="907"/>
      </w:pPr>
      <w:r w:rsidRPr="00C67366">
        <w:t>供应商对报价需求必须给予唯一的实质性响应，否则将视为不响应；</w:t>
      </w:r>
    </w:p>
    <w:p w:rsidR="003031E8" w:rsidRPr="00C67366" w:rsidRDefault="008D449E" w:rsidP="00946A0F">
      <w:pPr>
        <w:numPr>
          <w:ilvl w:val="1"/>
          <w:numId w:val="3"/>
        </w:numPr>
        <w:tabs>
          <w:tab w:val="clear" w:pos="567"/>
          <w:tab w:val="left" w:pos="851"/>
        </w:tabs>
        <w:ind w:left="907" w:hanging="907"/>
      </w:pPr>
      <w:r w:rsidRPr="00C67366">
        <w:t>须由法人代表或被授权人签字或盖章的文件，签名处打印或空白视作无效。</w:t>
      </w:r>
    </w:p>
    <w:p w:rsidR="003031E8" w:rsidRPr="00C67366" w:rsidRDefault="008D449E">
      <w:pPr>
        <w:pStyle w:val="2"/>
        <w:numPr>
          <w:ilvl w:val="0"/>
          <w:numId w:val="2"/>
        </w:numPr>
        <w:rPr>
          <w:rFonts w:ascii="Times New Roman" w:hAnsi="Times New Roman"/>
          <w:sz w:val="21"/>
          <w:szCs w:val="21"/>
        </w:rPr>
      </w:pPr>
      <w:bookmarkStart w:id="44" w:name="_Toc53498777"/>
      <w:r w:rsidRPr="00C67366">
        <w:rPr>
          <w:rFonts w:ascii="Times New Roman" w:hAnsi="Times New Roman"/>
          <w:sz w:val="21"/>
          <w:szCs w:val="21"/>
        </w:rPr>
        <w:t>谈判响应文件的递交</w:t>
      </w:r>
      <w:bookmarkEnd w:id="44"/>
    </w:p>
    <w:p w:rsidR="003031E8" w:rsidRPr="00C67366" w:rsidRDefault="008D449E">
      <w:pPr>
        <w:numPr>
          <w:ilvl w:val="1"/>
          <w:numId w:val="4"/>
        </w:numPr>
      </w:pPr>
      <w:r w:rsidRPr="00C67366">
        <w:t>谈判响应文件的任何涂改或修正，必须由供应商代表签字确认。</w:t>
      </w:r>
    </w:p>
    <w:p w:rsidR="003031E8" w:rsidRPr="00C67366" w:rsidRDefault="008D449E">
      <w:pPr>
        <w:numPr>
          <w:ilvl w:val="1"/>
          <w:numId w:val="4"/>
        </w:numPr>
      </w:pPr>
      <w:r w:rsidRPr="00C67366">
        <w:t>谈判响应文件应提交正本一份和副本二份，于规定的报价截止时间前送达采购代理机构。谈判响应文件分别装订成册，封面标明</w:t>
      </w:r>
      <w:r w:rsidRPr="00C67366">
        <w:t>“</w:t>
      </w:r>
      <w:r w:rsidRPr="00C67366">
        <w:t>正本</w:t>
      </w:r>
      <w:r w:rsidRPr="00C67366">
        <w:t>”</w:t>
      </w:r>
      <w:r w:rsidRPr="00C67366">
        <w:t>或</w:t>
      </w:r>
      <w:r w:rsidRPr="00C67366">
        <w:t xml:space="preserve"> “</w:t>
      </w:r>
      <w:r w:rsidRPr="00C67366">
        <w:t>副本</w:t>
      </w:r>
      <w:r w:rsidRPr="00C67366">
        <w:t>”</w:t>
      </w:r>
      <w:r w:rsidRPr="00C67366">
        <w:t>并加盖公章、密封包装，并按以下顺序注明：</w:t>
      </w:r>
    </w:p>
    <w:p w:rsidR="003031E8" w:rsidRPr="00C67366" w:rsidRDefault="008D449E">
      <w:pPr>
        <w:ind w:firstLineChars="405" w:firstLine="850"/>
      </w:pPr>
      <w:r w:rsidRPr="00C67366">
        <w:t>采购代理机构：深圳市建星项目管理顾问有限公司</w:t>
      </w:r>
    </w:p>
    <w:p w:rsidR="003031E8" w:rsidRPr="00C67366" w:rsidRDefault="008D449E">
      <w:pPr>
        <w:ind w:firstLineChars="405" w:firstLine="850"/>
      </w:pPr>
      <w:r w:rsidRPr="00C67366">
        <w:t>项目名称：</w:t>
      </w:r>
      <w:r w:rsidR="007F6C5B" w:rsidRPr="00C67366">
        <w:rPr>
          <w:bCs/>
        </w:rPr>
        <w:t>训练场战斗氛围营造</w:t>
      </w:r>
      <w:r w:rsidR="009E37F6" w:rsidRPr="00C67366">
        <w:rPr>
          <w:bCs/>
        </w:rPr>
        <w:t>施工项目</w:t>
      </w:r>
    </w:p>
    <w:p w:rsidR="003031E8" w:rsidRPr="00C67366" w:rsidRDefault="008D449E">
      <w:pPr>
        <w:ind w:firstLineChars="405" w:firstLine="850"/>
      </w:pPr>
      <w:r w:rsidRPr="00C67366">
        <w:t>项目编号：</w:t>
      </w:r>
      <w:r w:rsidR="00FD0A16" w:rsidRPr="00C67366">
        <w:t>JX2020ZB-G048</w:t>
      </w:r>
    </w:p>
    <w:p w:rsidR="003031E8" w:rsidRPr="00C67366" w:rsidRDefault="008D449E">
      <w:pPr>
        <w:ind w:firstLineChars="405" w:firstLine="850"/>
      </w:pPr>
      <w:r w:rsidRPr="00C67366">
        <w:t>供应商名称：</w:t>
      </w:r>
    </w:p>
    <w:p w:rsidR="003031E8" w:rsidRPr="00C67366" w:rsidRDefault="008D449E">
      <w:pPr>
        <w:ind w:firstLineChars="405" w:firstLine="850"/>
      </w:pPr>
      <w:r w:rsidRPr="00C67366">
        <w:t>供应商地址、联系人、电话及传真号码</w:t>
      </w:r>
    </w:p>
    <w:p w:rsidR="003031E8" w:rsidRPr="00C67366" w:rsidRDefault="008D449E">
      <w:pPr>
        <w:ind w:firstLineChars="405" w:firstLine="850"/>
      </w:pPr>
      <w:r w:rsidRPr="00C67366">
        <w:t>“</w:t>
      </w:r>
      <w:r w:rsidRPr="00C67366">
        <w:t>在</w:t>
      </w:r>
      <w:r w:rsidRPr="00C67366">
        <w:rPr>
          <w:i/>
          <w:u w:val="single"/>
        </w:rPr>
        <w:t>（开标时间前）</w:t>
      </w:r>
      <w:r w:rsidRPr="00C67366">
        <w:t>不得启封</w:t>
      </w:r>
      <w:r w:rsidRPr="00C67366">
        <w:t>”</w:t>
      </w:r>
      <w:r w:rsidRPr="00C67366">
        <w:t>等字样。</w:t>
      </w:r>
    </w:p>
    <w:p w:rsidR="003031E8" w:rsidRPr="00C67366" w:rsidRDefault="008D449E">
      <w:pPr>
        <w:numPr>
          <w:ilvl w:val="1"/>
          <w:numId w:val="4"/>
        </w:numPr>
      </w:pPr>
      <w:r w:rsidRPr="00C67366">
        <w:t>采购代理机构不接受以邮寄、电报、电话、电传、传真方式的报价。</w:t>
      </w:r>
    </w:p>
    <w:p w:rsidR="003031E8" w:rsidRPr="00C67366" w:rsidRDefault="008D449E">
      <w:pPr>
        <w:numPr>
          <w:ilvl w:val="1"/>
          <w:numId w:val="4"/>
        </w:numPr>
      </w:pPr>
      <w:r w:rsidRPr="00C67366">
        <w:t>采购代理机构将拒绝以下情况递交的谈判响应文件：</w:t>
      </w:r>
    </w:p>
    <w:p w:rsidR="003031E8" w:rsidRPr="00C67366" w:rsidRDefault="008D449E">
      <w:pPr>
        <w:numPr>
          <w:ilvl w:val="2"/>
          <w:numId w:val="5"/>
        </w:numPr>
        <w:tabs>
          <w:tab w:val="clear" w:pos="709"/>
          <w:tab w:val="left" w:pos="851"/>
        </w:tabs>
        <w:ind w:left="851" w:hanging="851"/>
      </w:pPr>
      <w:r w:rsidRPr="00C67366">
        <w:t>未提交报价保证金；</w:t>
      </w:r>
    </w:p>
    <w:p w:rsidR="003031E8" w:rsidRPr="00C67366" w:rsidRDefault="008D449E">
      <w:pPr>
        <w:numPr>
          <w:ilvl w:val="2"/>
          <w:numId w:val="5"/>
        </w:numPr>
        <w:tabs>
          <w:tab w:val="clear" w:pos="709"/>
          <w:tab w:val="left" w:pos="851"/>
        </w:tabs>
        <w:ind w:left="851" w:hanging="851"/>
      </w:pPr>
      <w:r w:rsidRPr="00C67366">
        <w:t>未按要求密封谈判响应文件；</w:t>
      </w:r>
    </w:p>
    <w:p w:rsidR="003031E8" w:rsidRPr="00C67366" w:rsidRDefault="008D449E" w:rsidP="00946A0F">
      <w:pPr>
        <w:numPr>
          <w:ilvl w:val="2"/>
          <w:numId w:val="5"/>
        </w:numPr>
        <w:tabs>
          <w:tab w:val="clear" w:pos="709"/>
          <w:tab w:val="left" w:pos="851"/>
        </w:tabs>
        <w:ind w:left="851" w:hanging="851"/>
        <w:rPr>
          <w:color w:val="000000"/>
        </w:rPr>
      </w:pPr>
      <w:r w:rsidRPr="00C67366">
        <w:rPr>
          <w:color w:val="000000"/>
        </w:rPr>
        <w:t>谈判响应文件迟于截止时间递交。</w:t>
      </w:r>
    </w:p>
    <w:p w:rsidR="003031E8" w:rsidRPr="00C67366" w:rsidRDefault="008D449E">
      <w:pPr>
        <w:pStyle w:val="2"/>
        <w:numPr>
          <w:ilvl w:val="0"/>
          <w:numId w:val="2"/>
        </w:numPr>
        <w:rPr>
          <w:rFonts w:ascii="Times New Roman" w:hAnsi="Times New Roman"/>
          <w:sz w:val="21"/>
          <w:szCs w:val="21"/>
        </w:rPr>
      </w:pPr>
      <w:bookmarkStart w:id="45" w:name="_Toc53498778"/>
      <w:r w:rsidRPr="00C67366">
        <w:rPr>
          <w:rFonts w:ascii="Times New Roman" w:hAnsi="Times New Roman"/>
          <w:sz w:val="21"/>
          <w:szCs w:val="21"/>
        </w:rPr>
        <w:t>谈判程序</w:t>
      </w:r>
      <w:bookmarkEnd w:id="45"/>
    </w:p>
    <w:p w:rsidR="003031E8" w:rsidRPr="00C67366" w:rsidRDefault="008D449E">
      <w:pPr>
        <w:numPr>
          <w:ilvl w:val="1"/>
          <w:numId w:val="6"/>
        </w:numPr>
      </w:pPr>
      <w:r w:rsidRPr="00C67366">
        <w:rPr>
          <w:color w:val="000000"/>
        </w:rPr>
        <w:t>采购代理机构在竞争性谈判采购公告中规定的日期、时间和地点组织谈判。供应商授权代表应在规定时间内递交响应文件。参加谈判的供应商代表应签名报到以证明其出席。</w:t>
      </w:r>
      <w:r w:rsidRPr="00C67366">
        <w:t>如谈判供应商代表（法定代表人或其授权代表）未到达谈判现场，所送达的谈判响应文件将被拒绝。</w:t>
      </w:r>
    </w:p>
    <w:p w:rsidR="003031E8" w:rsidRPr="00C67366" w:rsidRDefault="008D449E">
      <w:pPr>
        <w:numPr>
          <w:ilvl w:val="1"/>
          <w:numId w:val="6"/>
        </w:numPr>
      </w:pPr>
      <w:r w:rsidRPr="00C67366">
        <w:t>成立谈判小组，</w:t>
      </w:r>
      <w:r w:rsidRPr="00C67366">
        <w:rPr>
          <w:color w:val="000000"/>
        </w:rPr>
        <w:t>其成员由从政府采购专家库中随机抽取的专家共三人以上单数组成。</w:t>
      </w:r>
      <w:r w:rsidRPr="00C67366">
        <w:t>谈判小组所有成员集中与单一供应商分别进行技术、商务及价格谈判。在谈判中，谈判的任何一方不得透露与谈判有关的其他供应商的技术资料、价格和其他信息。谈判文件有实质性变动的，谈判小组应当以书面形式通知所有参加谈判的供应商。</w:t>
      </w:r>
    </w:p>
    <w:p w:rsidR="003031E8" w:rsidRPr="00C67366" w:rsidRDefault="008D449E">
      <w:pPr>
        <w:numPr>
          <w:ilvl w:val="1"/>
          <w:numId w:val="6"/>
        </w:numPr>
        <w:rPr>
          <w:color w:val="000000"/>
        </w:rPr>
      </w:pPr>
      <w:r w:rsidRPr="00C67366">
        <w:rPr>
          <w:color w:val="000000"/>
        </w:rPr>
        <w:t>报价程序：供应商有</w:t>
      </w:r>
      <w:r w:rsidR="004B4CD7" w:rsidRPr="00C67366">
        <w:rPr>
          <w:rFonts w:hint="eastAsia"/>
          <w:color w:val="000000"/>
        </w:rPr>
        <w:t>三</w:t>
      </w:r>
      <w:r w:rsidRPr="00C67366">
        <w:rPr>
          <w:color w:val="000000"/>
        </w:rPr>
        <w:t>次报价机会，供应商投标文件报价作为供应商第一次报价。根据谈判结果，供应商须在谈判小组规定的时间内进行</w:t>
      </w:r>
      <w:r w:rsidR="004B4CD7" w:rsidRPr="00C67366">
        <w:rPr>
          <w:rFonts w:hint="eastAsia"/>
          <w:color w:val="000000"/>
        </w:rPr>
        <w:t>第二次及</w:t>
      </w:r>
      <w:r w:rsidRPr="00C67366">
        <w:rPr>
          <w:color w:val="000000"/>
        </w:rPr>
        <w:t>最后报价并填写《供应商最终报盘表》。</w:t>
      </w:r>
    </w:p>
    <w:p w:rsidR="003031E8" w:rsidRPr="00C67366" w:rsidRDefault="008D449E">
      <w:pPr>
        <w:numPr>
          <w:ilvl w:val="1"/>
          <w:numId w:val="6"/>
        </w:numPr>
        <w:rPr>
          <w:color w:val="000000"/>
        </w:rPr>
      </w:pPr>
      <w:r w:rsidRPr="00C67366">
        <w:rPr>
          <w:color w:val="000000"/>
        </w:rPr>
        <w:t>采购代理机构将在谈判小组所规定的时间内收取《最终报盘表》，并当众宣布最终报价。</w:t>
      </w:r>
    </w:p>
    <w:p w:rsidR="003031E8" w:rsidRPr="00C67366" w:rsidRDefault="008D449E">
      <w:pPr>
        <w:numPr>
          <w:ilvl w:val="1"/>
          <w:numId w:val="6"/>
        </w:numPr>
        <w:rPr>
          <w:color w:val="000000"/>
        </w:rPr>
      </w:pPr>
      <w:r w:rsidRPr="00C67366">
        <w:t>谈判过程的保密</w:t>
      </w:r>
    </w:p>
    <w:p w:rsidR="003031E8" w:rsidRPr="00C67366" w:rsidRDefault="008D449E">
      <w:pPr>
        <w:ind w:left="567"/>
      </w:pPr>
      <w:r w:rsidRPr="00C67366">
        <w:t>凡属于对谈判响应文件的审查、澄清、评价和比较的有关资料以及成交候选人的推荐情况、与谈判有关的其他任何情况均严格保密；</w:t>
      </w:r>
    </w:p>
    <w:p w:rsidR="003031E8" w:rsidRPr="00C67366" w:rsidRDefault="008D449E">
      <w:pPr>
        <w:ind w:left="567"/>
        <w:rPr>
          <w:color w:val="000000"/>
        </w:rPr>
      </w:pPr>
      <w:r w:rsidRPr="00C67366">
        <w:t>在谈判响应文件的评审和比较、成交候选人推荐以及授权合同的过程中，供应商如试图向采购人和谈判小组施加影响的任何行为，都将会导致其投标被拒绝。</w:t>
      </w:r>
    </w:p>
    <w:p w:rsidR="003031E8" w:rsidRPr="00C67366" w:rsidRDefault="008D449E">
      <w:pPr>
        <w:numPr>
          <w:ilvl w:val="1"/>
          <w:numId w:val="6"/>
        </w:numPr>
        <w:rPr>
          <w:color w:val="000000"/>
        </w:rPr>
      </w:pPr>
      <w:r w:rsidRPr="00C67366">
        <w:rPr>
          <w:color w:val="000000"/>
        </w:rPr>
        <w:t>谈判响应文件的澄清</w:t>
      </w:r>
    </w:p>
    <w:p w:rsidR="003031E8" w:rsidRPr="00C67366" w:rsidRDefault="008D449E">
      <w:pPr>
        <w:ind w:left="567"/>
        <w:rPr>
          <w:color w:val="000000"/>
        </w:rPr>
      </w:pPr>
      <w:r w:rsidRPr="00C67366">
        <w:rPr>
          <w:color w:val="000000"/>
        </w:rPr>
        <w:t>为了有助于谈判响应文件的审查、评价和比较，谈判小组可以用书面形式要求供应商对谈判响应文件含义不明确的内容作必要的澄清或者说明。有关澄清说明与答复，供应商应以书面形式进行，但对投标报价和实质性的内容不得更改。</w:t>
      </w:r>
    </w:p>
    <w:p w:rsidR="003031E8" w:rsidRPr="00C67366" w:rsidRDefault="008D449E">
      <w:pPr>
        <w:numPr>
          <w:ilvl w:val="1"/>
          <w:numId w:val="6"/>
        </w:numPr>
      </w:pPr>
      <w:r w:rsidRPr="00C67366">
        <w:t>谈判响应文件的符合性鉴定</w:t>
      </w:r>
    </w:p>
    <w:p w:rsidR="003031E8" w:rsidRPr="00C67366" w:rsidRDefault="008D449E">
      <w:pPr>
        <w:ind w:left="567"/>
      </w:pPr>
      <w:r w:rsidRPr="00C67366">
        <w:t>经采购代理机构及谈判小组初步审查符合以下要求的谈判响应文件方可进行下一步的谈判：</w:t>
      </w:r>
    </w:p>
    <w:p w:rsidR="003031E8" w:rsidRPr="00C67366" w:rsidRDefault="008D449E">
      <w:pPr>
        <w:numPr>
          <w:ilvl w:val="2"/>
          <w:numId w:val="6"/>
        </w:numPr>
      </w:pPr>
      <w:r w:rsidRPr="00C67366">
        <w:t>资格性审查</w:t>
      </w:r>
    </w:p>
    <w:p w:rsidR="003031E8" w:rsidRPr="00C67366" w:rsidRDefault="008D449E">
      <w:pPr>
        <w:ind w:leftChars="428" w:left="899"/>
        <w:outlineLvl w:val="0"/>
        <w:rPr>
          <w:bCs/>
        </w:rPr>
      </w:pPr>
      <w:bookmarkStart w:id="46" w:name="_Toc387856229"/>
      <w:bookmarkStart w:id="47" w:name="_Toc376440291"/>
      <w:bookmarkStart w:id="48" w:name="_Toc376177071"/>
      <w:bookmarkStart w:id="49" w:name="_Toc389656546"/>
      <w:bookmarkStart w:id="50" w:name="_Toc398886533"/>
      <w:bookmarkStart w:id="51" w:name="_Toc403058610"/>
      <w:bookmarkStart w:id="52" w:name="_Toc456788777"/>
      <w:bookmarkStart w:id="53" w:name="_Toc480540924"/>
      <w:bookmarkStart w:id="54" w:name="_Toc523751595"/>
      <w:bookmarkStart w:id="55" w:name="_Toc29833302"/>
      <w:bookmarkStart w:id="56" w:name="_Toc29833379"/>
      <w:bookmarkStart w:id="57" w:name="_Toc53476661"/>
      <w:bookmarkStart w:id="58" w:name="_Toc53498561"/>
      <w:bookmarkStart w:id="59" w:name="_Toc53498779"/>
      <w:r w:rsidRPr="00C67366">
        <w:rPr>
          <w:bCs/>
        </w:rPr>
        <w:t xml:space="preserve">1) </w:t>
      </w:r>
      <w:r w:rsidRPr="00C67366">
        <w:rPr>
          <w:bCs/>
        </w:rPr>
        <w:t>供应商资格</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031E8" w:rsidRPr="00C67366" w:rsidRDefault="008D449E">
      <w:pPr>
        <w:ind w:leftChars="428" w:left="899"/>
        <w:rPr>
          <w:bCs/>
        </w:rPr>
      </w:pPr>
      <w:r w:rsidRPr="00C67366">
        <w:rPr>
          <w:bCs/>
        </w:rPr>
        <w:t>包括但不限于：</w:t>
      </w:r>
      <w:r w:rsidRPr="00C67366">
        <w:rPr>
          <w:rFonts w:ascii="宋体"/>
          <w:bCs/>
        </w:rPr>
        <w:t>①</w:t>
      </w:r>
      <w:r w:rsidRPr="00C67366">
        <w:rPr>
          <w:bCs/>
        </w:rPr>
        <w:t>谈判响应文件中未按要求提供资格证明文件，且不予补正的。</w:t>
      </w:r>
    </w:p>
    <w:p w:rsidR="003031E8" w:rsidRPr="00C67366" w:rsidRDefault="008D449E">
      <w:pPr>
        <w:ind w:leftChars="428" w:left="899"/>
        <w:outlineLvl w:val="0"/>
        <w:rPr>
          <w:bCs/>
        </w:rPr>
      </w:pPr>
      <w:bookmarkStart w:id="60" w:name="_Toc29833380"/>
      <w:bookmarkStart w:id="61" w:name="_Toc29833303"/>
      <w:bookmarkStart w:id="62" w:name="_Toc523751596"/>
      <w:bookmarkStart w:id="63" w:name="_Toc480540925"/>
      <w:bookmarkStart w:id="64" w:name="_Toc456788778"/>
      <w:bookmarkStart w:id="65" w:name="_Toc403058611"/>
      <w:bookmarkStart w:id="66" w:name="_Toc398886534"/>
      <w:bookmarkStart w:id="67" w:name="_Toc389656547"/>
      <w:bookmarkStart w:id="68" w:name="_Toc376440292"/>
      <w:bookmarkStart w:id="69" w:name="_Toc387856230"/>
      <w:bookmarkStart w:id="70" w:name="_Toc376177072"/>
      <w:bookmarkStart w:id="71" w:name="_Toc53476662"/>
      <w:bookmarkStart w:id="72" w:name="_Toc53498562"/>
      <w:bookmarkStart w:id="73" w:name="_Toc53498780"/>
      <w:r w:rsidRPr="00C67366">
        <w:rPr>
          <w:bCs/>
        </w:rPr>
        <w:t xml:space="preserve">2) </w:t>
      </w:r>
      <w:r w:rsidRPr="00C67366">
        <w:rPr>
          <w:bCs/>
        </w:rPr>
        <w:t>投标保证金</w:t>
      </w:r>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3031E8" w:rsidRPr="00C67366" w:rsidRDefault="008D449E">
      <w:pPr>
        <w:ind w:leftChars="428" w:left="899"/>
        <w:rPr>
          <w:bCs/>
        </w:rPr>
      </w:pPr>
      <w:r w:rsidRPr="00C67366">
        <w:rPr>
          <w:bCs/>
        </w:rPr>
        <w:t>包括但不限于：</w:t>
      </w:r>
      <w:r w:rsidRPr="00C67366">
        <w:rPr>
          <w:rFonts w:ascii="宋体"/>
          <w:bCs/>
        </w:rPr>
        <w:t>①</w:t>
      </w:r>
      <w:r w:rsidRPr="00C67366">
        <w:rPr>
          <w:bCs/>
        </w:rPr>
        <w:t>供应商未提交投标保证金或金额不足；</w:t>
      </w:r>
      <w:r w:rsidRPr="00C67366">
        <w:rPr>
          <w:rFonts w:ascii="宋体"/>
          <w:bCs/>
        </w:rPr>
        <w:t>②</w:t>
      </w:r>
      <w:r w:rsidRPr="00C67366">
        <w:rPr>
          <w:bCs/>
        </w:rPr>
        <w:t>提交方式、提交时间不符合招标要求；</w:t>
      </w:r>
      <w:r w:rsidRPr="00C67366">
        <w:rPr>
          <w:rFonts w:ascii="宋体"/>
          <w:bCs/>
        </w:rPr>
        <w:t>③</w:t>
      </w:r>
      <w:r w:rsidRPr="00C67366">
        <w:rPr>
          <w:bCs/>
        </w:rPr>
        <w:t>投标保证金有效期不符合招标要求的。</w:t>
      </w:r>
    </w:p>
    <w:p w:rsidR="003031E8" w:rsidRPr="00C67366" w:rsidRDefault="008D449E">
      <w:pPr>
        <w:ind w:leftChars="428" w:left="899"/>
        <w:rPr>
          <w:bCs/>
        </w:rPr>
      </w:pPr>
      <w:r w:rsidRPr="00C67366">
        <w:rPr>
          <w:bCs/>
        </w:rPr>
        <w:t>3</w:t>
      </w:r>
      <w:r w:rsidRPr="00C67366">
        <w:rPr>
          <w:bCs/>
        </w:rPr>
        <w:t>）供应商代表身份审查</w:t>
      </w:r>
    </w:p>
    <w:p w:rsidR="003031E8" w:rsidRPr="00C67366" w:rsidRDefault="008D449E">
      <w:pPr>
        <w:ind w:leftChars="428" w:left="899"/>
        <w:rPr>
          <w:bCs/>
        </w:rPr>
      </w:pPr>
      <w:r w:rsidRPr="00C67366">
        <w:rPr>
          <w:bCs/>
        </w:rPr>
        <w:t>包括但不限于：</w:t>
      </w:r>
      <w:r w:rsidRPr="00C67366">
        <w:rPr>
          <w:rFonts w:ascii="宋体"/>
          <w:bCs/>
        </w:rPr>
        <w:t>①</w:t>
      </w:r>
      <w:r w:rsidRPr="00C67366">
        <w:rPr>
          <w:bCs/>
        </w:rPr>
        <w:t>供应商代表无有效授权；</w:t>
      </w:r>
      <w:r w:rsidRPr="00C67366">
        <w:rPr>
          <w:rFonts w:ascii="宋体"/>
          <w:bCs/>
        </w:rPr>
        <w:t>②</w:t>
      </w:r>
      <w:r w:rsidRPr="00C67366">
        <w:rPr>
          <w:bCs/>
        </w:rPr>
        <w:t>核对供应商代表身份时，不能提供相应的身份证明或不相符。</w:t>
      </w:r>
    </w:p>
    <w:p w:rsidR="003031E8" w:rsidRPr="00C67366" w:rsidRDefault="008D449E">
      <w:pPr>
        <w:numPr>
          <w:ilvl w:val="2"/>
          <w:numId w:val="6"/>
        </w:numPr>
        <w:rPr>
          <w:bCs/>
        </w:rPr>
      </w:pPr>
      <w:r w:rsidRPr="00C67366">
        <w:rPr>
          <w:bCs/>
        </w:rPr>
        <w:t>符合性审查</w:t>
      </w:r>
    </w:p>
    <w:p w:rsidR="003031E8" w:rsidRPr="00C67366" w:rsidRDefault="008D449E">
      <w:pPr>
        <w:ind w:leftChars="428" w:left="899"/>
        <w:outlineLvl w:val="0"/>
        <w:rPr>
          <w:bCs/>
        </w:rPr>
      </w:pPr>
      <w:bookmarkStart w:id="74" w:name="_Toc29833304"/>
      <w:bookmarkStart w:id="75" w:name="_Toc480540926"/>
      <w:bookmarkStart w:id="76" w:name="_Toc387856231"/>
      <w:bookmarkStart w:id="77" w:name="_Toc376177073"/>
      <w:bookmarkStart w:id="78" w:name="_Toc456788779"/>
      <w:bookmarkStart w:id="79" w:name="_Toc398886535"/>
      <w:bookmarkStart w:id="80" w:name="_Toc523751597"/>
      <w:bookmarkStart w:id="81" w:name="_Toc29833381"/>
      <w:bookmarkStart w:id="82" w:name="_Toc376440293"/>
      <w:bookmarkStart w:id="83" w:name="_Toc389656548"/>
      <w:bookmarkStart w:id="84" w:name="_Toc403058612"/>
      <w:bookmarkStart w:id="85" w:name="_Toc53476663"/>
      <w:bookmarkStart w:id="86" w:name="_Toc53498563"/>
      <w:bookmarkStart w:id="87" w:name="_Toc53498781"/>
      <w:r w:rsidRPr="00C67366">
        <w:rPr>
          <w:bCs/>
        </w:rPr>
        <w:t xml:space="preserve">1) </w:t>
      </w:r>
      <w:r w:rsidRPr="00C67366">
        <w:rPr>
          <w:bCs/>
        </w:rPr>
        <w:t>谈判响应文件的有效性、完整性</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3031E8" w:rsidRPr="00C67366" w:rsidRDefault="008D449E">
      <w:pPr>
        <w:ind w:leftChars="428" w:left="899"/>
        <w:outlineLvl w:val="0"/>
        <w:rPr>
          <w:bCs/>
        </w:rPr>
      </w:pPr>
      <w:bookmarkStart w:id="88" w:name="_Toc25746872"/>
      <w:bookmarkStart w:id="89" w:name="_Toc403058613"/>
      <w:bookmarkStart w:id="90" w:name="_Toc376440294"/>
      <w:bookmarkStart w:id="91" w:name="_Toc523751598"/>
      <w:bookmarkStart w:id="92" w:name="_Toc389656549"/>
      <w:bookmarkStart w:id="93" w:name="_Toc456788780"/>
      <w:bookmarkStart w:id="94" w:name="_Toc398886536"/>
      <w:bookmarkStart w:id="95" w:name="_Toc387856232"/>
      <w:bookmarkStart w:id="96" w:name="_Toc29832738"/>
      <w:bookmarkStart w:id="97" w:name="_Toc34924906"/>
      <w:bookmarkStart w:id="98" w:name="_Toc376177074"/>
      <w:bookmarkStart w:id="99" w:name="_Toc480540927"/>
      <w:bookmarkStart w:id="100" w:name="_Toc29833305"/>
      <w:bookmarkStart w:id="101" w:name="_Toc34905408"/>
      <w:bookmarkStart w:id="102" w:name="_Toc523239217"/>
      <w:bookmarkStart w:id="103" w:name="_Toc29833382"/>
      <w:bookmarkStart w:id="104" w:name="_Toc53476664"/>
      <w:bookmarkStart w:id="105" w:name="_Toc53498564"/>
      <w:bookmarkStart w:id="106" w:name="_Toc53498782"/>
      <w:r w:rsidRPr="00C67366">
        <w:rPr>
          <w:bCs/>
        </w:rPr>
        <w:t>包括但不限于：</w:t>
      </w:r>
      <w:r w:rsidRPr="00C67366">
        <w:rPr>
          <w:rFonts w:ascii="宋体"/>
          <w:bCs/>
        </w:rPr>
        <w:t>①</w:t>
      </w:r>
      <w:r w:rsidRPr="00C67366">
        <w:rPr>
          <w:bCs/>
        </w:rPr>
        <w:t>谈判响应文件无法定代表人或其授权代表签字，或签字人无法定代表人有效授权的；</w:t>
      </w:r>
      <w:r w:rsidRPr="00C67366">
        <w:rPr>
          <w:rFonts w:ascii="宋体"/>
          <w:bCs/>
        </w:rPr>
        <w:t>②</w:t>
      </w:r>
      <w:r w:rsidRPr="00C67366">
        <w:rPr>
          <w:bCs/>
        </w:rPr>
        <w:t>签字盖章不符合采购文件要求的；</w:t>
      </w:r>
      <w:r w:rsidRPr="00C67366">
        <w:rPr>
          <w:rFonts w:ascii="宋体"/>
          <w:bCs/>
        </w:rPr>
        <w:t>③</w:t>
      </w:r>
      <w:r w:rsidRPr="00C67366">
        <w:rPr>
          <w:bCs/>
        </w:rPr>
        <w:t>谈判响应文件内容有严重缺漏项，且经谈判后未能补充的；</w:t>
      </w:r>
      <w:r w:rsidRPr="00C67366">
        <w:rPr>
          <w:rFonts w:ascii="宋体"/>
          <w:bCs/>
        </w:rPr>
        <w:t>④</w:t>
      </w:r>
      <w:r w:rsidRPr="00C67366">
        <w:rPr>
          <w:bCs/>
        </w:rPr>
        <w:t>谈判响应文件的关键内容字迹模糊、无法辨认，且未能重新作出承诺的。</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3031E8" w:rsidRPr="00C67366" w:rsidRDefault="008D449E">
      <w:pPr>
        <w:ind w:leftChars="428" w:left="899"/>
        <w:rPr>
          <w:bCs/>
        </w:rPr>
      </w:pPr>
      <w:r w:rsidRPr="00C67366">
        <w:rPr>
          <w:bCs/>
        </w:rPr>
        <w:t xml:space="preserve">2) </w:t>
      </w:r>
      <w:r w:rsidRPr="00C67366">
        <w:rPr>
          <w:bCs/>
        </w:rPr>
        <w:t>投标报价</w:t>
      </w:r>
    </w:p>
    <w:p w:rsidR="003031E8" w:rsidRPr="00C67366" w:rsidRDefault="008D449E">
      <w:pPr>
        <w:ind w:leftChars="428" w:left="899"/>
        <w:rPr>
          <w:bCs/>
        </w:rPr>
      </w:pPr>
      <w:r w:rsidRPr="00C67366">
        <w:rPr>
          <w:bCs/>
        </w:rPr>
        <w:t>包括但不限于：</w:t>
      </w:r>
      <w:r w:rsidRPr="00C67366">
        <w:rPr>
          <w:rFonts w:ascii="宋体"/>
          <w:bCs/>
        </w:rPr>
        <w:t>①</w:t>
      </w:r>
      <w:r w:rsidRPr="00C67366">
        <w:rPr>
          <w:bCs/>
        </w:rPr>
        <w:t>投标报价高于最高限价且经谈判后报价仍高于最高限价的；</w:t>
      </w:r>
      <w:r w:rsidRPr="00C67366">
        <w:rPr>
          <w:rFonts w:ascii="宋体"/>
          <w:bCs/>
        </w:rPr>
        <w:t>②</w:t>
      </w:r>
      <w:r w:rsidRPr="00C67366">
        <w:rPr>
          <w:bCs/>
        </w:rPr>
        <w:t>投标报价包含价格调整要求且谈判后拒不更改的。</w:t>
      </w:r>
    </w:p>
    <w:p w:rsidR="003031E8" w:rsidRPr="00C67366" w:rsidRDefault="008D449E">
      <w:pPr>
        <w:ind w:leftChars="428" w:left="899"/>
        <w:rPr>
          <w:b/>
          <w:bCs/>
        </w:rPr>
      </w:pPr>
      <w:r w:rsidRPr="00C67366">
        <w:rPr>
          <w:bCs/>
        </w:rPr>
        <w:t>3</w:t>
      </w:r>
      <w:r w:rsidRPr="00C67366">
        <w:rPr>
          <w:bCs/>
        </w:rPr>
        <w:t>）技术响应</w:t>
      </w:r>
    </w:p>
    <w:p w:rsidR="003031E8" w:rsidRPr="00C67366" w:rsidRDefault="008D449E">
      <w:pPr>
        <w:ind w:leftChars="428" w:left="899"/>
      </w:pPr>
      <w:r w:rsidRPr="00C67366">
        <w:t>包括但不限于：</w:t>
      </w:r>
      <w:r w:rsidRPr="00C67366">
        <w:t>①</w:t>
      </w:r>
      <w:r w:rsidRPr="00C67366">
        <w:t>响应文件不满足采购文件中加注星号（</w:t>
      </w:r>
      <w:r w:rsidRPr="00C67366">
        <w:t>※</w:t>
      </w:r>
      <w:r w:rsidRPr="00C67366">
        <w:t>）的主要技术要求的；</w:t>
      </w:r>
      <w:r w:rsidRPr="00C67366">
        <w:t>②</w:t>
      </w:r>
      <w:r w:rsidRPr="00C67366">
        <w:t>一般技术要求超出允许偏离的最大范围或最高项数的；</w:t>
      </w:r>
      <w:r w:rsidRPr="00C67366">
        <w:t>③</w:t>
      </w:r>
      <w:r w:rsidRPr="00C67366">
        <w:t>响应文件技术响应与事实不符或虚假响应的；</w:t>
      </w:r>
      <w:r w:rsidRPr="00C67366">
        <w:t>④</w:t>
      </w:r>
      <w:r w:rsidRPr="00C67366">
        <w:t>将一个包中的内容拆开投标的；</w:t>
      </w:r>
      <w:r w:rsidRPr="00C67366">
        <w:t>⑤</w:t>
      </w:r>
      <w:r w:rsidRPr="00C67366">
        <w:t>供应商对同一项目投标时，同时提供两套或两套以上的投标方案的；</w:t>
      </w:r>
      <w:r w:rsidRPr="00C67366">
        <w:t>⑥</w:t>
      </w:r>
      <w:r w:rsidRPr="00C67366">
        <w:t>明显不符合技术要求的；</w:t>
      </w:r>
      <w:r w:rsidRPr="00C67366">
        <w:t>⑦</w:t>
      </w:r>
      <w:r w:rsidRPr="00C67366">
        <w:t>其他未实质性响应采购文件技术要求的。</w:t>
      </w:r>
    </w:p>
    <w:p w:rsidR="003031E8" w:rsidRPr="00C67366" w:rsidRDefault="008D449E">
      <w:pPr>
        <w:ind w:leftChars="428" w:left="899"/>
        <w:rPr>
          <w:bCs/>
        </w:rPr>
      </w:pPr>
      <w:r w:rsidRPr="00C67366">
        <w:rPr>
          <w:bCs/>
        </w:rPr>
        <w:t>4</w:t>
      </w:r>
      <w:r w:rsidRPr="00C67366">
        <w:rPr>
          <w:bCs/>
        </w:rPr>
        <w:t>）商务响应</w:t>
      </w:r>
    </w:p>
    <w:p w:rsidR="003031E8" w:rsidRPr="00C67366" w:rsidRDefault="008D449E">
      <w:pPr>
        <w:ind w:leftChars="428" w:left="899"/>
      </w:pPr>
      <w:r w:rsidRPr="00C67366">
        <w:t>包括但不限于：</w:t>
      </w:r>
      <w:r w:rsidRPr="00C67366">
        <w:t>①</w:t>
      </w:r>
      <w:r w:rsidRPr="00C67366">
        <w:t>采购文件加注星号（</w:t>
      </w:r>
      <w:r w:rsidRPr="00C67366">
        <w:t>※</w:t>
      </w:r>
      <w:r w:rsidRPr="00C67366">
        <w:t>）的商务要求负偏离的；</w:t>
      </w:r>
      <w:r w:rsidRPr="00C67366">
        <w:t>②</w:t>
      </w:r>
      <w:r w:rsidRPr="00C67366">
        <w:t>招标项目服务期未满足采购文件要求的；</w:t>
      </w:r>
      <w:r w:rsidRPr="00C67366">
        <w:t>③</w:t>
      </w:r>
      <w:r w:rsidRPr="00C67366">
        <w:t>响应文件附有采购人不能接受的条件的；</w:t>
      </w:r>
      <w:r w:rsidRPr="00C67366">
        <w:t>④</w:t>
      </w:r>
      <w:r w:rsidRPr="00C67366">
        <w:t>其他未实质性响应采购文件商务要求的。</w:t>
      </w:r>
    </w:p>
    <w:p w:rsidR="003031E8" w:rsidRPr="00C67366" w:rsidRDefault="008D449E">
      <w:pPr>
        <w:ind w:leftChars="428" w:left="899"/>
        <w:rPr>
          <w:bCs/>
        </w:rPr>
      </w:pPr>
      <w:r w:rsidRPr="00C67366">
        <w:rPr>
          <w:bCs/>
        </w:rPr>
        <w:t>5</w:t>
      </w:r>
      <w:r w:rsidRPr="00C67366">
        <w:rPr>
          <w:bCs/>
        </w:rPr>
        <w:t>）违规行为</w:t>
      </w:r>
    </w:p>
    <w:p w:rsidR="003031E8" w:rsidRPr="00C67366" w:rsidRDefault="008D449E">
      <w:pPr>
        <w:ind w:leftChars="428" w:left="899"/>
        <w:rPr>
          <w:bCs/>
        </w:rPr>
      </w:pPr>
      <w:r w:rsidRPr="00C67366">
        <w:rPr>
          <w:bCs/>
        </w:rPr>
        <w:t>包括但不限于：</w:t>
      </w:r>
      <w:r w:rsidRPr="00C67366">
        <w:rPr>
          <w:rFonts w:ascii="宋体"/>
          <w:bCs/>
        </w:rPr>
        <w:t>①</w:t>
      </w:r>
      <w:r w:rsidRPr="00C67366">
        <w:rPr>
          <w:bCs/>
        </w:rPr>
        <w:t>以他人的名义投标、串通投标、以行贿手段谋取中标或者以其他弄虚作假方式投标的；</w:t>
      </w:r>
      <w:r w:rsidRPr="00C67366">
        <w:rPr>
          <w:rFonts w:ascii="宋体"/>
          <w:bCs/>
        </w:rPr>
        <w:t>②</w:t>
      </w:r>
      <w:r w:rsidRPr="00C67366">
        <w:rPr>
          <w:bCs/>
        </w:rPr>
        <w:t>拒不按照要求对谈判响应文件进行澄清、说明或者补正的；</w:t>
      </w:r>
      <w:r w:rsidRPr="00C67366">
        <w:rPr>
          <w:rFonts w:ascii="宋体"/>
          <w:bCs/>
        </w:rPr>
        <w:t>③</w:t>
      </w:r>
      <w:r w:rsidRPr="00C67366">
        <w:rPr>
          <w:bCs/>
        </w:rPr>
        <w:t>扰乱开标、评标秩序，干扰招标工作正常进行的。</w:t>
      </w:r>
    </w:p>
    <w:p w:rsidR="003031E8" w:rsidRPr="00C67366" w:rsidRDefault="008D449E">
      <w:pPr>
        <w:ind w:left="899"/>
        <w:rPr>
          <w:bCs/>
        </w:rPr>
      </w:pPr>
      <w:r w:rsidRPr="00C67366">
        <w:rPr>
          <w:bCs/>
        </w:rPr>
        <w:t>6</w:t>
      </w:r>
      <w:r w:rsidRPr="00C67366">
        <w:rPr>
          <w:bCs/>
        </w:rPr>
        <w:t>）法律法规及谈判文件规定的其它情形。</w:t>
      </w:r>
    </w:p>
    <w:p w:rsidR="003031E8" w:rsidRPr="00C67366" w:rsidRDefault="008D449E">
      <w:pPr>
        <w:numPr>
          <w:ilvl w:val="1"/>
          <w:numId w:val="6"/>
        </w:numPr>
      </w:pPr>
      <w:r w:rsidRPr="00C67366">
        <w:t>评审时，谈判小组将首先评定谈判响应文件是否在实质上响应了谈判文件的要求，所谓实质上响应是指谈判响应文件应与谈判文件的所有实质性条款、条件和规定相符，无显著差异或保留，或者对合同中约定的采购人的权利和供应商的义务方面造成重大的限制，纠正这些显著差异或保留将会对其他实质上响应谈判文件要求的谈判响应文件的供应商的竞争地位产生不公正的影响；</w:t>
      </w:r>
    </w:p>
    <w:p w:rsidR="003031E8" w:rsidRPr="00C67366" w:rsidRDefault="008D449E">
      <w:pPr>
        <w:ind w:left="567"/>
      </w:pPr>
      <w:r w:rsidRPr="00C67366">
        <w:t>如果谈判响应文件实质上不响应谈判文件要求，谈判小组将予以拒绝，并且不允许供应商通过修改或撤消其不符合要求的差异或保留，使之成为具有响应性的投标。</w:t>
      </w:r>
    </w:p>
    <w:p w:rsidR="003031E8" w:rsidRPr="00C67366" w:rsidRDefault="008D449E">
      <w:pPr>
        <w:numPr>
          <w:ilvl w:val="1"/>
          <w:numId w:val="6"/>
        </w:numPr>
      </w:pPr>
      <w:r w:rsidRPr="00C67366">
        <w:t>错误的修正</w:t>
      </w:r>
    </w:p>
    <w:p w:rsidR="003031E8" w:rsidRPr="00C67366" w:rsidRDefault="008D449E">
      <w:pPr>
        <w:ind w:left="567"/>
      </w:pPr>
      <w:r w:rsidRPr="00C67366">
        <w:t>谈判小组将对确定为实质上响应谈判文件要求的谈判响应文件进行校核，看其是否有计算上、累计上或表达上的错误，修正错误的原则如下：</w:t>
      </w:r>
    </w:p>
    <w:p w:rsidR="003031E8" w:rsidRPr="00C67366" w:rsidRDefault="008D449E">
      <w:pPr>
        <w:pStyle w:val="a7"/>
        <w:widowControl w:val="0"/>
        <w:numPr>
          <w:ilvl w:val="2"/>
          <w:numId w:val="7"/>
        </w:numPr>
        <w:adjustRightInd w:val="0"/>
        <w:snapToGrid w:val="0"/>
        <w:spacing w:line="360" w:lineRule="auto"/>
        <w:jc w:val="both"/>
        <w:rPr>
          <w:rFonts w:ascii="Times New Roman"/>
        </w:rPr>
      </w:pPr>
      <w:r w:rsidRPr="00C67366">
        <w:rPr>
          <w:rFonts w:ascii="Times New Roman"/>
        </w:rPr>
        <w:t>如果数字表示的金额和用文字表示的金额不一致时，应以文字表示的金额为准；</w:t>
      </w:r>
    </w:p>
    <w:p w:rsidR="003031E8" w:rsidRPr="00C67366" w:rsidRDefault="008D449E">
      <w:pPr>
        <w:pStyle w:val="a7"/>
        <w:widowControl w:val="0"/>
        <w:numPr>
          <w:ilvl w:val="2"/>
          <w:numId w:val="7"/>
        </w:numPr>
        <w:adjustRightInd w:val="0"/>
        <w:snapToGrid w:val="0"/>
        <w:spacing w:line="360" w:lineRule="auto"/>
        <w:jc w:val="both"/>
        <w:rPr>
          <w:rFonts w:ascii="Times New Roman"/>
        </w:rPr>
      </w:pPr>
      <w:r w:rsidRPr="00C67366">
        <w:rPr>
          <w:rFonts w:ascii="Times New Roman"/>
        </w:rPr>
        <w:t>当综合单价与数量的乘积与合价不一致时，以综合单价为准，除非谈判小组认为综合单价有明显的小数点错误，此时应以标出的合价为准，并修改综合单价。</w:t>
      </w:r>
    </w:p>
    <w:p w:rsidR="003031E8" w:rsidRPr="00C67366" w:rsidRDefault="008D449E">
      <w:pPr>
        <w:pStyle w:val="a7"/>
        <w:widowControl w:val="0"/>
        <w:numPr>
          <w:ilvl w:val="2"/>
          <w:numId w:val="7"/>
        </w:numPr>
        <w:adjustRightInd w:val="0"/>
        <w:snapToGrid w:val="0"/>
        <w:spacing w:line="360" w:lineRule="auto"/>
        <w:jc w:val="both"/>
        <w:rPr>
          <w:rFonts w:ascii="Times New Roman"/>
        </w:rPr>
      </w:pPr>
      <w:r w:rsidRPr="00C67366">
        <w:rPr>
          <w:rFonts w:ascii="Times New Roman"/>
        </w:rPr>
        <w:t>按上述修正错误的原则及方法调整或修正谈判响应文件的投标报价，供应商同意后，调整后的投标报价对供应商起约束作用。如果供应商不接受修正后的报价，则其投标将被拒绝并且其谈判保证金或投标保函也将被没收，并不影响评标工作。</w:t>
      </w:r>
    </w:p>
    <w:p w:rsidR="003031E8" w:rsidRPr="00C67366" w:rsidRDefault="008D449E">
      <w:pPr>
        <w:numPr>
          <w:ilvl w:val="1"/>
          <w:numId w:val="6"/>
        </w:numPr>
      </w:pPr>
      <w:r w:rsidRPr="00C67366">
        <w:t>评估和比较</w:t>
      </w:r>
    </w:p>
    <w:p w:rsidR="003031E8" w:rsidRPr="00C67366" w:rsidRDefault="008D449E">
      <w:pPr>
        <w:pStyle w:val="a7"/>
        <w:widowControl w:val="0"/>
        <w:numPr>
          <w:ilvl w:val="2"/>
          <w:numId w:val="8"/>
        </w:numPr>
        <w:adjustRightInd w:val="0"/>
        <w:snapToGrid w:val="0"/>
        <w:spacing w:line="360" w:lineRule="auto"/>
        <w:jc w:val="both"/>
        <w:rPr>
          <w:rFonts w:ascii="Times New Roman"/>
        </w:rPr>
      </w:pPr>
      <w:r w:rsidRPr="00C67366">
        <w:rPr>
          <w:rFonts w:ascii="Times New Roman"/>
        </w:rPr>
        <w:t>谈判小组将按照本须知的有关规定仅对确实为实质上响应谈判文件要求的谈判响应进行评估和比较；</w:t>
      </w:r>
    </w:p>
    <w:p w:rsidR="003031E8" w:rsidRPr="00C67366" w:rsidRDefault="008D449E">
      <w:pPr>
        <w:pStyle w:val="a7"/>
        <w:widowControl w:val="0"/>
        <w:numPr>
          <w:ilvl w:val="2"/>
          <w:numId w:val="8"/>
        </w:numPr>
        <w:adjustRightInd w:val="0"/>
        <w:snapToGrid w:val="0"/>
        <w:spacing w:line="360" w:lineRule="auto"/>
        <w:jc w:val="both"/>
        <w:rPr>
          <w:rFonts w:ascii="Times New Roman"/>
        </w:rPr>
      </w:pPr>
      <w:r w:rsidRPr="00C67366">
        <w:rPr>
          <w:rFonts w:ascii="Times New Roman"/>
        </w:rPr>
        <w:t>在评审过程中，谈判小组可能要求供应商就谈判响应文件中的内容进行答辩，采购人将以书面形式通知供应商，供应商应按要求进行答辩；</w:t>
      </w:r>
    </w:p>
    <w:p w:rsidR="003031E8" w:rsidRPr="00C67366" w:rsidRDefault="008D449E">
      <w:pPr>
        <w:pStyle w:val="a7"/>
        <w:widowControl w:val="0"/>
        <w:numPr>
          <w:ilvl w:val="2"/>
          <w:numId w:val="8"/>
        </w:numPr>
        <w:adjustRightInd w:val="0"/>
        <w:snapToGrid w:val="0"/>
        <w:spacing w:line="360" w:lineRule="auto"/>
        <w:jc w:val="both"/>
        <w:rPr>
          <w:rFonts w:ascii="Times New Roman"/>
        </w:rPr>
      </w:pPr>
      <w:r w:rsidRPr="00C67366">
        <w:rPr>
          <w:rFonts w:ascii="Times New Roman"/>
        </w:rPr>
        <w:t>谈判小组通过对供应商价格的分析和比较，计算随时间或其它因素导致采购人投资增加的部分费用，并将这部分费用加到投标报价之中；供应商的某一项或若干项主要项目（是指合计造价占总造价的比例大于</w:t>
      </w:r>
      <w:r w:rsidRPr="00C67366">
        <w:rPr>
          <w:rFonts w:ascii="Times New Roman"/>
        </w:rPr>
        <w:t>1</w:t>
      </w:r>
      <w:r w:rsidRPr="00C67366">
        <w:rPr>
          <w:rFonts w:ascii="Times New Roman"/>
        </w:rPr>
        <w:t>％的项目）的投标单价被谈判小组认定为不平衡报价时，若不平衡报价高于审定标底相应综合价格的，采购人可以将供应商的投标作为废标处理。</w:t>
      </w:r>
    </w:p>
    <w:p w:rsidR="003031E8" w:rsidRPr="00C67366" w:rsidRDefault="008D449E">
      <w:pPr>
        <w:pStyle w:val="a7"/>
        <w:widowControl w:val="0"/>
        <w:numPr>
          <w:ilvl w:val="2"/>
          <w:numId w:val="8"/>
        </w:numPr>
        <w:adjustRightInd w:val="0"/>
        <w:snapToGrid w:val="0"/>
        <w:spacing w:line="360" w:lineRule="auto"/>
        <w:jc w:val="both"/>
        <w:rPr>
          <w:rFonts w:ascii="Times New Roman"/>
        </w:rPr>
      </w:pPr>
      <w:r w:rsidRPr="00C67366">
        <w:rPr>
          <w:rFonts w:ascii="Times New Roman"/>
        </w:rPr>
        <w:t>谈判小组依据竞争性谈判采购方式的相关规定进行评审和比较，向采购人提交书面评标报告并推荐成交候选人或受采购人委托确定成交供应商。</w:t>
      </w:r>
    </w:p>
    <w:p w:rsidR="003031E8" w:rsidRPr="00C67366" w:rsidRDefault="008D449E">
      <w:pPr>
        <w:pStyle w:val="a7"/>
        <w:widowControl w:val="0"/>
        <w:numPr>
          <w:ilvl w:val="2"/>
          <w:numId w:val="8"/>
        </w:numPr>
        <w:adjustRightInd w:val="0"/>
        <w:snapToGrid w:val="0"/>
        <w:spacing w:line="360" w:lineRule="auto"/>
        <w:jc w:val="both"/>
        <w:rPr>
          <w:rFonts w:ascii="Times New Roman"/>
        </w:rPr>
      </w:pPr>
      <w:r w:rsidRPr="00C67366">
        <w:rPr>
          <w:rFonts w:ascii="Times New Roman"/>
        </w:rPr>
        <w:t>成交供应商的谈判响应应当符合谈判文件规定的资质、技术要求和标准，但谈判小组无需对谈判响应文件的技术部分进行价格折算。</w:t>
      </w:r>
    </w:p>
    <w:p w:rsidR="003031E8" w:rsidRPr="00C67366" w:rsidRDefault="008D449E">
      <w:pPr>
        <w:numPr>
          <w:ilvl w:val="1"/>
          <w:numId w:val="6"/>
        </w:numPr>
      </w:pPr>
      <w:r w:rsidRPr="00C67366">
        <w:t>定标原则</w:t>
      </w:r>
    </w:p>
    <w:p w:rsidR="003031E8" w:rsidRPr="00C67366" w:rsidRDefault="008D449E" w:rsidP="00946A0F">
      <w:pPr>
        <w:pStyle w:val="a7"/>
        <w:widowControl w:val="0"/>
        <w:numPr>
          <w:ilvl w:val="2"/>
          <w:numId w:val="9"/>
        </w:numPr>
        <w:adjustRightInd w:val="0"/>
        <w:snapToGrid w:val="0"/>
        <w:spacing w:line="360" w:lineRule="auto"/>
        <w:jc w:val="both"/>
        <w:rPr>
          <w:rFonts w:ascii="Times New Roman"/>
        </w:rPr>
      </w:pPr>
      <w:r w:rsidRPr="00C67366">
        <w:rPr>
          <w:rFonts w:ascii="Times New Roman"/>
        </w:rPr>
        <w:t>通过资格性检查和符合性审查同时质量和服务均满足谈判文件实质性要求且最终报价最低的原则，确定成交候选供应商或成交供应商。</w:t>
      </w:r>
    </w:p>
    <w:p w:rsidR="003031E8" w:rsidRPr="00C67366" w:rsidRDefault="008D449E">
      <w:pPr>
        <w:pStyle w:val="2"/>
        <w:numPr>
          <w:ilvl w:val="0"/>
          <w:numId w:val="2"/>
        </w:numPr>
        <w:rPr>
          <w:rFonts w:ascii="Times New Roman" w:hAnsi="Times New Roman"/>
          <w:sz w:val="21"/>
          <w:szCs w:val="21"/>
        </w:rPr>
      </w:pPr>
      <w:bookmarkStart w:id="107" w:name="_Toc53498783"/>
      <w:r w:rsidRPr="00C67366">
        <w:rPr>
          <w:rFonts w:ascii="Times New Roman" w:hAnsi="Times New Roman"/>
          <w:sz w:val="21"/>
          <w:szCs w:val="21"/>
        </w:rPr>
        <w:t>确定成交供应商、发布成交公告及成交通知书</w:t>
      </w:r>
      <w:bookmarkEnd w:id="107"/>
    </w:p>
    <w:p w:rsidR="003031E8" w:rsidRPr="00C67366" w:rsidRDefault="005502E6" w:rsidP="005502E6">
      <w:pPr>
        <w:ind w:left="840" w:hangingChars="400" w:hanging="840"/>
      </w:pPr>
      <w:r w:rsidRPr="00C67366">
        <w:rPr>
          <w:rFonts w:hint="eastAsia"/>
        </w:rPr>
        <w:t xml:space="preserve">6.1      </w:t>
      </w:r>
      <w:r w:rsidR="008D449E" w:rsidRPr="00C67366">
        <w:t>采购人按照《政府采购货物和服务招标投标管理办法》（财政部令第</w:t>
      </w:r>
      <w:r w:rsidR="008D449E" w:rsidRPr="00C67366">
        <w:t>87</w:t>
      </w:r>
      <w:r w:rsidR="008D449E" w:rsidRPr="00C67366">
        <w:t>号）第六十八条的规定，于</w:t>
      </w:r>
      <w:r w:rsidR="008D449E" w:rsidRPr="00C67366">
        <w:t>5</w:t>
      </w:r>
      <w:r w:rsidR="008D449E" w:rsidRPr="00C67366">
        <w:t>个工作日内依法确认成交供应商。</w:t>
      </w:r>
    </w:p>
    <w:p w:rsidR="003031E8" w:rsidRPr="00C67366" w:rsidRDefault="005502E6" w:rsidP="005502E6">
      <w:pPr>
        <w:ind w:left="945" w:hangingChars="450" w:hanging="945"/>
      </w:pPr>
      <w:r w:rsidRPr="00C67366">
        <w:rPr>
          <w:rFonts w:hint="eastAsia"/>
        </w:rPr>
        <w:t xml:space="preserve">6.2      </w:t>
      </w:r>
      <w:r w:rsidR="008D449E" w:rsidRPr="00C67366">
        <w:t>为体现</w:t>
      </w:r>
      <w:r w:rsidR="008D449E" w:rsidRPr="00C67366">
        <w:t>“</w:t>
      </w:r>
      <w:r w:rsidR="008D449E" w:rsidRPr="00C67366">
        <w:t>公开、公平、公正</w:t>
      </w:r>
      <w:r w:rsidR="008D449E" w:rsidRPr="00C67366">
        <w:t>”</w:t>
      </w:r>
      <w:r w:rsidR="008D449E" w:rsidRPr="00C67366">
        <w:t>的原则，评标结束后，将在</w:t>
      </w:r>
      <w:r w:rsidR="008D449E" w:rsidRPr="00C67366">
        <w:t>“</w:t>
      </w:r>
      <w:r w:rsidR="008D449E" w:rsidRPr="00C67366">
        <w:t>建星公司网</w:t>
      </w:r>
      <w:r w:rsidR="008D449E" w:rsidRPr="00C67366">
        <w:t>”</w:t>
      </w:r>
      <w:r w:rsidR="008D449E" w:rsidRPr="00C67366">
        <w:t>（</w:t>
      </w:r>
      <w:r w:rsidR="008D449E" w:rsidRPr="00C67366">
        <w:t>http</w:t>
      </w:r>
      <w:r w:rsidR="008D449E" w:rsidRPr="00C67366">
        <w:t>：</w:t>
      </w:r>
      <w:r w:rsidR="008D449E" w:rsidRPr="00C67366">
        <w:t>//www.sz-jstar.com</w:t>
      </w:r>
      <w:r w:rsidR="008D449E" w:rsidRPr="00C67366">
        <w:t>）进行成交公告，公示期为</w:t>
      </w:r>
      <w:r w:rsidR="008D449E" w:rsidRPr="00C67366">
        <w:t>1</w:t>
      </w:r>
      <w:r w:rsidR="008D449E" w:rsidRPr="00C67366">
        <w:t>个工作日。供应商如对评标结果有异议，应于公示期内以书面形式提出。若在公示期内未提出异议，则视为无异议或放弃异议权。提出质疑的供应商应保证提出质疑内容及相应证明材料的真实性及来源的合法性，并承担相应的法律责任。提供虚假情况恶意质疑投诉，情节严重的，将可能导致暂停或取消其投标资格或者报价保证金被罚没。</w:t>
      </w:r>
    </w:p>
    <w:p w:rsidR="003031E8" w:rsidRPr="00C67366" w:rsidRDefault="005502E6" w:rsidP="005502E6">
      <w:r w:rsidRPr="00C67366">
        <w:rPr>
          <w:rFonts w:hint="eastAsia"/>
        </w:rPr>
        <w:t xml:space="preserve">6.3       </w:t>
      </w:r>
      <w:r w:rsidR="008D449E" w:rsidRPr="00C67366">
        <w:t>公示结束无异议，将向成交供应商发出成交通知书。</w:t>
      </w:r>
    </w:p>
    <w:p w:rsidR="003031E8" w:rsidRPr="00C67366" w:rsidRDefault="008D449E">
      <w:pPr>
        <w:pStyle w:val="2"/>
        <w:numPr>
          <w:ilvl w:val="0"/>
          <w:numId w:val="2"/>
        </w:numPr>
        <w:rPr>
          <w:rFonts w:ascii="Times New Roman" w:hAnsi="Times New Roman"/>
          <w:sz w:val="21"/>
          <w:szCs w:val="21"/>
        </w:rPr>
      </w:pPr>
      <w:bookmarkStart w:id="108" w:name="_Toc53498784"/>
      <w:r w:rsidRPr="00C67366">
        <w:rPr>
          <w:rFonts w:ascii="Times New Roman" w:hAnsi="Times New Roman"/>
          <w:sz w:val="21"/>
          <w:szCs w:val="21"/>
        </w:rPr>
        <w:t>签订合同</w:t>
      </w:r>
      <w:bookmarkEnd w:id="108"/>
    </w:p>
    <w:p w:rsidR="003031E8" w:rsidRPr="00C67366" w:rsidRDefault="005502E6" w:rsidP="005502E6">
      <w:pPr>
        <w:ind w:left="840" w:hangingChars="400" w:hanging="840"/>
      </w:pPr>
      <w:r w:rsidRPr="00C67366">
        <w:rPr>
          <w:rFonts w:hint="eastAsia"/>
        </w:rPr>
        <w:t xml:space="preserve">7.1       </w:t>
      </w:r>
      <w:r w:rsidR="008D449E" w:rsidRPr="00C67366">
        <w:t>采购人与成交供应商应当在成交通知书发出之日起三十日内，按照谈判文件确定的事项签订政府采购合同。合同条款不得与谈判文件和成交供应商的谈判响应文件内容有实质性偏离。</w:t>
      </w:r>
    </w:p>
    <w:p w:rsidR="003031E8" w:rsidRPr="00C67366" w:rsidRDefault="008D449E">
      <w:pPr>
        <w:pStyle w:val="2"/>
        <w:numPr>
          <w:ilvl w:val="0"/>
          <w:numId w:val="2"/>
        </w:numPr>
        <w:rPr>
          <w:rFonts w:ascii="Times New Roman" w:hAnsi="Times New Roman"/>
          <w:sz w:val="21"/>
          <w:szCs w:val="21"/>
        </w:rPr>
      </w:pPr>
      <w:bookmarkStart w:id="109" w:name="_Toc53498785"/>
      <w:r w:rsidRPr="00C67366">
        <w:rPr>
          <w:rFonts w:ascii="Times New Roman" w:hAnsi="Times New Roman"/>
          <w:sz w:val="21"/>
          <w:szCs w:val="21"/>
        </w:rPr>
        <w:t>谈判的费用</w:t>
      </w:r>
      <w:bookmarkEnd w:id="109"/>
    </w:p>
    <w:p w:rsidR="003031E8" w:rsidRPr="00C67366" w:rsidRDefault="005502E6" w:rsidP="005502E6">
      <w:r w:rsidRPr="00C67366">
        <w:rPr>
          <w:rFonts w:hint="eastAsia"/>
        </w:rPr>
        <w:t xml:space="preserve">8.1      </w:t>
      </w:r>
      <w:r w:rsidR="008D449E" w:rsidRPr="00C67366">
        <w:t>不论谈判的结果如何，供应商应承担所有与编写和提交谈判响应文件有关的费用；</w:t>
      </w:r>
    </w:p>
    <w:p w:rsidR="003031E8" w:rsidRPr="00C67366" w:rsidRDefault="005502E6" w:rsidP="005502E6">
      <w:r w:rsidRPr="00C67366">
        <w:rPr>
          <w:rFonts w:hint="eastAsia"/>
        </w:rPr>
        <w:t xml:space="preserve">8.2      </w:t>
      </w:r>
      <w:r w:rsidR="008D449E" w:rsidRPr="00C67366">
        <w:t>成交供应商须向招标机构按如下标准和规定缴纳招标代理服务费：</w:t>
      </w:r>
    </w:p>
    <w:p w:rsidR="003031E8" w:rsidRPr="00C67366" w:rsidRDefault="005502E6" w:rsidP="005502E6">
      <w:r w:rsidRPr="00C67366">
        <w:rPr>
          <w:rFonts w:hint="eastAsia"/>
        </w:rPr>
        <w:t xml:space="preserve">8.2.1     </w:t>
      </w:r>
      <w:r w:rsidR="008D449E" w:rsidRPr="00C67366">
        <w:t>以成交通知书中确定的成交金额作为缴费的计算基数；</w:t>
      </w:r>
    </w:p>
    <w:p w:rsidR="003031E8" w:rsidRPr="00C67366" w:rsidRDefault="005502E6" w:rsidP="005502E6">
      <w:r w:rsidRPr="00C67366">
        <w:rPr>
          <w:rFonts w:hint="eastAsia"/>
        </w:rPr>
        <w:t xml:space="preserve">8.2.2     </w:t>
      </w:r>
      <w:r w:rsidR="008D449E" w:rsidRPr="00C67366">
        <w:t>招标代理服务费按相关规定计算：</w:t>
      </w:r>
    </w:p>
    <w:tbl>
      <w:tblPr>
        <w:tblW w:w="5708" w:type="dxa"/>
        <w:tblInd w:w="9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904"/>
        <w:gridCol w:w="2804"/>
      </w:tblGrid>
      <w:tr w:rsidR="003031E8" w:rsidRPr="00C67366" w:rsidTr="005502E6">
        <w:tc>
          <w:tcPr>
            <w:tcW w:w="2904" w:type="dxa"/>
          </w:tcPr>
          <w:p w:rsidR="003031E8" w:rsidRPr="00C67366" w:rsidRDefault="008D449E">
            <w:r w:rsidRPr="00C67366">
              <w:t>中标金额（万元）</w:t>
            </w:r>
          </w:p>
        </w:tc>
        <w:tc>
          <w:tcPr>
            <w:tcW w:w="2804" w:type="dxa"/>
            <w:vAlign w:val="center"/>
          </w:tcPr>
          <w:p w:rsidR="003031E8" w:rsidRPr="00C67366" w:rsidRDefault="00A43214">
            <w:pPr>
              <w:jc w:val="center"/>
            </w:pPr>
            <w:r w:rsidRPr="00C67366">
              <w:rPr>
                <w:rFonts w:hint="eastAsia"/>
              </w:rPr>
              <w:t>工程</w:t>
            </w:r>
            <w:r w:rsidR="008D449E" w:rsidRPr="00C67366">
              <w:t>招标收费费率</w:t>
            </w:r>
          </w:p>
        </w:tc>
      </w:tr>
      <w:tr w:rsidR="00CA0736" w:rsidRPr="00C67366" w:rsidTr="005502E6">
        <w:tc>
          <w:tcPr>
            <w:tcW w:w="2904" w:type="dxa"/>
          </w:tcPr>
          <w:p w:rsidR="00CA0736" w:rsidRPr="00C67366" w:rsidRDefault="00CA0736">
            <w:r w:rsidRPr="00C67366">
              <w:t>0-100</w:t>
            </w:r>
          </w:p>
        </w:tc>
        <w:tc>
          <w:tcPr>
            <w:tcW w:w="2804" w:type="dxa"/>
          </w:tcPr>
          <w:p w:rsidR="00CA0736" w:rsidRPr="00C67366" w:rsidRDefault="00CA0736" w:rsidP="00CA0736">
            <w:pPr>
              <w:widowControl/>
              <w:jc w:val="left"/>
              <w:rPr>
                <w:rFonts w:eastAsia="黑体"/>
                <w:kern w:val="0"/>
                <w:szCs w:val="21"/>
              </w:rPr>
            </w:pPr>
            <w:r w:rsidRPr="00C67366">
              <w:rPr>
                <w:rFonts w:eastAsia="黑体"/>
                <w:kern w:val="0"/>
                <w:szCs w:val="21"/>
              </w:rPr>
              <w:t>1.20%</w:t>
            </w:r>
          </w:p>
        </w:tc>
      </w:tr>
      <w:tr w:rsidR="00CA0736" w:rsidRPr="00C67366" w:rsidTr="005502E6">
        <w:tc>
          <w:tcPr>
            <w:tcW w:w="2904" w:type="dxa"/>
          </w:tcPr>
          <w:p w:rsidR="00CA0736" w:rsidRPr="00C67366" w:rsidRDefault="00CA0736">
            <w:r w:rsidRPr="00C67366">
              <w:t>100-500</w:t>
            </w:r>
          </w:p>
        </w:tc>
        <w:tc>
          <w:tcPr>
            <w:tcW w:w="2804" w:type="dxa"/>
          </w:tcPr>
          <w:p w:rsidR="00CA0736" w:rsidRPr="00C67366" w:rsidRDefault="00CA0736" w:rsidP="00CA0736">
            <w:pPr>
              <w:widowControl/>
              <w:jc w:val="left"/>
              <w:rPr>
                <w:rFonts w:eastAsia="黑体"/>
                <w:kern w:val="0"/>
                <w:szCs w:val="21"/>
              </w:rPr>
            </w:pPr>
            <w:r w:rsidRPr="00C67366">
              <w:rPr>
                <w:rFonts w:eastAsia="黑体"/>
                <w:kern w:val="0"/>
                <w:szCs w:val="21"/>
              </w:rPr>
              <w:t>0.84%</w:t>
            </w:r>
          </w:p>
        </w:tc>
      </w:tr>
    </w:tbl>
    <w:p w:rsidR="002207CD" w:rsidRPr="00C67366" w:rsidRDefault="008D449E">
      <w:pPr>
        <w:ind w:firstLineChars="200" w:firstLine="420"/>
      </w:pPr>
      <w:r w:rsidRPr="00C67366">
        <w:t>招标代理服务费按差额定率累进法计算。</w:t>
      </w:r>
    </w:p>
    <w:p w:rsidR="002207CD" w:rsidRPr="00C67366" w:rsidRDefault="008D449E" w:rsidP="002207CD">
      <w:pPr>
        <w:ind w:firstLineChars="200" w:firstLine="420"/>
      </w:pPr>
      <w:r w:rsidRPr="00C67366">
        <w:t>例如：某货物类项目中标金额为</w:t>
      </w:r>
      <w:r w:rsidR="008D1852" w:rsidRPr="00C67366">
        <w:rPr>
          <w:rFonts w:hint="eastAsia"/>
        </w:rPr>
        <w:t>5</w:t>
      </w:r>
      <w:r w:rsidRPr="00C67366">
        <w:t>00</w:t>
      </w:r>
      <w:r w:rsidRPr="00C67366">
        <w:t>万元，计算中标服务费额如下：</w:t>
      </w:r>
    </w:p>
    <w:p w:rsidR="002207CD" w:rsidRPr="00C67366" w:rsidRDefault="008D449E" w:rsidP="002207CD">
      <w:pPr>
        <w:ind w:firstLineChars="200" w:firstLine="420"/>
      </w:pPr>
      <w:r w:rsidRPr="00C67366">
        <w:t>100</w:t>
      </w:r>
      <w:r w:rsidRPr="00C67366">
        <w:t>万元</w:t>
      </w:r>
      <w:r w:rsidRPr="00C67366">
        <w:t>×1.</w:t>
      </w:r>
      <w:r w:rsidR="00957FAC" w:rsidRPr="00C67366">
        <w:rPr>
          <w:rFonts w:hint="eastAsia"/>
        </w:rPr>
        <w:t>2</w:t>
      </w:r>
      <w:r w:rsidRPr="00C67366">
        <w:t>%=1.</w:t>
      </w:r>
      <w:r w:rsidR="00957FAC" w:rsidRPr="00C67366">
        <w:rPr>
          <w:rFonts w:hint="eastAsia"/>
        </w:rPr>
        <w:t>2</w:t>
      </w:r>
      <w:r w:rsidRPr="00C67366">
        <w:t>万元</w:t>
      </w:r>
    </w:p>
    <w:p w:rsidR="002207CD" w:rsidRPr="00C67366" w:rsidRDefault="008D449E" w:rsidP="002207CD">
      <w:pPr>
        <w:ind w:firstLineChars="200" w:firstLine="420"/>
      </w:pPr>
      <w:r w:rsidRPr="00C67366">
        <w:t>（</w:t>
      </w:r>
      <w:r w:rsidRPr="00C67366">
        <w:t>500-100</w:t>
      </w:r>
      <w:r w:rsidRPr="00C67366">
        <w:t>）万元</w:t>
      </w:r>
      <w:r w:rsidRPr="00C67366">
        <w:t>×</w:t>
      </w:r>
      <w:r w:rsidR="00957FAC" w:rsidRPr="00C67366">
        <w:rPr>
          <w:rFonts w:hint="eastAsia"/>
        </w:rPr>
        <w:t>0.84</w:t>
      </w:r>
      <w:r w:rsidRPr="00C67366">
        <w:t>%=</w:t>
      </w:r>
      <w:r w:rsidR="00E60847" w:rsidRPr="00C67366">
        <w:rPr>
          <w:rFonts w:hint="eastAsia"/>
        </w:rPr>
        <w:t>3.36</w:t>
      </w:r>
      <w:r w:rsidRPr="00C67366">
        <w:t>万元</w:t>
      </w:r>
    </w:p>
    <w:p w:rsidR="006521FE" w:rsidRPr="00C67366" w:rsidRDefault="008D449E" w:rsidP="006521FE">
      <w:pPr>
        <w:ind w:firstLineChars="200" w:firstLine="420"/>
      </w:pPr>
      <w:r w:rsidRPr="00C67366">
        <w:t>合计收费</w:t>
      </w:r>
      <w:r w:rsidRPr="00C67366">
        <w:t>=1.</w:t>
      </w:r>
      <w:r w:rsidR="00E60847" w:rsidRPr="00C67366">
        <w:rPr>
          <w:rFonts w:hint="eastAsia"/>
        </w:rPr>
        <w:t>2</w:t>
      </w:r>
      <w:r w:rsidRPr="00C67366">
        <w:t>+</w:t>
      </w:r>
      <w:r w:rsidR="00E60847" w:rsidRPr="00C67366">
        <w:rPr>
          <w:rFonts w:hint="eastAsia"/>
        </w:rPr>
        <w:t>3.36</w:t>
      </w:r>
      <w:r w:rsidRPr="00C67366">
        <w:t>＝</w:t>
      </w:r>
      <w:r w:rsidR="00E60847" w:rsidRPr="00C67366">
        <w:rPr>
          <w:rFonts w:hint="eastAsia"/>
        </w:rPr>
        <w:t>4.56</w:t>
      </w:r>
      <w:r w:rsidRPr="00C67366">
        <w:t>（万元）</w:t>
      </w:r>
    </w:p>
    <w:p w:rsidR="003031E8" w:rsidRPr="00C67366" w:rsidRDefault="00361656" w:rsidP="006521FE">
      <w:pPr>
        <w:ind w:firstLineChars="200" w:firstLine="420"/>
      </w:pPr>
      <w:r w:rsidRPr="00C67366">
        <w:rPr>
          <w:rFonts w:hint="eastAsia"/>
        </w:rPr>
        <w:t>中标单位需支付招标代理服务费，投标人投标报价时须考虑本费用，在发出中标通知书之前向招标代理公司一次性付清，中标服务费不足</w:t>
      </w:r>
      <w:r w:rsidRPr="00C67366">
        <w:rPr>
          <w:rFonts w:hint="eastAsia"/>
        </w:rPr>
        <w:t>5000</w:t>
      </w:r>
      <w:r w:rsidRPr="00C67366">
        <w:rPr>
          <w:rFonts w:hint="eastAsia"/>
        </w:rPr>
        <w:t>元的按</w:t>
      </w:r>
      <w:r w:rsidRPr="00C67366">
        <w:rPr>
          <w:rFonts w:hint="eastAsia"/>
        </w:rPr>
        <w:t>5000</w:t>
      </w:r>
      <w:r w:rsidRPr="00C67366">
        <w:rPr>
          <w:rFonts w:hint="eastAsia"/>
        </w:rPr>
        <w:t>元收取。</w:t>
      </w:r>
      <w:r w:rsidR="008D449E" w:rsidRPr="00C67366">
        <w:br w:type="page"/>
      </w:r>
    </w:p>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8D449E">
      <w:pPr>
        <w:pStyle w:val="10"/>
        <w:jc w:val="center"/>
      </w:pPr>
      <w:bookmarkStart w:id="110" w:name="_Toc53498786"/>
      <w:r w:rsidRPr="00C67366">
        <w:t>第三章用户需求书</w:t>
      </w:r>
      <w:bookmarkEnd w:id="110"/>
    </w:p>
    <w:p w:rsidR="003031E8" w:rsidRPr="00C67366" w:rsidRDefault="003031E8"/>
    <w:p w:rsidR="003031E8" w:rsidRPr="00C67366" w:rsidRDefault="008D449E">
      <w:pPr>
        <w:jc w:val="center"/>
        <w:rPr>
          <w:rFonts w:eastAsia="黑体"/>
          <w:sz w:val="32"/>
          <w:szCs w:val="32"/>
        </w:rPr>
      </w:pPr>
      <w:r w:rsidRPr="00C67366">
        <w:rPr>
          <w:color w:val="000000"/>
        </w:rPr>
        <w:br w:type="page"/>
      </w:r>
      <w:r w:rsidRPr="00C67366">
        <w:rPr>
          <w:rFonts w:eastAsia="黑体"/>
          <w:sz w:val="32"/>
          <w:szCs w:val="32"/>
        </w:rPr>
        <w:t>用户需求书</w:t>
      </w:r>
    </w:p>
    <w:p w:rsidR="003031E8" w:rsidRPr="00C67366" w:rsidRDefault="008D449E">
      <w:pPr>
        <w:spacing w:before="240" w:line="400" w:lineRule="exact"/>
        <w:jc w:val="left"/>
        <w:rPr>
          <w:rFonts w:ascii="仿宋" w:eastAsia="仿宋" w:hAnsi="仿宋" w:cs="仿宋"/>
          <w:b/>
          <w:bCs/>
          <w:color w:val="000000"/>
          <w:sz w:val="24"/>
        </w:rPr>
      </w:pPr>
      <w:bookmarkStart w:id="111" w:name="_Toc125519279"/>
      <w:bookmarkStart w:id="112" w:name="_Toc125519272"/>
      <w:bookmarkStart w:id="113" w:name="_Toc125454697"/>
      <w:bookmarkStart w:id="114" w:name="_Toc125454704"/>
      <w:bookmarkStart w:id="115" w:name="_Toc445712731"/>
      <w:bookmarkStart w:id="116" w:name="_Toc125864734"/>
      <w:r w:rsidRPr="00C67366">
        <w:rPr>
          <w:rFonts w:eastAsia="黑体"/>
          <w:sz w:val="28"/>
          <w:szCs w:val="28"/>
        </w:rPr>
        <w:t>第一部分</w:t>
      </w:r>
      <w:r w:rsidRPr="00C67366">
        <w:rPr>
          <w:rFonts w:eastAsia="黑体" w:hint="eastAsia"/>
          <w:sz w:val="28"/>
          <w:szCs w:val="28"/>
        </w:rPr>
        <w:t>技术需求</w:t>
      </w:r>
    </w:p>
    <w:p w:rsidR="003031E8" w:rsidRPr="00C67366" w:rsidRDefault="003031E8">
      <w:pPr>
        <w:ind w:firstLine="640"/>
        <w:rPr>
          <w:rFonts w:ascii="仿宋" w:eastAsia="仿宋" w:hAnsi="仿宋" w:cs="仿宋"/>
          <w:sz w:val="24"/>
        </w:rPr>
      </w:pPr>
      <w:bookmarkStart w:id="117" w:name="_Toc434422870"/>
      <w:bookmarkStart w:id="118" w:name="_Toc433385143"/>
      <w:bookmarkStart w:id="119" w:name="_Toc433659884"/>
    </w:p>
    <w:p w:rsidR="00FC2454" w:rsidRPr="00C67366" w:rsidRDefault="00FC2454" w:rsidP="00FC2454">
      <w:pPr>
        <w:ind w:firstLine="640"/>
        <w:rPr>
          <w:rFonts w:ascii="仿宋" w:eastAsia="仿宋" w:hAnsi="仿宋" w:cs="仿宋"/>
          <w:sz w:val="24"/>
        </w:rPr>
      </w:pPr>
      <w:r w:rsidRPr="00C67366">
        <w:rPr>
          <w:rFonts w:ascii="仿宋" w:eastAsia="仿宋" w:hAnsi="仿宋" w:cs="仿宋" w:hint="eastAsia"/>
          <w:sz w:val="24"/>
        </w:rPr>
        <w:t>在部队训练场地安装广告牌。详见图纸：</w:t>
      </w:r>
    </w:p>
    <w:p w:rsidR="00FC2454" w:rsidRPr="00C67366" w:rsidRDefault="00FC2454" w:rsidP="00FC2454">
      <w:pPr>
        <w:rPr>
          <w:rFonts w:ascii="仿宋" w:eastAsia="仿宋" w:hAnsi="仿宋" w:cs="仿宋"/>
          <w:sz w:val="24"/>
        </w:rPr>
      </w:pPr>
      <w:r w:rsidRPr="00C67366">
        <w:rPr>
          <w:rFonts w:ascii="仿宋" w:eastAsia="仿宋" w:hAnsi="仿宋" w:cs="仿宋"/>
          <w:noProof/>
          <w:sz w:val="24"/>
        </w:rPr>
        <w:drawing>
          <wp:inline distT="0" distB="0" distL="0" distR="0">
            <wp:extent cx="5278120" cy="2969135"/>
            <wp:effectExtent l="19050" t="0" r="0" b="0"/>
            <wp:docPr id="1" name="图片 1" descr="C:\Users\ADMINI~1\AppData\Local\Temp\WeChat Files\01da83e9a35fb28da5ab036abe2f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1da83e9a35fb28da5ab036abe2f045.jpg"/>
                    <pic:cNvPicPr>
                      <a:picLocks noChangeAspect="1" noChangeArrowheads="1"/>
                    </pic:cNvPicPr>
                  </pic:nvPicPr>
                  <pic:blipFill>
                    <a:blip r:embed="rId9" cstate="print"/>
                    <a:srcRect/>
                    <a:stretch>
                      <a:fillRect/>
                    </a:stretch>
                  </pic:blipFill>
                  <pic:spPr bwMode="auto">
                    <a:xfrm>
                      <a:off x="0" y="0"/>
                      <a:ext cx="5278120" cy="2969135"/>
                    </a:xfrm>
                    <a:prstGeom prst="rect">
                      <a:avLst/>
                    </a:prstGeom>
                    <a:noFill/>
                    <a:ln w="9525">
                      <a:noFill/>
                      <a:miter lim="800000"/>
                      <a:headEnd/>
                      <a:tailEnd/>
                    </a:ln>
                  </pic:spPr>
                </pic:pic>
              </a:graphicData>
            </a:graphic>
          </wp:inline>
        </w:drawing>
      </w:r>
    </w:p>
    <w:p w:rsidR="00226837" w:rsidRPr="00C67366" w:rsidRDefault="00226837" w:rsidP="00FC2454">
      <w:pPr>
        <w:rPr>
          <w:rFonts w:ascii="仿宋" w:eastAsia="仿宋" w:hAnsi="仿宋" w:cs="仿宋"/>
          <w:sz w:val="24"/>
        </w:rPr>
      </w:pPr>
      <w:r w:rsidRPr="00C67366">
        <w:rPr>
          <w:rFonts w:ascii="仿宋" w:eastAsia="仿宋" w:hAnsi="仿宋" w:cs="仿宋"/>
          <w:noProof/>
          <w:sz w:val="24"/>
        </w:rPr>
        <w:drawing>
          <wp:inline distT="0" distB="0" distL="0" distR="0">
            <wp:extent cx="5278120" cy="2839010"/>
            <wp:effectExtent l="19050" t="0" r="0" b="0"/>
            <wp:docPr id="2" name="图片 2" descr="C:\Users\ADMINI~1\AppData\Local\Temp\WeChat Files\7e5b034b1c5c351d3bb3b4f5681c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e5b034b1c5c351d3bb3b4f5681c1a6.jpg"/>
                    <pic:cNvPicPr>
                      <a:picLocks noChangeAspect="1" noChangeArrowheads="1"/>
                    </pic:cNvPicPr>
                  </pic:nvPicPr>
                  <pic:blipFill>
                    <a:blip r:embed="rId10" cstate="print"/>
                    <a:srcRect/>
                    <a:stretch>
                      <a:fillRect/>
                    </a:stretch>
                  </pic:blipFill>
                  <pic:spPr bwMode="auto">
                    <a:xfrm>
                      <a:off x="0" y="0"/>
                      <a:ext cx="5278120" cy="2839010"/>
                    </a:xfrm>
                    <a:prstGeom prst="rect">
                      <a:avLst/>
                    </a:prstGeom>
                    <a:noFill/>
                    <a:ln w="9525">
                      <a:noFill/>
                      <a:miter lim="800000"/>
                      <a:headEnd/>
                      <a:tailEnd/>
                    </a:ln>
                  </pic:spPr>
                </pic:pic>
              </a:graphicData>
            </a:graphic>
          </wp:inline>
        </w:drawing>
      </w:r>
    </w:p>
    <w:p w:rsidR="005A6F68" w:rsidRPr="00C67366" w:rsidRDefault="005A6F68">
      <w:pPr>
        <w:widowControl/>
        <w:jc w:val="left"/>
        <w:rPr>
          <w:rFonts w:ascii="仿宋" w:eastAsia="仿宋" w:hAnsi="仿宋" w:cs="仿宋"/>
          <w:bCs/>
          <w:sz w:val="24"/>
        </w:rPr>
      </w:pPr>
      <w:bookmarkStart w:id="120" w:name="_Toc516578095"/>
      <w:r w:rsidRPr="00C67366">
        <w:rPr>
          <w:rFonts w:ascii="仿宋" w:eastAsia="仿宋" w:hAnsi="仿宋" w:cs="仿宋"/>
          <w:b/>
          <w:sz w:val="24"/>
        </w:rPr>
        <w:br w:type="page"/>
      </w:r>
    </w:p>
    <w:p w:rsidR="005A6F68" w:rsidRPr="00C67366" w:rsidRDefault="005A6F68" w:rsidP="005A6F68">
      <w:pPr>
        <w:pStyle w:val="2"/>
        <w:keepNext w:val="0"/>
        <w:numPr>
          <w:ilvl w:val="1"/>
          <w:numId w:val="0"/>
        </w:numPr>
        <w:tabs>
          <w:tab w:val="left" w:pos="567"/>
          <w:tab w:val="left" w:pos="576"/>
        </w:tabs>
        <w:spacing w:line="360" w:lineRule="auto"/>
        <w:ind w:left="1143" w:hanging="576"/>
        <w:rPr>
          <w:rFonts w:ascii="仿宋" w:eastAsia="仿宋" w:hAnsi="仿宋" w:cs="仿宋"/>
          <w:b w:val="0"/>
          <w:sz w:val="24"/>
          <w:szCs w:val="24"/>
        </w:rPr>
      </w:pPr>
      <w:bookmarkStart w:id="121" w:name="_Toc53498787"/>
      <w:r w:rsidRPr="00C67366">
        <w:rPr>
          <w:rFonts w:ascii="仿宋" w:eastAsia="仿宋" w:hAnsi="仿宋" w:cs="仿宋" w:hint="eastAsia"/>
          <w:b w:val="0"/>
          <w:sz w:val="24"/>
          <w:szCs w:val="24"/>
        </w:rPr>
        <w:t>1.大型</w:t>
      </w:r>
      <w:r w:rsidR="000C076E" w:rsidRPr="00C67366">
        <w:rPr>
          <w:rFonts w:ascii="仿宋" w:eastAsia="仿宋" w:hAnsi="仿宋" w:cs="仿宋" w:hint="eastAsia"/>
          <w:b w:val="0"/>
          <w:sz w:val="24"/>
          <w:szCs w:val="24"/>
        </w:rPr>
        <w:t>广告字体</w:t>
      </w:r>
      <w:r w:rsidRPr="00C67366">
        <w:rPr>
          <w:rFonts w:ascii="仿宋" w:eastAsia="仿宋" w:hAnsi="仿宋" w:cs="仿宋" w:hint="eastAsia"/>
          <w:b w:val="0"/>
          <w:sz w:val="24"/>
          <w:szCs w:val="24"/>
        </w:rPr>
        <w:t>19个</w:t>
      </w:r>
      <w:r w:rsidR="003240C5" w:rsidRPr="00C67366">
        <w:rPr>
          <w:rFonts w:ascii="仿宋" w:eastAsia="仿宋" w:hAnsi="仿宋" w:cs="仿宋" w:hint="eastAsia"/>
          <w:b w:val="0"/>
          <w:sz w:val="24"/>
          <w:szCs w:val="24"/>
        </w:rPr>
        <w:t>(11个为双面)</w:t>
      </w:r>
      <w:r w:rsidR="008C282A" w:rsidRPr="00C67366">
        <w:rPr>
          <w:rFonts w:ascii="仿宋" w:eastAsia="仿宋" w:hAnsi="仿宋" w:cs="仿宋" w:hint="eastAsia"/>
          <w:b w:val="0"/>
          <w:sz w:val="24"/>
          <w:szCs w:val="24"/>
        </w:rPr>
        <w:t>。</w:t>
      </w:r>
      <w:bookmarkEnd w:id="121"/>
    </w:p>
    <w:p w:rsidR="005A6F68" w:rsidRPr="00C67366" w:rsidRDefault="000764C8" w:rsidP="005A6F68">
      <w:r>
        <w:rPr>
          <w:noProof/>
        </w:rPr>
        <w:drawing>
          <wp:inline distT="0" distB="0" distL="0" distR="0">
            <wp:extent cx="5278120" cy="1474346"/>
            <wp:effectExtent l="19050" t="0" r="0" b="0"/>
            <wp:docPr id="5" name="图片 1" descr="C:\Users\ADMINI~1\AppData\Local\Temp\WeChat Files\5e501b0075f21093d63ca5ca4a88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e501b0075f21093d63ca5ca4a88c07.jpg"/>
                    <pic:cNvPicPr>
                      <a:picLocks noChangeAspect="1" noChangeArrowheads="1"/>
                    </pic:cNvPicPr>
                  </pic:nvPicPr>
                  <pic:blipFill>
                    <a:blip r:embed="rId11" cstate="print"/>
                    <a:srcRect/>
                    <a:stretch>
                      <a:fillRect/>
                    </a:stretch>
                  </pic:blipFill>
                  <pic:spPr bwMode="auto">
                    <a:xfrm>
                      <a:off x="0" y="0"/>
                      <a:ext cx="5278120" cy="1474346"/>
                    </a:xfrm>
                    <a:prstGeom prst="rect">
                      <a:avLst/>
                    </a:prstGeom>
                    <a:noFill/>
                    <a:ln w="9525">
                      <a:noFill/>
                      <a:miter lim="800000"/>
                      <a:headEnd/>
                      <a:tailEnd/>
                    </a:ln>
                  </pic:spPr>
                </pic:pic>
              </a:graphicData>
            </a:graphic>
          </wp:inline>
        </w:drawing>
      </w:r>
    </w:p>
    <w:p w:rsidR="000F6524" w:rsidRPr="00C67366" w:rsidRDefault="000F6524" w:rsidP="003240C5">
      <w:pPr>
        <w:pStyle w:val="2"/>
        <w:keepNext w:val="0"/>
        <w:numPr>
          <w:ilvl w:val="1"/>
          <w:numId w:val="0"/>
        </w:numPr>
        <w:tabs>
          <w:tab w:val="left" w:pos="567"/>
          <w:tab w:val="left" w:pos="576"/>
        </w:tabs>
        <w:spacing w:line="360" w:lineRule="auto"/>
        <w:ind w:left="1143" w:hanging="576"/>
        <w:rPr>
          <w:rFonts w:ascii="仿宋" w:eastAsia="仿宋" w:hAnsi="仿宋" w:cs="仿宋"/>
          <w:b w:val="0"/>
          <w:sz w:val="24"/>
          <w:szCs w:val="24"/>
        </w:rPr>
      </w:pPr>
      <w:bookmarkStart w:id="122" w:name="_Toc53498788"/>
      <w:r w:rsidRPr="00C67366">
        <w:rPr>
          <w:rFonts w:ascii="仿宋" w:eastAsia="仿宋" w:hAnsi="仿宋" w:cs="仿宋" w:hint="eastAsia"/>
          <w:b w:val="0"/>
          <w:sz w:val="24"/>
          <w:szCs w:val="24"/>
        </w:rPr>
        <w:t>2.小型广告字体33个（</w:t>
      </w:r>
      <w:r w:rsidR="003240C5" w:rsidRPr="00C67366">
        <w:rPr>
          <w:rFonts w:ascii="仿宋" w:eastAsia="仿宋" w:hAnsi="仿宋" w:cs="仿宋" w:hint="eastAsia"/>
          <w:b w:val="0"/>
          <w:sz w:val="24"/>
          <w:szCs w:val="24"/>
        </w:rPr>
        <w:t>均为</w:t>
      </w:r>
      <w:r w:rsidRPr="00C67366">
        <w:rPr>
          <w:rFonts w:ascii="仿宋" w:eastAsia="仿宋" w:hAnsi="仿宋" w:cs="仿宋" w:hint="eastAsia"/>
          <w:b w:val="0"/>
          <w:sz w:val="24"/>
          <w:szCs w:val="24"/>
        </w:rPr>
        <w:t>双面）。</w:t>
      </w:r>
      <w:bookmarkEnd w:id="122"/>
    </w:p>
    <w:p w:rsidR="009B7159" w:rsidRPr="00C67366" w:rsidRDefault="000764C8" w:rsidP="009B7159">
      <w:pPr>
        <w:jc w:val="center"/>
        <w:rPr>
          <w:rFonts w:ascii="方正小标宋简体" w:eastAsia="方正小标宋简体" w:hAnsi="华文中宋" w:cs="华文新魏"/>
          <w:bCs/>
          <w:sz w:val="24"/>
          <w:szCs w:val="36"/>
        </w:rPr>
      </w:pPr>
      <w:r>
        <w:rPr>
          <w:rFonts w:ascii="方正小标宋简体" w:eastAsia="方正小标宋简体" w:hAnsi="华文中宋" w:cs="华文新魏"/>
          <w:bCs/>
          <w:noProof/>
          <w:sz w:val="24"/>
          <w:szCs w:val="36"/>
        </w:rPr>
        <w:drawing>
          <wp:inline distT="0" distB="0" distL="0" distR="0">
            <wp:extent cx="5278120" cy="1354153"/>
            <wp:effectExtent l="19050" t="0" r="0" b="0"/>
            <wp:docPr id="6" name="图片 2" descr="C:\Users\ADMINI~1\AppData\Local\Temp\WeChat Files\45c10f9103877d6bc742b214906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45c10f9103877d6bc742b2149064698.jpg"/>
                    <pic:cNvPicPr>
                      <a:picLocks noChangeAspect="1" noChangeArrowheads="1"/>
                    </pic:cNvPicPr>
                  </pic:nvPicPr>
                  <pic:blipFill>
                    <a:blip r:embed="rId12" cstate="print"/>
                    <a:srcRect/>
                    <a:stretch>
                      <a:fillRect/>
                    </a:stretch>
                  </pic:blipFill>
                  <pic:spPr bwMode="auto">
                    <a:xfrm>
                      <a:off x="0" y="0"/>
                      <a:ext cx="5278120" cy="1354153"/>
                    </a:xfrm>
                    <a:prstGeom prst="rect">
                      <a:avLst/>
                    </a:prstGeom>
                    <a:noFill/>
                    <a:ln w="9525">
                      <a:noFill/>
                      <a:miter lim="800000"/>
                      <a:headEnd/>
                      <a:tailEnd/>
                    </a:ln>
                  </pic:spPr>
                </pic:pic>
              </a:graphicData>
            </a:graphic>
          </wp:inline>
        </w:drawing>
      </w:r>
    </w:p>
    <w:p w:rsidR="006E456B" w:rsidRPr="00C67366" w:rsidRDefault="00230408" w:rsidP="009B7159">
      <w:pPr>
        <w:jc w:val="center"/>
        <w:rPr>
          <w:rFonts w:ascii="仿宋" w:eastAsia="仿宋" w:hAnsi="仿宋" w:cs="华文新魏"/>
          <w:bCs/>
          <w:sz w:val="24"/>
          <w:szCs w:val="36"/>
        </w:rPr>
      </w:pPr>
      <w:r w:rsidRPr="00C67366">
        <w:rPr>
          <w:rFonts w:ascii="仿宋" w:eastAsia="仿宋" w:hAnsi="仿宋" w:cs="华文新魏" w:hint="eastAsia"/>
          <w:bCs/>
          <w:sz w:val="24"/>
          <w:szCs w:val="36"/>
        </w:rPr>
        <w:t>项目清单</w:t>
      </w:r>
      <w:r w:rsidR="009B7159" w:rsidRPr="00C67366">
        <w:rPr>
          <w:rFonts w:ascii="仿宋" w:eastAsia="仿宋" w:hAnsi="仿宋" w:cs="华文新魏" w:hint="eastAsia"/>
          <w:bCs/>
          <w:sz w:val="24"/>
          <w:szCs w:val="36"/>
        </w:rPr>
        <w:t>（含运输、安装和开具正规发票税费）</w:t>
      </w:r>
    </w:p>
    <w:tbl>
      <w:tblPr>
        <w:tblW w:w="8980" w:type="dxa"/>
        <w:tblInd w:w="-655"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000"/>
      </w:tblPr>
      <w:tblGrid>
        <w:gridCol w:w="813"/>
        <w:gridCol w:w="2091"/>
        <w:gridCol w:w="3578"/>
        <w:gridCol w:w="1251"/>
        <w:gridCol w:w="1247"/>
      </w:tblGrid>
      <w:tr w:rsidR="00230408" w:rsidRPr="00C67366" w:rsidTr="00291419">
        <w:trPr>
          <w:trHeight w:val="284"/>
        </w:trPr>
        <w:tc>
          <w:tcPr>
            <w:tcW w:w="813" w:type="dxa"/>
            <w:tcBorders>
              <w:bottom w:val="single" w:sz="4" w:space="0" w:color="000000"/>
              <w:right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黑体"/>
                <w:color w:val="000000"/>
                <w:sz w:val="24"/>
              </w:rPr>
            </w:pPr>
            <w:bookmarkStart w:id="123" w:name="_Toc516578098"/>
            <w:bookmarkEnd w:id="120"/>
            <w:r w:rsidRPr="00C67366">
              <w:rPr>
                <w:rFonts w:ascii="仿宋" w:eastAsia="仿宋" w:hAnsi="仿宋" w:cs="黑体" w:hint="eastAsia"/>
                <w:color w:val="000000"/>
                <w:kern w:val="0"/>
                <w:sz w:val="24"/>
              </w:rPr>
              <w:t>序号</w:t>
            </w:r>
          </w:p>
        </w:tc>
        <w:tc>
          <w:tcPr>
            <w:tcW w:w="2091" w:type="dxa"/>
            <w:tcBorders>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黑体"/>
                <w:color w:val="000000"/>
                <w:sz w:val="24"/>
              </w:rPr>
            </w:pPr>
            <w:r w:rsidRPr="00C67366">
              <w:rPr>
                <w:rFonts w:ascii="仿宋" w:eastAsia="仿宋" w:hAnsi="仿宋" w:cs="黑体" w:hint="eastAsia"/>
                <w:color w:val="000000"/>
                <w:kern w:val="0"/>
                <w:sz w:val="24"/>
              </w:rPr>
              <w:t>项目名称</w:t>
            </w:r>
          </w:p>
        </w:tc>
        <w:tc>
          <w:tcPr>
            <w:tcW w:w="3578" w:type="dxa"/>
            <w:tcBorders>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黑体"/>
                <w:color w:val="000000"/>
                <w:sz w:val="24"/>
              </w:rPr>
            </w:pPr>
            <w:r w:rsidRPr="00C67366">
              <w:rPr>
                <w:rFonts w:ascii="仿宋" w:eastAsia="仿宋" w:hAnsi="仿宋" w:cs="黑体" w:hint="eastAsia"/>
                <w:color w:val="000000"/>
                <w:kern w:val="0"/>
                <w:sz w:val="24"/>
              </w:rPr>
              <w:t>项目特征描述</w:t>
            </w:r>
          </w:p>
        </w:tc>
        <w:tc>
          <w:tcPr>
            <w:tcW w:w="1251" w:type="dxa"/>
            <w:tcBorders>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黑体"/>
                <w:color w:val="000000"/>
                <w:sz w:val="24"/>
              </w:rPr>
            </w:pPr>
            <w:r w:rsidRPr="00C67366">
              <w:rPr>
                <w:rFonts w:ascii="仿宋" w:eastAsia="仿宋" w:hAnsi="仿宋" w:cs="黑体" w:hint="eastAsia"/>
                <w:color w:val="000000"/>
                <w:kern w:val="0"/>
                <w:sz w:val="24"/>
              </w:rPr>
              <w:t>计量单位</w:t>
            </w:r>
          </w:p>
        </w:tc>
        <w:tc>
          <w:tcPr>
            <w:tcW w:w="1247" w:type="dxa"/>
            <w:tcBorders>
              <w:left w:val="single" w:sz="4" w:space="0" w:color="000000"/>
              <w:bottom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黑体"/>
                <w:color w:val="000000"/>
                <w:sz w:val="24"/>
              </w:rPr>
            </w:pPr>
            <w:r w:rsidRPr="00C67366">
              <w:rPr>
                <w:rFonts w:ascii="仿宋" w:eastAsia="仿宋" w:hAnsi="仿宋" w:cs="黑体" w:hint="eastAsia"/>
                <w:color w:val="000000"/>
                <w:kern w:val="0"/>
                <w:sz w:val="24"/>
              </w:rPr>
              <w:t>工程量</w:t>
            </w:r>
          </w:p>
        </w:tc>
      </w:tr>
      <w:tr w:rsidR="0023040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olor w:val="000000"/>
                <w:sz w:val="24"/>
              </w:rPr>
            </w:pPr>
            <w:r w:rsidRPr="00C67366">
              <w:rPr>
                <w:rFonts w:ascii="仿宋" w:eastAsia="仿宋" w:hAnsi="仿宋" w:hint="eastAsia"/>
                <w:color w:val="000000"/>
                <w:sz w:val="24"/>
              </w:rPr>
              <w:t>镀锌方管</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F573C8" w:rsidP="001B22CF">
            <w:pPr>
              <w:jc w:val="center"/>
              <w:rPr>
                <w:rFonts w:ascii="仿宋" w:eastAsia="仿宋" w:hAnsi="仿宋" w:cs="宋体"/>
                <w:color w:val="000000"/>
                <w:sz w:val="24"/>
              </w:rPr>
            </w:pPr>
            <w:r w:rsidRPr="00C67366">
              <w:rPr>
                <w:rFonts w:ascii="仿宋" w:eastAsia="仿宋" w:hAnsi="仿宋" w:hint="eastAsia"/>
                <w:color w:val="000000"/>
                <w:sz w:val="24"/>
              </w:rPr>
              <w:t>规格：</w:t>
            </w:r>
            <w:r w:rsidR="00230408" w:rsidRPr="00C67366">
              <w:rPr>
                <w:rFonts w:ascii="仿宋" w:eastAsia="仿宋" w:hAnsi="仿宋" w:hint="eastAsia"/>
                <w:color w:val="000000"/>
                <w:sz w:val="24"/>
              </w:rPr>
              <w:t>12cm*12cm*0.</w:t>
            </w:r>
            <w:r w:rsidR="00B330E5" w:rsidRPr="00C67366">
              <w:rPr>
                <w:rFonts w:ascii="仿宋" w:eastAsia="仿宋" w:hAnsi="仿宋" w:hint="eastAsia"/>
                <w:color w:val="000000"/>
                <w:sz w:val="24"/>
              </w:rPr>
              <w:t>4</w:t>
            </w:r>
            <w:r w:rsidR="00230408" w:rsidRPr="00C67366">
              <w:rPr>
                <w:rFonts w:ascii="仿宋" w:eastAsia="仿宋" w:hAnsi="仿宋" w:hint="eastAsia"/>
                <w:color w:val="000000"/>
                <w:sz w:val="24"/>
              </w:rPr>
              <w:t>cm</w:t>
            </w:r>
            <w:r w:rsidR="00B330E5" w:rsidRPr="00C67366">
              <w:rPr>
                <w:rFonts w:ascii="仿宋" w:eastAsia="仿宋" w:hAnsi="仿宋" w:hint="eastAsia"/>
                <w:color w:val="000000"/>
                <w:sz w:val="24"/>
              </w:rPr>
              <w:t>厚</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F573C8" w:rsidP="00F573C8">
            <w:pPr>
              <w:jc w:val="center"/>
              <w:rPr>
                <w:rFonts w:ascii="仿宋" w:eastAsia="仿宋" w:hAnsi="仿宋" w:cs="宋体"/>
                <w:sz w:val="24"/>
              </w:rPr>
            </w:pPr>
            <w:r w:rsidRPr="00C67366">
              <w:rPr>
                <w:rFonts w:ascii="仿宋" w:eastAsia="仿宋" w:hAnsi="仿宋" w:hint="eastAsia"/>
                <w:sz w:val="24"/>
              </w:rPr>
              <w:t>根</w:t>
            </w:r>
          </w:p>
        </w:tc>
        <w:tc>
          <w:tcPr>
            <w:tcW w:w="1247" w:type="dxa"/>
            <w:tcBorders>
              <w:top w:val="single" w:sz="4" w:space="0" w:color="000000"/>
              <w:left w:val="single" w:sz="4" w:space="0" w:color="000000"/>
              <w:bottom w:val="single" w:sz="4" w:space="0" w:color="000000"/>
            </w:tcBorders>
            <w:shd w:val="clear" w:color="FFFFFF" w:fill="FFFFFF"/>
            <w:vAlign w:val="center"/>
          </w:tcPr>
          <w:p w:rsidR="00230408" w:rsidRPr="00C67366" w:rsidRDefault="00230408" w:rsidP="00F573C8">
            <w:pPr>
              <w:jc w:val="center"/>
              <w:rPr>
                <w:rFonts w:ascii="仿宋" w:eastAsia="仿宋" w:hAnsi="仿宋" w:cs="宋体"/>
                <w:color w:val="000000"/>
                <w:sz w:val="24"/>
              </w:rPr>
            </w:pPr>
            <w:r w:rsidRPr="00C67366">
              <w:rPr>
                <w:rFonts w:ascii="仿宋" w:eastAsia="仿宋" w:hAnsi="仿宋" w:hint="eastAsia"/>
                <w:color w:val="000000"/>
                <w:sz w:val="24"/>
              </w:rPr>
              <w:t>76</w:t>
            </w:r>
          </w:p>
        </w:tc>
      </w:tr>
      <w:tr w:rsidR="00F573C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color w:val="000000"/>
                <w:sz w:val="24"/>
              </w:rPr>
            </w:pPr>
            <w:r w:rsidRPr="00C67366">
              <w:rPr>
                <w:rFonts w:ascii="仿宋" w:eastAsia="仿宋" w:hAnsi="仿宋" w:hint="eastAsia"/>
                <w:color w:val="000000"/>
                <w:sz w:val="24"/>
              </w:rPr>
              <w:t>镀锌方管</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cs="宋体"/>
                <w:color w:val="000000"/>
                <w:sz w:val="24"/>
              </w:rPr>
            </w:pPr>
            <w:r w:rsidRPr="00C67366">
              <w:rPr>
                <w:rFonts w:ascii="仿宋" w:eastAsia="仿宋" w:hAnsi="仿宋" w:hint="eastAsia"/>
                <w:color w:val="000000"/>
                <w:sz w:val="24"/>
              </w:rPr>
              <w:t>规格：5cm*5cm*0.15cm厚</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sz w:val="24"/>
              </w:rPr>
            </w:pPr>
            <w:r w:rsidRPr="00C67366">
              <w:rPr>
                <w:rFonts w:ascii="仿宋" w:eastAsia="仿宋" w:hAnsi="仿宋" w:hint="eastAsia"/>
                <w:sz w:val="24"/>
              </w:rPr>
              <w:t>根</w:t>
            </w:r>
          </w:p>
        </w:tc>
        <w:tc>
          <w:tcPr>
            <w:tcW w:w="1247" w:type="dxa"/>
            <w:tcBorders>
              <w:top w:val="single" w:sz="4" w:space="0" w:color="000000"/>
              <w:left w:val="single" w:sz="4" w:space="0" w:color="000000"/>
              <w:bottom w:val="single" w:sz="4" w:space="0" w:color="000000"/>
            </w:tcBorders>
            <w:shd w:val="clear" w:color="FFFFFF" w:fill="FFFFFF"/>
            <w:vAlign w:val="center"/>
          </w:tcPr>
          <w:p w:rsidR="00F573C8" w:rsidRPr="00C67366" w:rsidRDefault="00F573C8" w:rsidP="00F573C8">
            <w:pPr>
              <w:jc w:val="center"/>
              <w:rPr>
                <w:rFonts w:ascii="仿宋" w:eastAsia="仿宋" w:hAnsi="仿宋" w:cs="宋体"/>
                <w:color w:val="000000"/>
                <w:sz w:val="24"/>
              </w:rPr>
            </w:pPr>
            <w:r w:rsidRPr="00C67366">
              <w:rPr>
                <w:rFonts w:ascii="仿宋" w:eastAsia="仿宋" w:hAnsi="仿宋" w:hint="eastAsia"/>
                <w:color w:val="000000"/>
                <w:sz w:val="24"/>
              </w:rPr>
              <w:t>95</w:t>
            </w:r>
          </w:p>
        </w:tc>
      </w:tr>
      <w:tr w:rsidR="00F573C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3</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color w:val="000000"/>
                <w:sz w:val="24"/>
              </w:rPr>
            </w:pPr>
            <w:r w:rsidRPr="00C67366">
              <w:rPr>
                <w:rFonts w:ascii="仿宋" w:eastAsia="仿宋" w:hAnsi="仿宋" w:hint="eastAsia"/>
                <w:color w:val="000000"/>
                <w:sz w:val="24"/>
              </w:rPr>
              <w:t>镀锌方管</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cs="宋体"/>
                <w:color w:val="000000"/>
                <w:sz w:val="24"/>
              </w:rPr>
            </w:pPr>
            <w:r w:rsidRPr="00C67366">
              <w:rPr>
                <w:rFonts w:ascii="仿宋" w:eastAsia="仿宋" w:hAnsi="仿宋" w:hint="eastAsia"/>
                <w:color w:val="000000"/>
                <w:sz w:val="24"/>
              </w:rPr>
              <w:t>规格：3cm*3cm*0.15cm厚</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573C8" w:rsidRPr="00C67366" w:rsidRDefault="00F573C8" w:rsidP="00F573C8">
            <w:pPr>
              <w:jc w:val="center"/>
              <w:rPr>
                <w:rFonts w:ascii="仿宋" w:eastAsia="仿宋" w:hAnsi="仿宋"/>
                <w:sz w:val="24"/>
              </w:rPr>
            </w:pPr>
            <w:r w:rsidRPr="00C67366">
              <w:rPr>
                <w:rFonts w:ascii="仿宋" w:eastAsia="仿宋" w:hAnsi="仿宋" w:hint="eastAsia"/>
                <w:sz w:val="24"/>
              </w:rPr>
              <w:t>根</w:t>
            </w:r>
          </w:p>
        </w:tc>
        <w:tc>
          <w:tcPr>
            <w:tcW w:w="1247" w:type="dxa"/>
            <w:tcBorders>
              <w:top w:val="single" w:sz="4" w:space="0" w:color="000000"/>
              <w:left w:val="single" w:sz="4" w:space="0" w:color="000000"/>
              <w:bottom w:val="single" w:sz="4" w:space="0" w:color="000000"/>
            </w:tcBorders>
            <w:shd w:val="clear" w:color="FFFFFF" w:fill="FFFFFF"/>
            <w:vAlign w:val="center"/>
          </w:tcPr>
          <w:p w:rsidR="00F573C8" w:rsidRPr="00C67366" w:rsidRDefault="00BD3490" w:rsidP="00F573C8">
            <w:pPr>
              <w:jc w:val="center"/>
              <w:rPr>
                <w:rFonts w:ascii="仿宋" w:eastAsia="仿宋" w:hAnsi="仿宋" w:cs="宋体"/>
                <w:color w:val="000000"/>
                <w:sz w:val="24"/>
              </w:rPr>
            </w:pPr>
            <w:r w:rsidRPr="00C67366">
              <w:rPr>
                <w:rFonts w:ascii="仿宋" w:eastAsia="仿宋" w:hAnsi="仿宋" w:hint="eastAsia"/>
                <w:color w:val="000000"/>
                <w:sz w:val="24"/>
              </w:rPr>
              <w:t>29</w:t>
            </w:r>
          </w:p>
        </w:tc>
      </w:tr>
      <w:tr w:rsidR="007C6E2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7C6E28" w:rsidRPr="00C67366" w:rsidRDefault="007C6E28" w:rsidP="00F573C8">
            <w:pPr>
              <w:widowControl/>
              <w:spacing w:line="240" w:lineRule="exact"/>
              <w:jc w:val="center"/>
              <w:textAlignment w:val="center"/>
              <w:rPr>
                <w:rFonts w:ascii="仿宋" w:eastAsia="仿宋" w:hAnsi="仿宋" w:cs="仿宋_GB2312"/>
                <w:color w:val="000000"/>
                <w:kern w:val="0"/>
                <w:sz w:val="24"/>
              </w:rPr>
            </w:pPr>
            <w:r w:rsidRPr="00C67366">
              <w:rPr>
                <w:rFonts w:ascii="仿宋" w:eastAsia="仿宋" w:hAnsi="仿宋" w:cs="仿宋_GB2312" w:hint="eastAsia"/>
                <w:color w:val="000000"/>
                <w:kern w:val="0"/>
                <w:sz w:val="24"/>
              </w:rPr>
              <w:t>4</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6E28" w:rsidRPr="00C67366" w:rsidRDefault="007C6E28" w:rsidP="00F573C8">
            <w:pPr>
              <w:jc w:val="center"/>
              <w:rPr>
                <w:rFonts w:ascii="仿宋" w:eastAsia="仿宋" w:hAnsi="仿宋"/>
                <w:color w:val="000000"/>
                <w:sz w:val="24"/>
              </w:rPr>
            </w:pPr>
            <w:r w:rsidRPr="00C67366">
              <w:rPr>
                <w:rFonts w:ascii="仿宋" w:eastAsia="仿宋" w:hAnsi="仿宋" w:hint="eastAsia"/>
                <w:color w:val="000000"/>
                <w:sz w:val="24"/>
              </w:rPr>
              <w:t>挖基坑土方</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6E28" w:rsidRPr="00C67366" w:rsidRDefault="007C6E28" w:rsidP="00BD3490">
            <w:pPr>
              <w:jc w:val="center"/>
              <w:rPr>
                <w:rFonts w:ascii="仿宋" w:eastAsia="仿宋" w:hAnsi="仿宋"/>
                <w:color w:val="000000"/>
                <w:sz w:val="24"/>
              </w:rPr>
            </w:pP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6E28" w:rsidRPr="00C67366" w:rsidRDefault="007C6E28" w:rsidP="00F573C8">
            <w:pPr>
              <w:jc w:val="center"/>
              <w:rPr>
                <w:rFonts w:ascii="仿宋" w:eastAsia="仿宋" w:hAnsi="仿宋"/>
                <w:sz w:val="24"/>
              </w:rPr>
            </w:pPr>
            <w:r w:rsidRPr="00C67366">
              <w:rPr>
                <w:rFonts w:ascii="仿宋" w:eastAsia="仿宋" w:hAnsi="仿宋" w:hint="eastAsia"/>
                <w:sz w:val="24"/>
              </w:rPr>
              <w:t>m3</w:t>
            </w:r>
          </w:p>
        </w:tc>
        <w:tc>
          <w:tcPr>
            <w:tcW w:w="1247" w:type="dxa"/>
            <w:tcBorders>
              <w:top w:val="single" w:sz="4" w:space="0" w:color="000000"/>
              <w:left w:val="single" w:sz="4" w:space="0" w:color="000000"/>
              <w:bottom w:val="single" w:sz="4" w:space="0" w:color="000000"/>
            </w:tcBorders>
            <w:shd w:val="clear" w:color="FFFFFF" w:fill="FFFFFF"/>
            <w:vAlign w:val="center"/>
          </w:tcPr>
          <w:p w:rsidR="007C6E28" w:rsidRPr="00C67366" w:rsidRDefault="007C6E28" w:rsidP="00F573C8">
            <w:pPr>
              <w:jc w:val="center"/>
              <w:rPr>
                <w:rFonts w:ascii="仿宋" w:eastAsia="仿宋" w:hAnsi="仿宋"/>
                <w:color w:val="000000"/>
                <w:sz w:val="24"/>
              </w:rPr>
            </w:pPr>
            <w:r w:rsidRPr="00C67366">
              <w:rPr>
                <w:rFonts w:ascii="仿宋" w:eastAsia="仿宋" w:hAnsi="仿宋" w:hint="eastAsia"/>
                <w:color w:val="000000"/>
                <w:sz w:val="24"/>
              </w:rPr>
              <w:t>24.32</w:t>
            </w:r>
          </w:p>
        </w:tc>
      </w:tr>
      <w:tr w:rsidR="0023040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230408" w:rsidRPr="00C67366" w:rsidRDefault="007C6E28"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5</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olor w:val="000000"/>
                <w:sz w:val="24"/>
              </w:rPr>
            </w:pPr>
            <w:r w:rsidRPr="00C67366">
              <w:rPr>
                <w:rFonts w:ascii="仿宋" w:eastAsia="仿宋" w:hAnsi="仿宋" w:hint="eastAsia"/>
                <w:color w:val="000000"/>
                <w:sz w:val="24"/>
              </w:rPr>
              <w:t>混凝土基础</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7C6E28" w:rsidP="00F573C8">
            <w:pPr>
              <w:jc w:val="center"/>
              <w:rPr>
                <w:rFonts w:ascii="仿宋" w:eastAsia="仿宋" w:hAnsi="仿宋"/>
                <w:color w:val="000000"/>
                <w:sz w:val="24"/>
              </w:rPr>
            </w:pPr>
            <w:r w:rsidRPr="00C67366">
              <w:rPr>
                <w:rFonts w:ascii="仿宋" w:eastAsia="仿宋" w:hAnsi="仿宋" w:hint="eastAsia"/>
                <w:color w:val="000000"/>
                <w:sz w:val="24"/>
              </w:rPr>
              <w:t>混凝土强度等级:C25</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s="宋体"/>
                <w:sz w:val="24"/>
              </w:rPr>
            </w:pPr>
            <w:r w:rsidRPr="00C67366">
              <w:rPr>
                <w:rFonts w:ascii="仿宋" w:eastAsia="仿宋" w:hAnsi="仿宋" w:hint="eastAsia"/>
                <w:sz w:val="24"/>
              </w:rPr>
              <w:t>m3</w:t>
            </w:r>
          </w:p>
        </w:tc>
        <w:tc>
          <w:tcPr>
            <w:tcW w:w="1247" w:type="dxa"/>
            <w:tcBorders>
              <w:top w:val="single" w:sz="4" w:space="0" w:color="000000"/>
              <w:left w:val="single" w:sz="4" w:space="0" w:color="000000"/>
              <w:bottom w:val="single" w:sz="4" w:space="0" w:color="000000"/>
            </w:tcBorders>
            <w:shd w:val="clear" w:color="FFFFFF" w:fill="FFFFFF"/>
            <w:vAlign w:val="center"/>
          </w:tcPr>
          <w:p w:rsidR="00230408" w:rsidRPr="00C67366" w:rsidRDefault="007C6E28" w:rsidP="00F573C8">
            <w:pPr>
              <w:jc w:val="center"/>
              <w:rPr>
                <w:rFonts w:ascii="仿宋" w:eastAsia="仿宋" w:hAnsi="仿宋" w:cs="宋体"/>
                <w:color w:val="000000"/>
                <w:sz w:val="24"/>
              </w:rPr>
            </w:pPr>
            <w:r w:rsidRPr="00C67366">
              <w:rPr>
                <w:rFonts w:ascii="仿宋" w:eastAsia="仿宋" w:hAnsi="仿宋" w:hint="eastAsia"/>
                <w:color w:val="000000"/>
                <w:sz w:val="24"/>
              </w:rPr>
              <w:t>24.32</w:t>
            </w:r>
          </w:p>
        </w:tc>
      </w:tr>
      <w:tr w:rsidR="00BD3490"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BD3490" w:rsidRPr="00C67366" w:rsidRDefault="00BD3490" w:rsidP="00F573C8">
            <w:pPr>
              <w:widowControl/>
              <w:spacing w:line="240" w:lineRule="exact"/>
              <w:jc w:val="center"/>
              <w:textAlignment w:val="center"/>
              <w:rPr>
                <w:rFonts w:ascii="仿宋" w:eastAsia="仿宋" w:hAnsi="仿宋" w:cs="仿宋_GB2312"/>
                <w:color w:val="000000"/>
                <w:kern w:val="0"/>
                <w:sz w:val="24"/>
              </w:rPr>
            </w:pPr>
            <w:r w:rsidRPr="00C67366">
              <w:rPr>
                <w:rFonts w:ascii="仿宋" w:eastAsia="仿宋" w:hAnsi="仿宋" w:cs="仿宋_GB2312" w:hint="eastAsia"/>
                <w:color w:val="000000"/>
                <w:kern w:val="0"/>
                <w:sz w:val="24"/>
              </w:rPr>
              <w:t>6</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BD3490" w:rsidRPr="00C67366" w:rsidRDefault="00BD3490" w:rsidP="00F573C8">
            <w:pPr>
              <w:jc w:val="center"/>
              <w:rPr>
                <w:rFonts w:ascii="仿宋" w:eastAsia="仿宋" w:hAnsi="仿宋"/>
                <w:color w:val="000000"/>
                <w:sz w:val="24"/>
              </w:rPr>
            </w:pPr>
            <w:r w:rsidRPr="00C67366">
              <w:rPr>
                <w:rFonts w:ascii="仿宋" w:eastAsia="仿宋" w:hAnsi="仿宋" w:hint="eastAsia"/>
                <w:color w:val="000000"/>
                <w:sz w:val="24"/>
              </w:rPr>
              <w:t>余方弃置</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BD3490" w:rsidRPr="00C67366" w:rsidRDefault="00BD3490" w:rsidP="00BD3490">
            <w:pPr>
              <w:jc w:val="center"/>
              <w:rPr>
                <w:rFonts w:ascii="仿宋" w:eastAsia="仿宋" w:hAnsi="仿宋"/>
                <w:color w:val="000000"/>
                <w:sz w:val="24"/>
              </w:rPr>
            </w:pPr>
            <w:r w:rsidRPr="00C67366">
              <w:rPr>
                <w:rFonts w:ascii="仿宋" w:eastAsia="仿宋" w:hAnsi="仿宋" w:hint="eastAsia"/>
                <w:color w:val="000000"/>
                <w:sz w:val="24"/>
              </w:rPr>
              <w:t>运距&lt;1km</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BD3490" w:rsidRPr="00C67366" w:rsidRDefault="00BD3490" w:rsidP="00F573C8">
            <w:pPr>
              <w:jc w:val="center"/>
              <w:rPr>
                <w:rFonts w:ascii="仿宋" w:eastAsia="仿宋" w:hAnsi="仿宋"/>
                <w:sz w:val="24"/>
              </w:rPr>
            </w:pPr>
            <w:r w:rsidRPr="00C67366">
              <w:rPr>
                <w:rFonts w:ascii="仿宋" w:eastAsia="仿宋" w:hAnsi="仿宋" w:hint="eastAsia"/>
                <w:sz w:val="24"/>
              </w:rPr>
              <w:t>m3</w:t>
            </w:r>
          </w:p>
        </w:tc>
        <w:tc>
          <w:tcPr>
            <w:tcW w:w="1247" w:type="dxa"/>
            <w:tcBorders>
              <w:top w:val="single" w:sz="4" w:space="0" w:color="000000"/>
              <w:left w:val="single" w:sz="4" w:space="0" w:color="000000"/>
              <w:bottom w:val="single" w:sz="4" w:space="0" w:color="000000"/>
            </w:tcBorders>
            <w:shd w:val="clear" w:color="FFFFFF" w:fill="FFFFFF"/>
            <w:vAlign w:val="center"/>
          </w:tcPr>
          <w:p w:rsidR="00BD3490" w:rsidRPr="00C67366" w:rsidRDefault="00BD3490" w:rsidP="00F573C8">
            <w:pPr>
              <w:jc w:val="center"/>
              <w:rPr>
                <w:rFonts w:ascii="仿宋" w:eastAsia="仿宋" w:hAnsi="仿宋"/>
                <w:color w:val="000000"/>
                <w:sz w:val="24"/>
              </w:rPr>
            </w:pPr>
            <w:r w:rsidRPr="00C67366">
              <w:rPr>
                <w:rFonts w:ascii="仿宋" w:eastAsia="仿宋" w:hAnsi="仿宋" w:hint="eastAsia"/>
                <w:color w:val="000000"/>
                <w:sz w:val="24"/>
              </w:rPr>
              <w:t>24.32</w:t>
            </w:r>
          </w:p>
        </w:tc>
      </w:tr>
      <w:tr w:rsidR="0023040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230408" w:rsidRPr="00C67366" w:rsidRDefault="00BD3490"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7</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olor w:val="000000"/>
                <w:sz w:val="24"/>
              </w:rPr>
            </w:pPr>
            <w:r w:rsidRPr="00C67366">
              <w:rPr>
                <w:rFonts w:ascii="仿宋" w:eastAsia="仿宋" w:hAnsi="仿宋" w:hint="eastAsia"/>
                <w:color w:val="000000"/>
                <w:sz w:val="24"/>
              </w:rPr>
              <w:t>镀锌铁皮</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F573C8" w:rsidP="007C78C0">
            <w:pPr>
              <w:jc w:val="center"/>
              <w:rPr>
                <w:rFonts w:ascii="仿宋" w:eastAsia="仿宋" w:hAnsi="仿宋"/>
                <w:color w:val="000000"/>
                <w:sz w:val="24"/>
              </w:rPr>
            </w:pPr>
            <w:r w:rsidRPr="00C67366">
              <w:rPr>
                <w:rFonts w:ascii="仿宋" w:eastAsia="仿宋" w:hAnsi="仿宋" w:hint="eastAsia"/>
                <w:color w:val="000000"/>
                <w:sz w:val="24"/>
              </w:rPr>
              <w:t>规格：</w:t>
            </w:r>
            <w:r w:rsidR="0074530F" w:rsidRPr="00C67366">
              <w:rPr>
                <w:rFonts w:ascii="仿宋" w:eastAsia="仿宋" w:hAnsi="仿宋" w:hint="eastAsia"/>
                <w:color w:val="000000"/>
                <w:sz w:val="24"/>
              </w:rPr>
              <w:t>0.</w:t>
            </w:r>
            <w:r w:rsidR="007C78C0" w:rsidRPr="00C67366">
              <w:rPr>
                <w:rFonts w:ascii="仿宋" w:eastAsia="仿宋" w:hAnsi="仿宋" w:hint="eastAsia"/>
                <w:color w:val="000000"/>
                <w:sz w:val="24"/>
              </w:rPr>
              <w:t>5</w:t>
            </w:r>
            <w:r w:rsidRPr="00C67366">
              <w:rPr>
                <w:rFonts w:ascii="仿宋" w:eastAsia="仿宋" w:hAnsi="仿宋" w:hint="eastAsia"/>
                <w:color w:val="000000"/>
                <w:sz w:val="24"/>
              </w:rPr>
              <w:t>mm</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BD3490">
            <w:pPr>
              <w:jc w:val="center"/>
              <w:rPr>
                <w:rFonts w:ascii="仿宋" w:eastAsia="仿宋" w:hAnsi="仿宋" w:cs="宋体"/>
                <w:sz w:val="24"/>
              </w:rPr>
            </w:pPr>
            <w:r w:rsidRPr="00C67366">
              <w:rPr>
                <w:rFonts w:ascii="仿宋" w:eastAsia="仿宋" w:hAnsi="仿宋" w:hint="eastAsia"/>
                <w:sz w:val="24"/>
              </w:rPr>
              <w:t>m</w:t>
            </w:r>
            <w:r w:rsidR="00252F95" w:rsidRPr="00C67366">
              <w:rPr>
                <w:rFonts w:ascii="仿宋" w:eastAsia="仿宋" w:hAnsi="仿宋" w:hint="eastAsia"/>
                <w:sz w:val="24"/>
              </w:rPr>
              <w:t>2</w:t>
            </w:r>
          </w:p>
        </w:tc>
        <w:tc>
          <w:tcPr>
            <w:tcW w:w="1247" w:type="dxa"/>
            <w:tcBorders>
              <w:top w:val="single" w:sz="4" w:space="0" w:color="000000"/>
              <w:left w:val="single" w:sz="4" w:space="0" w:color="000000"/>
              <w:bottom w:val="single" w:sz="4" w:space="0" w:color="000000"/>
            </w:tcBorders>
            <w:shd w:val="clear" w:color="FFFFFF" w:fill="FFFFFF"/>
            <w:vAlign w:val="center"/>
          </w:tcPr>
          <w:p w:rsidR="00230408" w:rsidRPr="00C67366" w:rsidRDefault="007C78C0" w:rsidP="00F573C8">
            <w:pPr>
              <w:jc w:val="center"/>
              <w:rPr>
                <w:rFonts w:ascii="仿宋" w:eastAsia="仿宋" w:hAnsi="仿宋" w:cs="宋体"/>
                <w:color w:val="000000"/>
                <w:sz w:val="24"/>
              </w:rPr>
            </w:pPr>
            <w:r w:rsidRPr="00C67366">
              <w:rPr>
                <w:rFonts w:ascii="仿宋" w:eastAsia="仿宋" w:hAnsi="仿宋" w:cs="宋体" w:hint="eastAsia"/>
                <w:color w:val="000000"/>
                <w:sz w:val="24"/>
              </w:rPr>
              <w:t>270</w:t>
            </w:r>
          </w:p>
        </w:tc>
      </w:tr>
      <w:tr w:rsidR="007C78C0"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7C78C0" w:rsidRPr="00C67366" w:rsidRDefault="007C78C0" w:rsidP="00F573C8">
            <w:pPr>
              <w:widowControl/>
              <w:spacing w:line="240" w:lineRule="exact"/>
              <w:jc w:val="center"/>
              <w:textAlignment w:val="center"/>
              <w:rPr>
                <w:rFonts w:ascii="仿宋" w:eastAsia="仿宋" w:hAnsi="仿宋" w:cs="仿宋_GB2312"/>
                <w:color w:val="000000"/>
                <w:kern w:val="0"/>
                <w:sz w:val="24"/>
              </w:rPr>
            </w:pPr>
            <w:r w:rsidRPr="00C67366">
              <w:rPr>
                <w:rFonts w:ascii="仿宋" w:eastAsia="仿宋" w:hAnsi="仿宋" w:cs="仿宋_GB2312" w:hint="eastAsia"/>
                <w:color w:val="000000"/>
                <w:kern w:val="0"/>
                <w:sz w:val="24"/>
              </w:rPr>
              <w:t>8</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78C0" w:rsidRPr="00C67366" w:rsidRDefault="007C78C0" w:rsidP="00F573C8">
            <w:pPr>
              <w:jc w:val="center"/>
              <w:rPr>
                <w:rFonts w:ascii="仿宋" w:eastAsia="仿宋" w:hAnsi="仿宋"/>
                <w:color w:val="000000"/>
                <w:sz w:val="24"/>
              </w:rPr>
            </w:pPr>
            <w:r w:rsidRPr="00C67366">
              <w:rPr>
                <w:rFonts w:ascii="仿宋" w:eastAsia="仿宋" w:hAnsi="仿宋" w:hint="eastAsia"/>
                <w:color w:val="000000"/>
                <w:sz w:val="24"/>
              </w:rPr>
              <w:t>镀锌铁皮</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78C0" w:rsidRPr="00C67366" w:rsidRDefault="007C78C0" w:rsidP="007C78C0">
            <w:pPr>
              <w:jc w:val="center"/>
              <w:rPr>
                <w:rFonts w:ascii="仿宋" w:eastAsia="仿宋" w:hAnsi="仿宋"/>
                <w:color w:val="000000"/>
                <w:sz w:val="24"/>
              </w:rPr>
            </w:pPr>
            <w:r w:rsidRPr="00C67366">
              <w:rPr>
                <w:rFonts w:ascii="仿宋" w:eastAsia="仿宋" w:hAnsi="仿宋" w:hint="eastAsia"/>
                <w:color w:val="000000"/>
                <w:sz w:val="24"/>
              </w:rPr>
              <w:t xml:space="preserve">规格：0.8mm </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7C78C0" w:rsidRPr="00C67366" w:rsidRDefault="007C78C0" w:rsidP="00BD3490">
            <w:pPr>
              <w:jc w:val="center"/>
              <w:rPr>
                <w:rFonts w:ascii="仿宋" w:eastAsia="仿宋" w:hAnsi="仿宋"/>
                <w:sz w:val="24"/>
              </w:rPr>
            </w:pPr>
            <w:r w:rsidRPr="00C67366">
              <w:rPr>
                <w:rFonts w:ascii="仿宋" w:eastAsia="仿宋" w:hAnsi="仿宋" w:hint="eastAsia"/>
                <w:sz w:val="24"/>
              </w:rPr>
              <w:t>m2</w:t>
            </w:r>
          </w:p>
        </w:tc>
        <w:tc>
          <w:tcPr>
            <w:tcW w:w="1247" w:type="dxa"/>
            <w:tcBorders>
              <w:top w:val="single" w:sz="4" w:space="0" w:color="000000"/>
              <w:left w:val="single" w:sz="4" w:space="0" w:color="000000"/>
              <w:bottom w:val="single" w:sz="4" w:space="0" w:color="000000"/>
            </w:tcBorders>
            <w:shd w:val="clear" w:color="FFFFFF" w:fill="FFFFFF"/>
            <w:vAlign w:val="center"/>
          </w:tcPr>
          <w:p w:rsidR="007C78C0" w:rsidRPr="00C67366" w:rsidRDefault="007C78C0" w:rsidP="00F573C8">
            <w:pPr>
              <w:jc w:val="center"/>
              <w:rPr>
                <w:rFonts w:ascii="仿宋" w:eastAsia="仿宋" w:hAnsi="仿宋" w:cs="宋体"/>
                <w:color w:val="000000"/>
                <w:sz w:val="24"/>
              </w:rPr>
            </w:pPr>
            <w:r w:rsidRPr="00C67366">
              <w:rPr>
                <w:rFonts w:ascii="仿宋" w:eastAsia="仿宋" w:hAnsi="仿宋" w:cs="宋体" w:hint="eastAsia"/>
                <w:color w:val="000000"/>
                <w:sz w:val="24"/>
              </w:rPr>
              <w:t>174</w:t>
            </w:r>
          </w:p>
        </w:tc>
      </w:tr>
      <w:tr w:rsidR="0023040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230408" w:rsidRPr="00C67366" w:rsidRDefault="007C78C0"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9</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olor w:val="000000"/>
                <w:sz w:val="24"/>
              </w:rPr>
            </w:pPr>
            <w:r w:rsidRPr="00C67366">
              <w:rPr>
                <w:rFonts w:ascii="仿宋" w:eastAsia="仿宋" w:hAnsi="仿宋" w:hint="eastAsia"/>
                <w:color w:val="000000"/>
                <w:sz w:val="24"/>
              </w:rPr>
              <w:t>红色公路反光膜</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BD3490" w:rsidP="00F573C8">
            <w:pPr>
              <w:jc w:val="center"/>
              <w:rPr>
                <w:rFonts w:ascii="仿宋" w:eastAsia="仿宋" w:hAnsi="仿宋"/>
                <w:color w:val="000000"/>
                <w:sz w:val="24"/>
              </w:rPr>
            </w:pPr>
            <w:r w:rsidRPr="00C67366">
              <w:rPr>
                <w:rFonts w:ascii="仿宋" w:eastAsia="仿宋" w:hAnsi="仿宋" w:hint="eastAsia"/>
                <w:color w:val="000000"/>
                <w:sz w:val="24"/>
              </w:rPr>
              <w:t>规格：</w:t>
            </w:r>
            <w:r w:rsidR="00230408" w:rsidRPr="00C67366">
              <w:rPr>
                <w:rFonts w:ascii="仿宋" w:eastAsia="仿宋" w:hAnsi="仿宋" w:hint="eastAsia"/>
                <w:color w:val="000000"/>
                <w:sz w:val="24"/>
              </w:rPr>
              <w:t>3m*3m</w:t>
            </w:r>
            <w:r w:rsidR="0074530F" w:rsidRPr="00C67366">
              <w:rPr>
                <w:rFonts w:ascii="仿宋" w:eastAsia="仿宋" w:hAnsi="仿宋" w:hint="eastAsia"/>
                <w:color w:val="000000"/>
                <w:sz w:val="24"/>
              </w:rPr>
              <w:t>,30个</w:t>
            </w:r>
          </w:p>
          <w:p w:rsidR="0074530F" w:rsidRPr="00C67366" w:rsidRDefault="0074530F" w:rsidP="0074530F">
            <w:pPr>
              <w:jc w:val="center"/>
              <w:rPr>
                <w:rFonts w:ascii="仿宋" w:eastAsia="仿宋" w:hAnsi="仿宋" w:cs="宋体"/>
                <w:color w:val="000000"/>
                <w:sz w:val="24"/>
              </w:rPr>
            </w:pPr>
            <w:r w:rsidRPr="00C67366">
              <w:rPr>
                <w:rFonts w:ascii="仿宋" w:eastAsia="仿宋" w:hAnsi="仿宋" w:hint="eastAsia"/>
                <w:color w:val="000000"/>
                <w:sz w:val="24"/>
              </w:rPr>
              <w:t>规格：1.62m*1.62m,66个</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BD3490">
            <w:pPr>
              <w:jc w:val="center"/>
              <w:rPr>
                <w:rFonts w:ascii="仿宋" w:eastAsia="仿宋" w:hAnsi="仿宋" w:cs="宋体"/>
                <w:sz w:val="24"/>
              </w:rPr>
            </w:pPr>
            <w:r w:rsidRPr="00C67366">
              <w:rPr>
                <w:rFonts w:ascii="仿宋" w:eastAsia="仿宋" w:hAnsi="仿宋" w:hint="eastAsia"/>
                <w:sz w:val="24"/>
              </w:rPr>
              <w:t>m</w:t>
            </w:r>
            <w:r w:rsidR="00BD3490" w:rsidRPr="00C67366">
              <w:rPr>
                <w:rFonts w:ascii="仿宋" w:eastAsia="仿宋" w:hAnsi="仿宋" w:hint="eastAsia"/>
                <w:sz w:val="24"/>
              </w:rPr>
              <w:t>2</w:t>
            </w:r>
          </w:p>
        </w:tc>
        <w:tc>
          <w:tcPr>
            <w:tcW w:w="1247" w:type="dxa"/>
            <w:tcBorders>
              <w:top w:val="single" w:sz="4" w:space="0" w:color="000000"/>
              <w:left w:val="single" w:sz="4" w:space="0" w:color="000000"/>
              <w:bottom w:val="single" w:sz="4" w:space="0" w:color="000000"/>
            </w:tcBorders>
            <w:shd w:val="clear" w:color="FFFFFF" w:fill="FFFFFF"/>
            <w:vAlign w:val="center"/>
          </w:tcPr>
          <w:p w:rsidR="00230408" w:rsidRPr="00C67366" w:rsidRDefault="0074530F" w:rsidP="00F573C8">
            <w:pPr>
              <w:jc w:val="center"/>
              <w:rPr>
                <w:rFonts w:ascii="仿宋" w:eastAsia="仿宋" w:hAnsi="仿宋" w:cs="宋体"/>
                <w:color w:val="000000"/>
                <w:sz w:val="24"/>
              </w:rPr>
            </w:pPr>
            <w:r w:rsidRPr="00C67366">
              <w:rPr>
                <w:rFonts w:ascii="仿宋" w:eastAsia="仿宋" w:hAnsi="仿宋" w:hint="eastAsia"/>
                <w:color w:val="000000"/>
                <w:sz w:val="24"/>
              </w:rPr>
              <w:t>443</w:t>
            </w:r>
          </w:p>
        </w:tc>
      </w:tr>
      <w:tr w:rsidR="00230408" w:rsidRPr="00C67366" w:rsidTr="00291419">
        <w:trPr>
          <w:trHeight w:val="284"/>
        </w:trPr>
        <w:tc>
          <w:tcPr>
            <w:tcW w:w="813" w:type="dxa"/>
            <w:tcBorders>
              <w:top w:val="single" w:sz="4" w:space="0" w:color="000000"/>
              <w:bottom w:val="single" w:sz="4" w:space="0" w:color="000000"/>
              <w:right w:val="single" w:sz="4" w:space="0" w:color="000000"/>
            </w:tcBorders>
            <w:shd w:val="clear" w:color="FFFFFF" w:fill="FFFFFF"/>
            <w:vAlign w:val="center"/>
          </w:tcPr>
          <w:p w:rsidR="00230408" w:rsidRPr="00C67366" w:rsidRDefault="007C78C0" w:rsidP="00F573C8">
            <w:pPr>
              <w:widowControl/>
              <w:spacing w:line="240" w:lineRule="exact"/>
              <w:jc w:val="center"/>
              <w:textAlignment w:val="center"/>
              <w:rPr>
                <w:rFonts w:ascii="仿宋" w:eastAsia="仿宋" w:hAnsi="仿宋" w:cs="仿宋_GB2312"/>
                <w:color w:val="000000"/>
                <w:sz w:val="24"/>
              </w:rPr>
            </w:pPr>
            <w:r w:rsidRPr="00C67366">
              <w:rPr>
                <w:rFonts w:ascii="仿宋" w:eastAsia="仿宋" w:hAnsi="仿宋" w:cs="仿宋_GB2312" w:hint="eastAsia"/>
                <w:color w:val="000000"/>
                <w:kern w:val="0"/>
                <w:sz w:val="24"/>
              </w:rPr>
              <w:t>10</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F573C8">
            <w:pPr>
              <w:jc w:val="center"/>
              <w:rPr>
                <w:rFonts w:ascii="仿宋" w:eastAsia="仿宋" w:hAnsi="仿宋"/>
                <w:color w:val="000000"/>
                <w:sz w:val="24"/>
              </w:rPr>
            </w:pPr>
            <w:r w:rsidRPr="00C67366">
              <w:rPr>
                <w:rFonts w:ascii="仿宋" w:eastAsia="仿宋" w:hAnsi="仿宋" w:hint="eastAsia"/>
                <w:color w:val="000000"/>
                <w:sz w:val="24"/>
              </w:rPr>
              <w:t>黄色公路反光膜雕字</w:t>
            </w:r>
          </w:p>
        </w:tc>
        <w:tc>
          <w:tcPr>
            <w:tcW w:w="35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F573C8" w:rsidP="00F573C8">
            <w:pPr>
              <w:jc w:val="center"/>
              <w:rPr>
                <w:rFonts w:ascii="仿宋" w:eastAsia="仿宋" w:hAnsi="仿宋"/>
                <w:color w:val="000000"/>
                <w:sz w:val="24"/>
              </w:rPr>
            </w:pPr>
            <w:r w:rsidRPr="00C67366">
              <w:rPr>
                <w:rFonts w:ascii="仿宋" w:eastAsia="仿宋" w:hAnsi="仿宋" w:hint="eastAsia"/>
                <w:color w:val="000000"/>
                <w:sz w:val="24"/>
              </w:rPr>
              <w:t>规格：</w:t>
            </w:r>
            <w:r w:rsidR="00230408" w:rsidRPr="00C67366">
              <w:rPr>
                <w:rFonts w:ascii="仿宋" w:eastAsia="仿宋" w:hAnsi="仿宋" w:hint="eastAsia"/>
                <w:color w:val="000000"/>
                <w:sz w:val="24"/>
              </w:rPr>
              <w:t>2.5m*2.5m</w:t>
            </w:r>
            <w:r w:rsidR="0074530F" w:rsidRPr="00C67366">
              <w:rPr>
                <w:rFonts w:ascii="仿宋" w:eastAsia="仿宋" w:hAnsi="仿宋" w:hint="eastAsia"/>
                <w:color w:val="000000"/>
                <w:sz w:val="24"/>
              </w:rPr>
              <w:t>,30个</w:t>
            </w:r>
          </w:p>
          <w:p w:rsidR="0074530F" w:rsidRPr="00C67366" w:rsidRDefault="0074530F" w:rsidP="0074530F">
            <w:pPr>
              <w:jc w:val="center"/>
              <w:rPr>
                <w:rFonts w:ascii="仿宋" w:eastAsia="仿宋" w:hAnsi="仿宋" w:cs="宋体"/>
                <w:color w:val="000000"/>
                <w:sz w:val="24"/>
              </w:rPr>
            </w:pPr>
            <w:r w:rsidRPr="00C67366">
              <w:rPr>
                <w:rFonts w:ascii="仿宋" w:eastAsia="仿宋" w:hAnsi="仿宋" w:hint="eastAsia"/>
                <w:color w:val="000000"/>
                <w:sz w:val="24"/>
              </w:rPr>
              <w:t>规格：1. 2m*1.2m,66个</w:t>
            </w:r>
          </w:p>
        </w:tc>
        <w:tc>
          <w:tcPr>
            <w:tcW w:w="12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230408" w:rsidRPr="00C67366" w:rsidRDefault="00230408" w:rsidP="00BD3490">
            <w:pPr>
              <w:jc w:val="center"/>
              <w:rPr>
                <w:rFonts w:ascii="仿宋" w:eastAsia="仿宋" w:hAnsi="仿宋" w:cs="宋体"/>
                <w:sz w:val="24"/>
              </w:rPr>
            </w:pPr>
            <w:r w:rsidRPr="00C67366">
              <w:rPr>
                <w:rFonts w:ascii="仿宋" w:eastAsia="仿宋" w:hAnsi="仿宋" w:hint="eastAsia"/>
                <w:sz w:val="24"/>
              </w:rPr>
              <w:t>m</w:t>
            </w:r>
            <w:r w:rsidR="00BD3490" w:rsidRPr="00C67366">
              <w:rPr>
                <w:rFonts w:ascii="仿宋" w:eastAsia="仿宋" w:hAnsi="仿宋" w:hint="eastAsia"/>
                <w:sz w:val="24"/>
              </w:rPr>
              <w:t>2</w:t>
            </w:r>
          </w:p>
        </w:tc>
        <w:tc>
          <w:tcPr>
            <w:tcW w:w="1247" w:type="dxa"/>
            <w:tcBorders>
              <w:top w:val="single" w:sz="4" w:space="0" w:color="000000"/>
              <w:left w:val="single" w:sz="4" w:space="0" w:color="000000"/>
              <w:bottom w:val="single" w:sz="4" w:space="0" w:color="000000"/>
            </w:tcBorders>
            <w:shd w:val="clear" w:color="FFFFFF" w:fill="FFFFFF"/>
            <w:vAlign w:val="center"/>
          </w:tcPr>
          <w:p w:rsidR="00230408" w:rsidRPr="00C67366" w:rsidRDefault="0074530F" w:rsidP="00F573C8">
            <w:pPr>
              <w:jc w:val="center"/>
              <w:rPr>
                <w:rFonts w:ascii="仿宋" w:eastAsia="仿宋" w:hAnsi="仿宋" w:cs="宋体"/>
                <w:color w:val="000000"/>
                <w:sz w:val="24"/>
              </w:rPr>
            </w:pPr>
            <w:r w:rsidRPr="00C67366">
              <w:rPr>
                <w:rFonts w:ascii="仿宋" w:eastAsia="仿宋" w:hAnsi="仿宋" w:hint="eastAsia"/>
                <w:color w:val="000000"/>
                <w:sz w:val="24"/>
              </w:rPr>
              <w:t>282.5</w:t>
            </w:r>
          </w:p>
        </w:tc>
      </w:tr>
    </w:tbl>
    <w:p w:rsidR="003938E5" w:rsidRPr="00C67366" w:rsidRDefault="003938E5" w:rsidP="000E59CB">
      <w:pPr>
        <w:spacing w:before="240" w:line="400" w:lineRule="exact"/>
        <w:jc w:val="left"/>
        <w:rPr>
          <w:rFonts w:eastAsia="黑体"/>
          <w:sz w:val="28"/>
          <w:szCs w:val="28"/>
        </w:rPr>
      </w:pPr>
    </w:p>
    <w:p w:rsidR="003938E5" w:rsidRPr="00C67366" w:rsidRDefault="003938E5">
      <w:pPr>
        <w:widowControl/>
        <w:jc w:val="left"/>
        <w:rPr>
          <w:rFonts w:eastAsia="黑体"/>
          <w:sz w:val="28"/>
          <w:szCs w:val="28"/>
        </w:rPr>
      </w:pPr>
      <w:r w:rsidRPr="00C67366">
        <w:rPr>
          <w:rFonts w:eastAsia="黑体"/>
          <w:sz w:val="28"/>
          <w:szCs w:val="28"/>
        </w:rPr>
        <w:br w:type="page"/>
      </w:r>
    </w:p>
    <w:p w:rsidR="000E59CB" w:rsidRPr="00C67366" w:rsidRDefault="000E59CB" w:rsidP="000E59CB">
      <w:pPr>
        <w:spacing w:before="240" w:line="400" w:lineRule="exact"/>
        <w:jc w:val="left"/>
        <w:rPr>
          <w:rFonts w:eastAsia="黑体"/>
          <w:sz w:val="28"/>
          <w:szCs w:val="28"/>
        </w:rPr>
      </w:pPr>
      <w:r w:rsidRPr="00C67366">
        <w:rPr>
          <w:rFonts w:eastAsia="黑体"/>
          <w:sz w:val="28"/>
          <w:szCs w:val="28"/>
        </w:rPr>
        <w:t>第</w:t>
      </w:r>
      <w:r w:rsidR="00B85A0B" w:rsidRPr="00C67366">
        <w:rPr>
          <w:rFonts w:eastAsia="黑体" w:hint="eastAsia"/>
          <w:sz w:val="28"/>
          <w:szCs w:val="28"/>
        </w:rPr>
        <w:t>二</w:t>
      </w:r>
      <w:r w:rsidRPr="00C67366">
        <w:rPr>
          <w:rFonts w:eastAsia="黑体"/>
          <w:sz w:val="28"/>
          <w:szCs w:val="28"/>
        </w:rPr>
        <w:t>部分</w:t>
      </w:r>
      <w:r w:rsidR="00B85A0B" w:rsidRPr="00C67366">
        <w:rPr>
          <w:rFonts w:eastAsia="黑体" w:hint="eastAsia"/>
          <w:sz w:val="28"/>
          <w:szCs w:val="28"/>
        </w:rPr>
        <w:t>商务需求</w:t>
      </w:r>
    </w:p>
    <w:p w:rsidR="00BD218D" w:rsidRPr="00C67366" w:rsidRDefault="00BD218D" w:rsidP="00BD218D">
      <w:pPr>
        <w:spacing w:before="240" w:line="400" w:lineRule="exact"/>
        <w:rPr>
          <w:b/>
        </w:rPr>
      </w:pPr>
      <w:r w:rsidRPr="00C67366">
        <w:rPr>
          <w:rFonts w:hint="eastAsia"/>
          <w:b/>
        </w:rPr>
        <w:t>3.</w:t>
      </w:r>
      <w:r w:rsidRPr="00C67366">
        <w:rPr>
          <w:rFonts w:hint="eastAsia"/>
          <w:b/>
        </w:rPr>
        <w:t>商务要求</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（一）</w:t>
      </w:r>
      <w:r w:rsidR="00A54425" w:rsidRPr="00C67366">
        <w:rPr>
          <w:rFonts w:ascii="宋体" w:hAnsi="宋体" w:cs="宋体" w:hint="eastAsia"/>
          <w:szCs w:val="21"/>
        </w:rPr>
        <w:t>施工</w:t>
      </w:r>
      <w:r w:rsidRPr="00C67366">
        <w:rPr>
          <w:rFonts w:ascii="宋体" w:hAnsi="宋体" w:cs="宋体" w:hint="eastAsia"/>
          <w:szCs w:val="21"/>
        </w:rPr>
        <w:t>期：</w:t>
      </w:r>
      <w:r w:rsidRPr="00C67366">
        <w:rPr>
          <w:rFonts w:ascii="宋体" w:hAnsi="宋体" w:cs="仿宋" w:hint="eastAsia"/>
          <w:szCs w:val="21"/>
        </w:rPr>
        <w:t>签订合同后30天（日历日）内</w:t>
      </w:r>
      <w:r w:rsidR="00C05A73" w:rsidRPr="00C67366">
        <w:rPr>
          <w:rFonts w:ascii="宋体" w:hAnsi="宋体" w:cs="仿宋" w:hint="eastAsia"/>
          <w:szCs w:val="21"/>
        </w:rPr>
        <w:t>安装</w:t>
      </w:r>
      <w:r w:rsidR="00FB4E1F" w:rsidRPr="00C67366">
        <w:rPr>
          <w:rFonts w:ascii="宋体" w:hAnsi="宋体" w:cs="仿宋" w:hint="eastAsia"/>
          <w:szCs w:val="21"/>
        </w:rPr>
        <w:t>、</w:t>
      </w:r>
      <w:r w:rsidR="00C05A73" w:rsidRPr="00C67366">
        <w:rPr>
          <w:rFonts w:ascii="宋体" w:hAnsi="宋体" w:cs="仿宋" w:hint="eastAsia"/>
          <w:szCs w:val="21"/>
        </w:rPr>
        <w:t>调试及验收</w:t>
      </w:r>
      <w:r w:rsidRPr="00C67366">
        <w:rPr>
          <w:rFonts w:ascii="宋体" w:hAnsi="宋体" w:cs="仿宋" w:hint="eastAsia"/>
          <w:szCs w:val="21"/>
        </w:rPr>
        <w:t>。</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交货地点：中国人民解放军</w:t>
      </w:r>
      <w:r w:rsidR="0032565A" w:rsidRPr="00C67366">
        <w:rPr>
          <w:rFonts w:ascii="宋体" w:hAnsi="宋体" w:cs="宋体" w:hint="eastAsia"/>
          <w:szCs w:val="21"/>
        </w:rPr>
        <w:t>32266</w:t>
      </w:r>
      <w:r w:rsidRPr="00C67366">
        <w:rPr>
          <w:rFonts w:ascii="宋体" w:hAnsi="宋体" w:cs="宋体" w:hint="eastAsia"/>
          <w:szCs w:val="21"/>
        </w:rPr>
        <w:t>部队</w:t>
      </w:r>
      <w:r w:rsidRPr="00C67366">
        <w:rPr>
          <w:rFonts w:ascii="宋体" w:hAnsi="宋体" w:cs="仿宋" w:hint="eastAsia"/>
          <w:szCs w:val="21"/>
        </w:rPr>
        <w:t>。</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（二）关于验收</w:t>
      </w:r>
      <w:r w:rsidRPr="00C67366">
        <w:rPr>
          <w:rFonts w:ascii="宋体" w:hAnsi="宋体" w:cs="仿宋" w:hint="eastAsia"/>
          <w:szCs w:val="21"/>
        </w:rPr>
        <w:t>：</w:t>
      </w:r>
    </w:p>
    <w:p w:rsidR="00BD218D" w:rsidRPr="00C67366" w:rsidRDefault="00BD218D" w:rsidP="00BD218D">
      <w:pPr>
        <w:spacing w:line="580" w:lineRule="exact"/>
        <w:ind w:firstLineChars="200" w:firstLine="420"/>
        <w:rPr>
          <w:rFonts w:ascii="宋体" w:eastAsia="仿宋_GB2312" w:hAnsi="宋体" w:cs="仿宋"/>
          <w:szCs w:val="21"/>
        </w:rPr>
      </w:pPr>
      <w:r w:rsidRPr="00C67366">
        <w:rPr>
          <w:rFonts w:ascii="宋体" w:eastAsia="仿宋_GB2312" w:hAnsi="宋体" w:cs="仿宋" w:hint="eastAsia"/>
          <w:szCs w:val="21"/>
        </w:rPr>
        <w:t>1.1</w:t>
      </w:r>
      <w:r w:rsidRPr="00C67366">
        <w:rPr>
          <w:rFonts w:ascii="宋体" w:hAnsi="宋体" w:cs="宋体" w:hint="eastAsia"/>
          <w:szCs w:val="21"/>
        </w:rPr>
        <w:t>投标人货物经过双方检验认可后，签署验收报告，产品保修期自验收合格之日起算，由投标人提供产品保修文件</w:t>
      </w:r>
      <w:r w:rsidRPr="00C67366">
        <w:rPr>
          <w:rFonts w:ascii="宋体" w:eastAsia="仿宋_GB2312" w:hAnsi="宋体" w:cs="仿宋" w:hint="eastAsia"/>
          <w:szCs w:val="21"/>
        </w:rPr>
        <w:t>。</w:t>
      </w:r>
    </w:p>
    <w:p w:rsidR="00BD218D" w:rsidRPr="00C67366" w:rsidRDefault="00BD218D" w:rsidP="00BD218D">
      <w:pPr>
        <w:spacing w:line="580" w:lineRule="exact"/>
        <w:ind w:firstLineChars="200" w:firstLine="420"/>
        <w:rPr>
          <w:rFonts w:ascii="宋体" w:hAnsi="宋体" w:cs="宋体"/>
          <w:szCs w:val="21"/>
        </w:rPr>
      </w:pPr>
      <w:r w:rsidRPr="00C67366">
        <w:rPr>
          <w:rFonts w:ascii="宋体" w:hAnsi="宋体" w:cs="宋体" w:hint="eastAsia"/>
          <w:szCs w:val="21"/>
        </w:rPr>
        <w:t>1.2当满足以下条件时，采购人才向中标人签发货物验收报告：</w:t>
      </w:r>
    </w:p>
    <w:p w:rsidR="00BD218D" w:rsidRPr="00C67366" w:rsidRDefault="00BD218D" w:rsidP="00BD218D">
      <w:pPr>
        <w:spacing w:line="580" w:lineRule="exact"/>
        <w:ind w:firstLineChars="200" w:firstLine="420"/>
        <w:rPr>
          <w:rFonts w:ascii="宋体" w:hAnsi="宋体" w:cs="宋体"/>
          <w:szCs w:val="21"/>
        </w:rPr>
      </w:pPr>
      <w:r w:rsidRPr="00C67366">
        <w:rPr>
          <w:rFonts w:ascii="宋体" w:hAnsi="宋体" w:cs="宋体" w:hint="eastAsia"/>
          <w:szCs w:val="21"/>
        </w:rPr>
        <w:t>a、中标人已按照合同规定提供了全部产品及完整的技术资料。</w:t>
      </w:r>
    </w:p>
    <w:p w:rsidR="00BD218D" w:rsidRPr="00C67366" w:rsidRDefault="00BD218D" w:rsidP="00BD218D">
      <w:pPr>
        <w:spacing w:line="580" w:lineRule="exact"/>
        <w:ind w:firstLineChars="200" w:firstLine="420"/>
        <w:rPr>
          <w:rFonts w:ascii="宋体" w:hAnsi="宋体" w:cs="宋体"/>
          <w:szCs w:val="21"/>
        </w:rPr>
      </w:pPr>
      <w:r w:rsidRPr="00C67366">
        <w:rPr>
          <w:rFonts w:ascii="宋体" w:hAnsi="宋体" w:cs="宋体" w:hint="eastAsia"/>
          <w:szCs w:val="21"/>
        </w:rPr>
        <w:t>b、货物符合招标文件技术规格书的要求，性能满足要求。</w:t>
      </w:r>
    </w:p>
    <w:p w:rsidR="00BD218D" w:rsidRPr="00C67366" w:rsidRDefault="00BD218D" w:rsidP="00BD218D">
      <w:pPr>
        <w:spacing w:line="580" w:lineRule="exact"/>
        <w:ind w:firstLineChars="200" w:firstLine="420"/>
        <w:rPr>
          <w:rFonts w:ascii="宋体" w:hAnsi="宋体" w:cs="宋体"/>
          <w:szCs w:val="21"/>
        </w:rPr>
      </w:pPr>
      <w:r w:rsidRPr="00C67366">
        <w:rPr>
          <w:rFonts w:ascii="宋体" w:hAnsi="宋体" w:cs="宋体" w:hint="eastAsia"/>
          <w:szCs w:val="21"/>
        </w:rPr>
        <w:t>c、货物具备产品合格证。</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1.3凡属于国家规定强制检测的设备项目，都必须具备计量质检部门的检测合格证。</w:t>
      </w:r>
    </w:p>
    <w:p w:rsidR="00BD218D" w:rsidRPr="00C67366" w:rsidRDefault="00BD218D" w:rsidP="00BD218D">
      <w:pPr>
        <w:numPr>
          <w:ilvl w:val="255"/>
          <w:numId w:val="0"/>
        </w:numPr>
        <w:spacing w:line="580" w:lineRule="exact"/>
        <w:ind w:firstLineChars="200" w:firstLine="420"/>
        <w:rPr>
          <w:rFonts w:ascii="宋体" w:hAnsi="宋体" w:cs="仿宋"/>
          <w:szCs w:val="21"/>
        </w:rPr>
      </w:pPr>
      <w:r w:rsidRPr="00C67366">
        <w:rPr>
          <w:rFonts w:ascii="宋体" w:hAnsi="宋体" w:cs="仿宋" w:hint="eastAsia"/>
          <w:szCs w:val="21"/>
        </w:rPr>
        <w:t>2.</w:t>
      </w:r>
      <w:r w:rsidRPr="00C67366">
        <w:rPr>
          <w:rFonts w:ascii="宋体" w:hAnsi="宋体" w:cs="宋体" w:hint="eastAsia"/>
          <w:szCs w:val="21"/>
        </w:rPr>
        <w:t>付款方式：</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中标人凭以下有效文件与采购人结算：</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w:t>
      </w:r>
      <w:r w:rsidRPr="00C67366">
        <w:rPr>
          <w:rFonts w:ascii="宋体" w:hAnsi="宋体" w:cs="仿宋" w:hint="eastAsia"/>
          <w:szCs w:val="21"/>
        </w:rPr>
        <w:t>1</w:t>
      </w:r>
      <w:r w:rsidRPr="00C67366">
        <w:rPr>
          <w:rFonts w:ascii="宋体" w:hAnsi="宋体" w:cs="宋体" w:hint="eastAsia"/>
          <w:szCs w:val="21"/>
        </w:rPr>
        <w:t>）合同；</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w:t>
      </w:r>
      <w:r w:rsidRPr="00C67366">
        <w:rPr>
          <w:rFonts w:ascii="宋体" w:hAnsi="宋体" w:cs="仿宋" w:hint="eastAsia"/>
          <w:szCs w:val="21"/>
        </w:rPr>
        <w:t>2</w:t>
      </w:r>
      <w:r w:rsidRPr="00C67366">
        <w:rPr>
          <w:rFonts w:ascii="宋体" w:hAnsi="宋体" w:cs="宋体" w:hint="eastAsia"/>
          <w:szCs w:val="21"/>
        </w:rPr>
        <w:t>）中标人开具的正式发票；</w:t>
      </w:r>
    </w:p>
    <w:p w:rsidR="00BD218D" w:rsidRPr="00C67366" w:rsidRDefault="00BD218D" w:rsidP="00BD218D">
      <w:pPr>
        <w:spacing w:line="580" w:lineRule="exact"/>
        <w:ind w:firstLineChars="200" w:firstLine="420"/>
        <w:rPr>
          <w:rFonts w:ascii="宋体" w:hAnsi="宋体" w:cs="仿宋"/>
          <w:szCs w:val="21"/>
        </w:rPr>
      </w:pPr>
      <w:r w:rsidRPr="00C67366">
        <w:rPr>
          <w:rFonts w:ascii="宋体" w:hAnsi="宋体" w:cs="宋体" w:hint="eastAsia"/>
          <w:szCs w:val="21"/>
        </w:rPr>
        <w:t>（</w:t>
      </w:r>
      <w:r w:rsidRPr="00C67366">
        <w:rPr>
          <w:rFonts w:ascii="宋体" w:hAnsi="宋体" w:cs="仿宋" w:hint="eastAsia"/>
          <w:szCs w:val="21"/>
        </w:rPr>
        <w:t>3</w:t>
      </w:r>
      <w:r w:rsidRPr="00C67366">
        <w:rPr>
          <w:rFonts w:ascii="宋体" w:hAnsi="宋体" w:cs="宋体" w:hint="eastAsia"/>
          <w:szCs w:val="21"/>
        </w:rPr>
        <w:t>）中标通知书</w:t>
      </w:r>
      <w:r w:rsidRPr="00C67366">
        <w:rPr>
          <w:rFonts w:ascii="宋体" w:hAnsi="宋体" w:cs="Lingoes Unicode" w:hint="eastAsia"/>
          <w:szCs w:val="21"/>
        </w:rPr>
        <w:t>。</w:t>
      </w:r>
    </w:p>
    <w:p w:rsidR="00BD218D" w:rsidRPr="00C67366" w:rsidRDefault="00BD218D" w:rsidP="00BD218D">
      <w:pPr>
        <w:spacing w:line="580" w:lineRule="exact"/>
        <w:ind w:firstLineChars="200" w:firstLine="420"/>
      </w:pPr>
      <w:r w:rsidRPr="00C67366">
        <w:rPr>
          <w:rFonts w:hint="eastAsia"/>
        </w:rPr>
        <w:t>（三）售后服务</w:t>
      </w:r>
    </w:p>
    <w:p w:rsidR="00BD218D" w:rsidRPr="00C67366" w:rsidRDefault="00BD218D" w:rsidP="00BD218D">
      <w:pPr>
        <w:spacing w:line="580" w:lineRule="exact"/>
        <w:ind w:firstLineChars="200" w:firstLine="420"/>
      </w:pPr>
      <w:r w:rsidRPr="00C67366">
        <w:rPr>
          <w:rFonts w:hint="eastAsia"/>
        </w:rPr>
        <w:t>1.</w:t>
      </w:r>
      <w:r w:rsidRPr="00C67366">
        <w:rPr>
          <w:rFonts w:hint="eastAsia"/>
        </w:rPr>
        <w:t>质量保证期：自部队接收之日起</w:t>
      </w:r>
      <w:r w:rsidRPr="00C67366">
        <w:rPr>
          <w:rFonts w:hint="eastAsia"/>
        </w:rPr>
        <w:t>12</w:t>
      </w:r>
      <w:r w:rsidRPr="00C67366">
        <w:rPr>
          <w:rFonts w:hint="eastAsia"/>
        </w:rPr>
        <w:t>个月。</w:t>
      </w:r>
    </w:p>
    <w:p w:rsidR="00411CE1" w:rsidRPr="00C67366" w:rsidRDefault="001D0971" w:rsidP="00411CE1">
      <w:pPr>
        <w:spacing w:line="580" w:lineRule="exact"/>
        <w:ind w:firstLineChars="200" w:firstLine="420"/>
      </w:pPr>
      <w:r w:rsidRPr="00C67366">
        <w:rPr>
          <w:rFonts w:hint="eastAsia"/>
        </w:rPr>
        <w:t>2</w:t>
      </w:r>
      <w:r w:rsidR="00BD218D" w:rsidRPr="00C67366">
        <w:rPr>
          <w:rFonts w:hint="eastAsia"/>
        </w:rPr>
        <w:t>.</w:t>
      </w:r>
      <w:r w:rsidR="00BD218D" w:rsidRPr="00C67366">
        <w:rPr>
          <w:rFonts w:hint="eastAsia"/>
        </w:rPr>
        <w:t>报价方对提供的货物在质保期内，因产品质量而导致的缺陷，必须免费提供包修、包换服务。</w:t>
      </w:r>
    </w:p>
    <w:p w:rsidR="00BD218D" w:rsidRPr="00C67366" w:rsidRDefault="001D0971" w:rsidP="00411CE1">
      <w:pPr>
        <w:spacing w:line="580" w:lineRule="exact"/>
        <w:ind w:firstLineChars="200" w:firstLine="420"/>
        <w:rPr>
          <w:rFonts w:ascii="仿宋" w:eastAsia="仿宋" w:hAnsi="仿宋" w:cs="仿宋"/>
          <w:b/>
          <w:bCs/>
          <w:sz w:val="24"/>
        </w:rPr>
      </w:pPr>
      <w:r w:rsidRPr="00C67366">
        <w:rPr>
          <w:rFonts w:hint="eastAsia"/>
        </w:rPr>
        <w:t>3</w:t>
      </w:r>
      <w:r w:rsidR="00BD218D" w:rsidRPr="00C67366">
        <w:rPr>
          <w:rFonts w:hint="eastAsia"/>
        </w:rPr>
        <w:t>.</w:t>
      </w:r>
      <w:r w:rsidR="00BD218D" w:rsidRPr="00C67366">
        <w:rPr>
          <w:rFonts w:hint="eastAsia"/>
        </w:rPr>
        <w:t>售后服务：</w:t>
      </w:r>
      <w:r w:rsidR="00BD218D" w:rsidRPr="00C67366">
        <w:rPr>
          <w:rFonts w:hint="eastAsia"/>
        </w:rPr>
        <w:t xml:space="preserve"> 4 </w:t>
      </w:r>
      <w:r w:rsidR="00BD218D" w:rsidRPr="00C67366">
        <w:rPr>
          <w:rFonts w:hint="eastAsia"/>
        </w:rPr>
        <w:t>小时内响应，</w:t>
      </w:r>
      <w:r w:rsidR="00BD218D" w:rsidRPr="00C67366">
        <w:rPr>
          <w:rFonts w:hint="eastAsia"/>
        </w:rPr>
        <w:t xml:space="preserve"> 24 </w:t>
      </w:r>
      <w:r w:rsidR="00BD218D" w:rsidRPr="00C67366">
        <w:rPr>
          <w:rFonts w:hint="eastAsia"/>
        </w:rPr>
        <w:t>小时维修到位（不可抗力情况除外）。消耗品和零配件供应及时。</w:t>
      </w:r>
    </w:p>
    <w:p w:rsidR="003031E8" w:rsidRPr="00C67366" w:rsidRDefault="003031E8" w:rsidP="00920D2A"/>
    <w:bookmarkEnd w:id="111"/>
    <w:bookmarkEnd w:id="112"/>
    <w:bookmarkEnd w:id="113"/>
    <w:bookmarkEnd w:id="114"/>
    <w:bookmarkEnd w:id="115"/>
    <w:bookmarkEnd w:id="116"/>
    <w:bookmarkEnd w:id="117"/>
    <w:bookmarkEnd w:id="118"/>
    <w:bookmarkEnd w:id="119"/>
    <w:bookmarkEnd w:id="123"/>
    <w:p w:rsidR="003031E8" w:rsidRPr="00C67366" w:rsidRDefault="003031E8">
      <w:pPr>
        <w:spacing w:before="240" w:line="400" w:lineRule="exact"/>
        <w:jc w:val="left"/>
      </w:pPr>
    </w:p>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8D449E">
      <w:pPr>
        <w:pStyle w:val="10"/>
        <w:jc w:val="center"/>
      </w:pPr>
      <w:bookmarkStart w:id="124" w:name="_Toc53498789"/>
      <w:r w:rsidRPr="00C67366">
        <w:t>第四章谈判响应文件格式</w:t>
      </w:r>
      <w:bookmarkEnd w:id="124"/>
    </w:p>
    <w:p w:rsidR="003031E8" w:rsidRPr="00C67366" w:rsidRDefault="003031E8">
      <w:pPr>
        <w:ind w:left="425"/>
      </w:pPr>
    </w:p>
    <w:p w:rsidR="003031E8" w:rsidRPr="00C67366" w:rsidRDefault="008D449E">
      <w:pPr>
        <w:ind w:firstLineChars="200" w:firstLine="420"/>
        <w:jc w:val="center"/>
      </w:pPr>
      <w:r w:rsidRPr="00C67366">
        <w:br w:type="page"/>
      </w:r>
    </w:p>
    <w:p w:rsidR="003031E8" w:rsidRPr="00C67366" w:rsidRDefault="008D449E">
      <w:pPr>
        <w:pStyle w:val="2"/>
        <w:jc w:val="center"/>
        <w:rPr>
          <w:rFonts w:ascii="Times New Roman" w:eastAsia="宋体" w:hAnsi="Times New Roman"/>
        </w:rPr>
      </w:pPr>
      <w:bookmarkStart w:id="125" w:name="_Toc53498790"/>
      <w:r w:rsidRPr="00C67366">
        <w:rPr>
          <w:rFonts w:ascii="Times New Roman" w:eastAsia="宋体" w:hAnsi="Times New Roman"/>
        </w:rPr>
        <w:t>一、报价函</w:t>
      </w:r>
      <w:bookmarkEnd w:id="125"/>
    </w:p>
    <w:p w:rsidR="003031E8" w:rsidRPr="00C67366" w:rsidRDefault="008D449E">
      <w:r w:rsidRPr="00C67366">
        <w:t>深圳市建星项目管理顾问有限公司：</w:t>
      </w:r>
    </w:p>
    <w:p w:rsidR="003031E8" w:rsidRPr="00C67366" w:rsidRDefault="008D449E">
      <w:pPr>
        <w:ind w:firstLineChars="200" w:firstLine="420"/>
      </w:pPr>
      <w:r w:rsidRPr="00C67366">
        <w:t>我方收到贵公司提供的</w:t>
      </w:r>
      <w:r w:rsidRPr="00C67366">
        <w:rPr>
          <w:i/>
          <w:u w:val="single"/>
        </w:rPr>
        <w:t>项目名称（项目编号）</w:t>
      </w:r>
      <w:r w:rsidRPr="00C67366">
        <w:t>的谈判文件，完全理解谈判文件的所有条款。决定参加该项目报价，据此我方承诺如下：</w:t>
      </w:r>
    </w:p>
    <w:p w:rsidR="003031E8" w:rsidRPr="00C67366" w:rsidRDefault="008D449E">
      <w:pPr>
        <w:ind w:firstLineChars="200" w:firstLine="420"/>
      </w:pPr>
      <w:r w:rsidRPr="00C67366">
        <w:t>1.</w:t>
      </w:r>
      <w:r w:rsidRPr="00C67366">
        <w:t>我方报价总价为人民币</w:t>
      </w:r>
      <w:r w:rsidRPr="00C67366">
        <w:rPr>
          <w:i/>
          <w:u w:val="single"/>
        </w:rPr>
        <w:t>（用文字和数字表示的投标总价）</w:t>
      </w:r>
      <w:r w:rsidRPr="00C67366">
        <w:t>。</w:t>
      </w:r>
    </w:p>
    <w:p w:rsidR="003031E8" w:rsidRPr="00C67366" w:rsidRDefault="008D449E">
      <w:pPr>
        <w:ind w:firstLineChars="200" w:firstLine="420"/>
      </w:pPr>
      <w:r w:rsidRPr="00C67366">
        <w:t>2.</w:t>
      </w:r>
      <w:r w:rsidRPr="00C67366">
        <w:t>我方谈判响应文件在报价截止日后</w:t>
      </w:r>
      <w:r w:rsidRPr="00C67366">
        <w:t>90</w:t>
      </w:r>
      <w:r w:rsidRPr="00C67366">
        <w:t>天（日历天）内有效，如我方被确认为成交供应商，该报价有效期将延至本合同执行期满日为止；</w:t>
      </w:r>
    </w:p>
    <w:p w:rsidR="003031E8" w:rsidRPr="00C67366" w:rsidRDefault="008D449E">
      <w:pPr>
        <w:ind w:firstLineChars="200" w:firstLine="420"/>
      </w:pPr>
      <w:r w:rsidRPr="00C67366">
        <w:t>3.</w:t>
      </w:r>
      <w:r w:rsidRPr="00C67366">
        <w:t>我方如果被确认为成交供应商，将按谈判文件要求与采购人签订合同，保证按质、按量、按期完成合同的全部任务。</w:t>
      </w:r>
    </w:p>
    <w:p w:rsidR="003031E8" w:rsidRPr="00C67366" w:rsidRDefault="008D449E">
      <w:pPr>
        <w:ind w:firstLineChars="200" w:firstLine="420"/>
      </w:pPr>
      <w:r w:rsidRPr="00C67366">
        <w:t>4.</w:t>
      </w:r>
      <w:r w:rsidRPr="00C67366">
        <w:t>我方如果被确认为成交供应商，将按谈判文件规定向贵公司缴纳中标服务费。</w:t>
      </w:r>
    </w:p>
    <w:p w:rsidR="003031E8" w:rsidRPr="00C67366" w:rsidRDefault="008D449E">
      <w:pPr>
        <w:ind w:firstLineChars="200" w:firstLine="420"/>
      </w:pPr>
      <w:r w:rsidRPr="00C67366">
        <w:t>5.</w:t>
      </w:r>
      <w:r w:rsidRPr="00C67366">
        <w:t>我方供应商保证遵守谈判须知中第</w:t>
      </w:r>
      <w:r w:rsidRPr="00C67366">
        <w:t>1.7</w:t>
      </w:r>
      <w:r w:rsidRPr="00C67366">
        <w:t>条款关于没收保证金的规定。</w:t>
      </w:r>
    </w:p>
    <w:p w:rsidR="003031E8" w:rsidRPr="00C67366" w:rsidRDefault="008D449E">
      <w:pPr>
        <w:ind w:firstLineChars="200" w:firstLine="420"/>
      </w:pPr>
      <w:r w:rsidRPr="00C67366">
        <w:t>6.</w:t>
      </w:r>
      <w:r w:rsidRPr="00C67366">
        <w:t>退还的保证金请贵公司划入下列账号：</w:t>
      </w:r>
    </w:p>
    <w:p w:rsidR="003031E8" w:rsidRPr="00C67366" w:rsidRDefault="008D449E">
      <w:pPr>
        <w:ind w:firstLineChars="200" w:firstLine="420"/>
      </w:pPr>
      <w:r w:rsidRPr="00C67366">
        <w:t>收款单位：</w:t>
      </w:r>
    </w:p>
    <w:p w:rsidR="003031E8" w:rsidRPr="00C67366" w:rsidRDefault="008D449E">
      <w:pPr>
        <w:ind w:firstLineChars="200" w:firstLine="420"/>
      </w:pPr>
      <w:r w:rsidRPr="00C67366">
        <w:t>开户银行：</w:t>
      </w:r>
    </w:p>
    <w:p w:rsidR="003031E8" w:rsidRPr="00C67366" w:rsidRDefault="008D449E">
      <w:pPr>
        <w:ind w:firstLineChars="200" w:firstLine="420"/>
      </w:pPr>
      <w:r w:rsidRPr="00C67366">
        <w:t>账号：</w:t>
      </w:r>
    </w:p>
    <w:p w:rsidR="003031E8" w:rsidRPr="00C67366" w:rsidRDefault="008D449E">
      <w:pPr>
        <w:ind w:firstLineChars="200" w:firstLine="420"/>
      </w:pPr>
      <w:r w:rsidRPr="00C67366">
        <w:t>7</w:t>
      </w:r>
      <w:r w:rsidRPr="00C67366">
        <w:t>、所有与本项目有关的函件请发往下列地址</w:t>
      </w:r>
      <w:r w:rsidRPr="00C67366">
        <w:t>:</w:t>
      </w:r>
    </w:p>
    <w:p w:rsidR="003031E8" w:rsidRPr="00C67366" w:rsidRDefault="008D449E">
      <w:pPr>
        <w:ind w:firstLineChars="200" w:firstLine="420"/>
      </w:pPr>
      <w:r w:rsidRPr="00C67366">
        <w:t>地址：邮政编码：</w:t>
      </w:r>
    </w:p>
    <w:p w:rsidR="003031E8" w:rsidRPr="00C67366" w:rsidRDefault="008D449E">
      <w:pPr>
        <w:ind w:firstLineChars="200" w:firstLine="420"/>
      </w:pPr>
      <w:r w:rsidRPr="00C67366">
        <w:t>电话：传真：</w:t>
      </w:r>
    </w:p>
    <w:p w:rsidR="003031E8" w:rsidRPr="00C67366" w:rsidRDefault="008D449E">
      <w:pPr>
        <w:ind w:firstLineChars="200" w:firstLine="420"/>
      </w:pPr>
      <w:r w:rsidRPr="00C67366">
        <w:t>联系人：职务：</w:t>
      </w:r>
    </w:p>
    <w:p w:rsidR="003031E8" w:rsidRPr="00C67366" w:rsidRDefault="003031E8"/>
    <w:p w:rsidR="003031E8" w:rsidRPr="00C67366" w:rsidRDefault="003031E8"/>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pPr>
        <w:pStyle w:val="2"/>
        <w:jc w:val="center"/>
        <w:rPr>
          <w:rFonts w:ascii="Times New Roman" w:hAnsi="Times New Roman"/>
          <w:sz w:val="28"/>
          <w:szCs w:val="28"/>
        </w:rPr>
      </w:pPr>
      <w:r w:rsidRPr="00C67366">
        <w:rPr>
          <w:rFonts w:ascii="Times New Roman" w:hAnsi="Times New Roman"/>
        </w:rPr>
        <w:br w:type="page"/>
      </w:r>
    </w:p>
    <w:p w:rsidR="003031E8" w:rsidRPr="00C67366" w:rsidRDefault="008D449E">
      <w:pPr>
        <w:pStyle w:val="2"/>
        <w:jc w:val="center"/>
        <w:rPr>
          <w:rFonts w:ascii="Times New Roman" w:eastAsia="宋体" w:hAnsi="Times New Roman"/>
        </w:rPr>
      </w:pPr>
      <w:bookmarkStart w:id="126" w:name="_Toc53498791"/>
      <w:r w:rsidRPr="00C67366">
        <w:rPr>
          <w:rFonts w:ascii="Times New Roman" w:eastAsia="宋体" w:hAnsi="Times New Roman"/>
        </w:rPr>
        <w:t>二、报价一览表</w:t>
      </w:r>
      <w:bookmarkEnd w:id="126"/>
    </w:p>
    <w:p w:rsidR="003031E8" w:rsidRPr="00C67366" w:rsidRDefault="008D449E">
      <w:pPr>
        <w:spacing w:line="360" w:lineRule="exact"/>
        <w:rPr>
          <w:bCs/>
          <w:color w:val="0C0C0C"/>
          <w:szCs w:val="21"/>
        </w:rPr>
      </w:pPr>
      <w:r w:rsidRPr="00C67366">
        <w:t>项目名称：项目编号：</w:t>
      </w:r>
      <w:r w:rsidRPr="00C67366">
        <w:rPr>
          <w:bCs/>
          <w:color w:val="0C0C0C"/>
          <w:szCs w:val="21"/>
        </w:rPr>
        <w:t>货币单位：人民币元</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2126"/>
        <w:gridCol w:w="1843"/>
        <w:gridCol w:w="1134"/>
      </w:tblGrid>
      <w:tr w:rsidR="00D05D43" w:rsidRPr="00C67366" w:rsidTr="00A92251">
        <w:trPr>
          <w:cantSplit/>
          <w:trHeight w:val="447"/>
        </w:trPr>
        <w:tc>
          <w:tcPr>
            <w:tcW w:w="675" w:type="dxa"/>
            <w:vAlign w:val="center"/>
          </w:tcPr>
          <w:p w:rsidR="00D05D43" w:rsidRPr="00C67366" w:rsidRDefault="00D05D43">
            <w:pPr>
              <w:jc w:val="center"/>
              <w:rPr>
                <w:snapToGrid w:val="0"/>
                <w:kern w:val="0"/>
              </w:rPr>
            </w:pPr>
            <w:r w:rsidRPr="00C67366">
              <w:rPr>
                <w:snapToGrid w:val="0"/>
                <w:kern w:val="0"/>
              </w:rPr>
              <w:t>序号</w:t>
            </w:r>
          </w:p>
        </w:tc>
        <w:tc>
          <w:tcPr>
            <w:tcW w:w="2552" w:type="dxa"/>
          </w:tcPr>
          <w:p w:rsidR="00D05D43" w:rsidRPr="00C67366" w:rsidRDefault="005F33D9">
            <w:pPr>
              <w:jc w:val="center"/>
              <w:rPr>
                <w:snapToGrid w:val="0"/>
                <w:kern w:val="0"/>
              </w:rPr>
            </w:pPr>
            <w:r w:rsidRPr="00C67366">
              <w:t>项目名称</w:t>
            </w:r>
          </w:p>
        </w:tc>
        <w:tc>
          <w:tcPr>
            <w:tcW w:w="2126" w:type="dxa"/>
            <w:vAlign w:val="center"/>
          </w:tcPr>
          <w:p w:rsidR="00D05D43" w:rsidRPr="00C67366" w:rsidRDefault="00D05D43">
            <w:pPr>
              <w:jc w:val="center"/>
              <w:rPr>
                <w:snapToGrid w:val="0"/>
                <w:kern w:val="0"/>
              </w:rPr>
            </w:pPr>
            <w:r w:rsidRPr="00C67366">
              <w:rPr>
                <w:snapToGrid w:val="0"/>
                <w:kern w:val="0"/>
              </w:rPr>
              <w:t>投标总价</w:t>
            </w:r>
          </w:p>
        </w:tc>
        <w:tc>
          <w:tcPr>
            <w:tcW w:w="1843" w:type="dxa"/>
            <w:vAlign w:val="center"/>
          </w:tcPr>
          <w:p w:rsidR="00D05D43" w:rsidRPr="00C67366" w:rsidRDefault="00D05D43">
            <w:pPr>
              <w:jc w:val="center"/>
              <w:rPr>
                <w:snapToGrid w:val="0"/>
                <w:kern w:val="0"/>
              </w:rPr>
            </w:pPr>
            <w:r w:rsidRPr="00C67366">
              <w:rPr>
                <w:rFonts w:hint="eastAsia"/>
                <w:snapToGrid w:val="0"/>
                <w:kern w:val="0"/>
              </w:rPr>
              <w:t>施工期</w:t>
            </w:r>
            <w:r w:rsidRPr="00C67366">
              <w:rPr>
                <w:snapToGrid w:val="0"/>
                <w:kern w:val="0"/>
              </w:rPr>
              <w:t>（日历日）</w:t>
            </w:r>
          </w:p>
        </w:tc>
        <w:tc>
          <w:tcPr>
            <w:tcW w:w="1134" w:type="dxa"/>
            <w:vAlign w:val="center"/>
          </w:tcPr>
          <w:p w:rsidR="00D05D43" w:rsidRPr="00C67366" w:rsidRDefault="00D05D43">
            <w:pPr>
              <w:jc w:val="center"/>
              <w:rPr>
                <w:snapToGrid w:val="0"/>
                <w:kern w:val="0"/>
              </w:rPr>
            </w:pPr>
            <w:r w:rsidRPr="00C67366">
              <w:rPr>
                <w:snapToGrid w:val="0"/>
                <w:kern w:val="0"/>
              </w:rPr>
              <w:t>备注</w:t>
            </w:r>
          </w:p>
        </w:tc>
      </w:tr>
      <w:tr w:rsidR="00D05D43" w:rsidRPr="00C67366" w:rsidTr="00663F74">
        <w:trPr>
          <w:cantSplit/>
          <w:trHeight w:val="900"/>
        </w:trPr>
        <w:tc>
          <w:tcPr>
            <w:tcW w:w="675" w:type="dxa"/>
            <w:vAlign w:val="center"/>
          </w:tcPr>
          <w:p w:rsidR="00D05D43" w:rsidRPr="00C67366" w:rsidRDefault="00D05D43">
            <w:pPr>
              <w:jc w:val="center"/>
              <w:rPr>
                <w:snapToGrid w:val="0"/>
                <w:kern w:val="0"/>
              </w:rPr>
            </w:pPr>
            <w:r w:rsidRPr="00C67366">
              <w:rPr>
                <w:snapToGrid w:val="0"/>
                <w:kern w:val="0"/>
              </w:rPr>
              <w:t>1</w:t>
            </w:r>
          </w:p>
        </w:tc>
        <w:tc>
          <w:tcPr>
            <w:tcW w:w="2552" w:type="dxa"/>
            <w:vAlign w:val="center"/>
          </w:tcPr>
          <w:p w:rsidR="00D05D43" w:rsidRPr="00C67366" w:rsidRDefault="005F33D9" w:rsidP="00663F74">
            <w:pPr>
              <w:jc w:val="center"/>
              <w:rPr>
                <w:snapToGrid w:val="0"/>
                <w:kern w:val="0"/>
              </w:rPr>
            </w:pPr>
            <w:r w:rsidRPr="00C67366">
              <w:rPr>
                <w:rFonts w:hint="eastAsia"/>
                <w:snapToGrid w:val="0"/>
                <w:kern w:val="0"/>
              </w:rPr>
              <w:t>训练场战斗氛围营造施项目</w:t>
            </w:r>
          </w:p>
        </w:tc>
        <w:tc>
          <w:tcPr>
            <w:tcW w:w="2126" w:type="dxa"/>
            <w:vAlign w:val="center"/>
          </w:tcPr>
          <w:p w:rsidR="00D05D43" w:rsidRPr="00C67366" w:rsidRDefault="00D05D43">
            <w:pPr>
              <w:rPr>
                <w:snapToGrid w:val="0"/>
                <w:kern w:val="0"/>
              </w:rPr>
            </w:pPr>
            <w:r w:rsidRPr="00C67366">
              <w:rPr>
                <w:snapToGrid w:val="0"/>
                <w:kern w:val="0"/>
              </w:rPr>
              <w:t>大写：</w:t>
            </w:r>
          </w:p>
          <w:p w:rsidR="00D05D43" w:rsidRPr="00C67366" w:rsidRDefault="00D05D43">
            <w:pPr>
              <w:rPr>
                <w:snapToGrid w:val="0"/>
                <w:kern w:val="0"/>
              </w:rPr>
            </w:pPr>
            <w:r w:rsidRPr="00C67366">
              <w:rPr>
                <w:snapToGrid w:val="0"/>
                <w:kern w:val="0"/>
              </w:rPr>
              <w:t>小写：</w:t>
            </w:r>
          </w:p>
        </w:tc>
        <w:tc>
          <w:tcPr>
            <w:tcW w:w="1843" w:type="dxa"/>
            <w:vAlign w:val="center"/>
          </w:tcPr>
          <w:p w:rsidR="00D05D43" w:rsidRPr="00C67366" w:rsidRDefault="00D05D43">
            <w:pPr>
              <w:jc w:val="center"/>
              <w:rPr>
                <w:snapToGrid w:val="0"/>
                <w:kern w:val="0"/>
              </w:rPr>
            </w:pPr>
            <w:r w:rsidRPr="00C67366">
              <w:rPr>
                <w:rFonts w:hAnsi="宋体" w:hint="eastAsia"/>
              </w:rPr>
              <w:t>自合同签定之日起日内</w:t>
            </w:r>
          </w:p>
        </w:tc>
        <w:tc>
          <w:tcPr>
            <w:tcW w:w="1134" w:type="dxa"/>
            <w:vAlign w:val="center"/>
          </w:tcPr>
          <w:p w:rsidR="00D05D43" w:rsidRPr="00C67366" w:rsidRDefault="00D05D43">
            <w:pPr>
              <w:jc w:val="center"/>
              <w:rPr>
                <w:snapToGrid w:val="0"/>
                <w:kern w:val="0"/>
              </w:rPr>
            </w:pPr>
          </w:p>
        </w:tc>
      </w:tr>
    </w:tbl>
    <w:p w:rsidR="003031E8" w:rsidRPr="00C67366" w:rsidRDefault="003031E8"/>
    <w:p w:rsidR="003031E8" w:rsidRPr="00C67366" w:rsidRDefault="003031E8"/>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pPr>
        <w:pStyle w:val="2"/>
        <w:tabs>
          <w:tab w:val="center" w:pos="4156"/>
        </w:tabs>
        <w:rPr>
          <w:rFonts w:ascii="Times New Roman" w:hAnsi="Times New Roman"/>
        </w:rPr>
      </w:pPr>
      <w:r w:rsidRPr="00C67366">
        <w:rPr>
          <w:rFonts w:ascii="Times New Roman" w:hAnsi="Times New Roman"/>
        </w:rPr>
        <w:tab/>
      </w:r>
      <w:r w:rsidRPr="00C67366">
        <w:rPr>
          <w:rFonts w:ascii="Times New Roman" w:hAnsi="Times New Roman"/>
        </w:rPr>
        <w:br w:type="page"/>
      </w:r>
    </w:p>
    <w:p w:rsidR="003031E8" w:rsidRPr="00C67366" w:rsidRDefault="008D449E">
      <w:pPr>
        <w:pStyle w:val="2"/>
        <w:jc w:val="center"/>
        <w:rPr>
          <w:rFonts w:ascii="Times New Roman" w:eastAsia="宋体" w:hAnsi="Times New Roman"/>
        </w:rPr>
      </w:pPr>
      <w:bookmarkStart w:id="127" w:name="_Toc53498792"/>
      <w:r w:rsidRPr="00C67366">
        <w:rPr>
          <w:rFonts w:ascii="Times New Roman" w:eastAsia="宋体" w:hAnsi="Times New Roman"/>
        </w:rPr>
        <w:t>三、分项报价表</w:t>
      </w:r>
      <w:bookmarkEnd w:id="127"/>
    </w:p>
    <w:p w:rsidR="003031E8" w:rsidRPr="00C67366" w:rsidRDefault="008D449E">
      <w:pPr>
        <w:spacing w:line="360" w:lineRule="auto"/>
        <w:jc w:val="center"/>
      </w:pPr>
      <w:r w:rsidRPr="00C67366">
        <w:rPr>
          <w:b/>
          <w:sz w:val="24"/>
        </w:rPr>
        <w:t>（一）项目报价表</w:t>
      </w:r>
    </w:p>
    <w:p w:rsidR="003031E8" w:rsidRPr="00C67366" w:rsidRDefault="008D449E">
      <w:pPr>
        <w:spacing w:line="360" w:lineRule="auto"/>
      </w:pPr>
      <w:r w:rsidRPr="00C67366">
        <w:t>项目名称：项目编号：</w:t>
      </w:r>
    </w:p>
    <w:p w:rsidR="003031E8" w:rsidRPr="00C67366" w:rsidRDefault="008D449E">
      <w:pPr>
        <w:spacing w:line="360" w:lineRule="exact"/>
        <w:rPr>
          <w:bCs/>
          <w:color w:val="0C0C0C"/>
          <w:szCs w:val="21"/>
        </w:rPr>
      </w:pPr>
      <w:r w:rsidRPr="00C67366">
        <w:rPr>
          <w:bCs/>
          <w:color w:val="0C0C0C"/>
          <w:szCs w:val="21"/>
        </w:rPr>
        <w:t>货币单位：人民币元</w:t>
      </w:r>
    </w:p>
    <w:tbl>
      <w:tblPr>
        <w:tblW w:w="9000" w:type="dxa"/>
        <w:tblInd w:w="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2" w:type="dxa"/>
          <w:right w:w="42" w:type="dxa"/>
        </w:tblCellMar>
        <w:tblLook w:val="04A0"/>
      </w:tblPr>
      <w:tblGrid>
        <w:gridCol w:w="720"/>
        <w:gridCol w:w="3420"/>
        <w:gridCol w:w="1440"/>
        <w:gridCol w:w="3420"/>
      </w:tblGrid>
      <w:tr w:rsidR="003031E8" w:rsidRPr="00C67366">
        <w:trPr>
          <w:cantSplit/>
          <w:trHeight w:val="469"/>
        </w:trPr>
        <w:tc>
          <w:tcPr>
            <w:tcW w:w="720" w:type="dxa"/>
            <w:tcBorders>
              <w:top w:val="double" w:sz="4" w:space="0" w:color="auto"/>
            </w:tcBorders>
            <w:vAlign w:val="center"/>
          </w:tcPr>
          <w:p w:rsidR="003031E8" w:rsidRPr="00C67366" w:rsidRDefault="008D449E">
            <w:pPr>
              <w:jc w:val="center"/>
            </w:pPr>
            <w:r w:rsidRPr="00C67366">
              <w:t>序号</w:t>
            </w:r>
          </w:p>
        </w:tc>
        <w:tc>
          <w:tcPr>
            <w:tcW w:w="3420" w:type="dxa"/>
            <w:tcBorders>
              <w:top w:val="double" w:sz="4" w:space="0" w:color="auto"/>
            </w:tcBorders>
            <w:vAlign w:val="center"/>
          </w:tcPr>
          <w:p w:rsidR="003031E8" w:rsidRPr="00C67366" w:rsidRDefault="008D449E">
            <w:pPr>
              <w:jc w:val="center"/>
            </w:pPr>
            <w:r w:rsidRPr="00C67366">
              <w:t>项目内容</w:t>
            </w:r>
          </w:p>
        </w:tc>
        <w:tc>
          <w:tcPr>
            <w:tcW w:w="1440" w:type="dxa"/>
            <w:tcBorders>
              <w:top w:val="double" w:sz="4" w:space="0" w:color="auto"/>
            </w:tcBorders>
            <w:vAlign w:val="center"/>
          </w:tcPr>
          <w:p w:rsidR="003031E8" w:rsidRPr="00C67366" w:rsidRDefault="008D449E">
            <w:pPr>
              <w:jc w:val="center"/>
            </w:pPr>
            <w:r w:rsidRPr="00C67366">
              <w:t>单价（元）</w:t>
            </w:r>
          </w:p>
        </w:tc>
        <w:tc>
          <w:tcPr>
            <w:tcW w:w="3420" w:type="dxa"/>
            <w:tcBorders>
              <w:top w:val="double" w:sz="4" w:space="0" w:color="auto"/>
            </w:tcBorders>
            <w:vAlign w:val="center"/>
          </w:tcPr>
          <w:p w:rsidR="003031E8" w:rsidRPr="00C67366" w:rsidRDefault="008D449E">
            <w:pPr>
              <w:jc w:val="center"/>
            </w:pPr>
            <w:r w:rsidRPr="00C67366">
              <w:t>备注</w:t>
            </w:r>
          </w:p>
        </w:tc>
      </w:tr>
      <w:tr w:rsidR="003031E8" w:rsidRPr="00C67366">
        <w:trPr>
          <w:cantSplit/>
          <w:trHeight w:val="448"/>
        </w:trPr>
        <w:tc>
          <w:tcPr>
            <w:tcW w:w="720" w:type="dxa"/>
            <w:vAlign w:val="center"/>
          </w:tcPr>
          <w:p w:rsidR="003031E8" w:rsidRPr="00C67366" w:rsidRDefault="008D449E">
            <w:pPr>
              <w:jc w:val="center"/>
            </w:pPr>
            <w:r w:rsidRPr="00C67366">
              <w:t>1</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98"/>
        </w:trPr>
        <w:tc>
          <w:tcPr>
            <w:tcW w:w="720" w:type="dxa"/>
            <w:vAlign w:val="center"/>
          </w:tcPr>
          <w:p w:rsidR="003031E8" w:rsidRPr="00C67366" w:rsidRDefault="008D449E">
            <w:pPr>
              <w:jc w:val="center"/>
            </w:pPr>
            <w:r w:rsidRPr="00C67366">
              <w:t>2</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98"/>
        </w:trPr>
        <w:tc>
          <w:tcPr>
            <w:tcW w:w="720" w:type="dxa"/>
            <w:vAlign w:val="center"/>
          </w:tcPr>
          <w:p w:rsidR="003031E8" w:rsidRPr="00C67366" w:rsidRDefault="008D449E">
            <w:pPr>
              <w:jc w:val="center"/>
            </w:pPr>
            <w:r w:rsidRPr="00C67366">
              <w:t>3</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98"/>
        </w:trPr>
        <w:tc>
          <w:tcPr>
            <w:tcW w:w="720" w:type="dxa"/>
            <w:vAlign w:val="center"/>
          </w:tcPr>
          <w:p w:rsidR="003031E8" w:rsidRPr="00C67366" w:rsidRDefault="008D449E">
            <w:pPr>
              <w:jc w:val="center"/>
            </w:pPr>
            <w:r w:rsidRPr="00C67366">
              <w:t>4</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62"/>
        </w:trPr>
        <w:tc>
          <w:tcPr>
            <w:tcW w:w="720" w:type="dxa"/>
            <w:vAlign w:val="center"/>
          </w:tcPr>
          <w:p w:rsidR="003031E8" w:rsidRPr="00C67366" w:rsidRDefault="008D449E">
            <w:pPr>
              <w:jc w:val="center"/>
            </w:pPr>
            <w:r w:rsidRPr="00C67366">
              <w:t>5</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54"/>
        </w:trPr>
        <w:tc>
          <w:tcPr>
            <w:tcW w:w="720" w:type="dxa"/>
            <w:vAlign w:val="center"/>
          </w:tcPr>
          <w:p w:rsidR="003031E8" w:rsidRPr="00C67366" w:rsidRDefault="008D449E">
            <w:pPr>
              <w:jc w:val="center"/>
            </w:pPr>
            <w:r w:rsidRPr="00C67366">
              <w:t>6</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454"/>
        </w:trPr>
        <w:tc>
          <w:tcPr>
            <w:tcW w:w="720" w:type="dxa"/>
            <w:vAlign w:val="center"/>
          </w:tcPr>
          <w:p w:rsidR="003031E8" w:rsidRPr="00C67366" w:rsidRDefault="008D449E">
            <w:pPr>
              <w:jc w:val="center"/>
            </w:pPr>
            <w:r w:rsidRPr="00C67366">
              <w:t>…</w:t>
            </w:r>
          </w:p>
        </w:tc>
        <w:tc>
          <w:tcPr>
            <w:tcW w:w="3420" w:type="dxa"/>
            <w:vAlign w:val="center"/>
          </w:tcPr>
          <w:p w:rsidR="003031E8" w:rsidRPr="00C67366" w:rsidRDefault="003031E8"/>
        </w:tc>
        <w:tc>
          <w:tcPr>
            <w:tcW w:w="1440" w:type="dxa"/>
            <w:vAlign w:val="center"/>
          </w:tcPr>
          <w:p w:rsidR="003031E8" w:rsidRPr="00C67366" w:rsidRDefault="003031E8"/>
        </w:tc>
        <w:tc>
          <w:tcPr>
            <w:tcW w:w="3420" w:type="dxa"/>
            <w:vAlign w:val="center"/>
          </w:tcPr>
          <w:p w:rsidR="003031E8" w:rsidRPr="00C67366" w:rsidRDefault="003031E8"/>
        </w:tc>
      </w:tr>
      <w:tr w:rsidR="003031E8" w:rsidRPr="00C67366">
        <w:trPr>
          <w:cantSplit/>
          <w:trHeight w:val="340"/>
        </w:trPr>
        <w:tc>
          <w:tcPr>
            <w:tcW w:w="5580" w:type="dxa"/>
            <w:gridSpan w:val="3"/>
            <w:tcBorders>
              <w:bottom w:val="double" w:sz="4" w:space="0" w:color="auto"/>
            </w:tcBorders>
            <w:vAlign w:val="center"/>
          </w:tcPr>
          <w:p w:rsidR="003031E8" w:rsidRPr="00C67366" w:rsidRDefault="008D449E">
            <w:r w:rsidRPr="00C67366">
              <w:t>投标总价</w:t>
            </w:r>
          </w:p>
        </w:tc>
        <w:tc>
          <w:tcPr>
            <w:tcW w:w="3420" w:type="dxa"/>
            <w:tcBorders>
              <w:bottom w:val="double" w:sz="4" w:space="0" w:color="auto"/>
            </w:tcBorders>
            <w:vAlign w:val="center"/>
          </w:tcPr>
          <w:p w:rsidR="003031E8" w:rsidRPr="00C67366" w:rsidRDefault="003031E8"/>
        </w:tc>
      </w:tr>
    </w:tbl>
    <w:p w:rsidR="003031E8" w:rsidRPr="00C67366" w:rsidRDefault="003031E8"/>
    <w:p w:rsidR="003031E8" w:rsidRPr="00C67366" w:rsidRDefault="008D449E">
      <w:pPr>
        <w:rPr>
          <w:color w:val="000000"/>
        </w:rPr>
      </w:pPr>
      <w:r w:rsidRPr="00C67366">
        <w:t>注：</w:t>
      </w:r>
      <w:r w:rsidRPr="00C67366">
        <w:t>1</w:t>
      </w:r>
      <w:r w:rsidRPr="00C67366">
        <w:t>、上述各项的详细分项报价，可另页详细描述。</w:t>
      </w:r>
    </w:p>
    <w:p w:rsidR="003031E8" w:rsidRPr="00C67366" w:rsidRDefault="003031E8"/>
    <w:p w:rsidR="003031E8" w:rsidRPr="00C67366" w:rsidRDefault="003031E8"/>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pPr>
        <w:pStyle w:val="2"/>
        <w:jc w:val="center"/>
      </w:pPr>
      <w:r w:rsidRPr="00C67366">
        <w:br w:type="page"/>
      </w:r>
      <w:bookmarkStart w:id="128" w:name="_Toc53498793"/>
      <w:r w:rsidRPr="00C67366">
        <w:rPr>
          <w:rFonts w:ascii="Times New Roman" w:eastAsia="宋体" w:hAnsi="Times New Roman"/>
        </w:rPr>
        <w:t>四、资格证明材料</w:t>
      </w:r>
      <w:bookmarkEnd w:id="128"/>
    </w:p>
    <w:p w:rsidR="003031E8" w:rsidRPr="00C67366" w:rsidRDefault="008D449E">
      <w:pPr>
        <w:ind w:firstLineChars="200" w:firstLine="420"/>
      </w:pPr>
      <w:r w:rsidRPr="00C67366">
        <w:t>（一）政府采购投标及履约承诺函</w:t>
      </w:r>
    </w:p>
    <w:p w:rsidR="003031E8" w:rsidRPr="00C67366" w:rsidRDefault="008D449E">
      <w:pPr>
        <w:ind w:firstLineChars="200" w:firstLine="420"/>
      </w:pPr>
      <w:r w:rsidRPr="00C67366">
        <w:t>（二）法定代表人证明书</w:t>
      </w:r>
    </w:p>
    <w:p w:rsidR="003031E8" w:rsidRPr="00C67366" w:rsidRDefault="008D449E">
      <w:pPr>
        <w:ind w:firstLineChars="200" w:firstLine="420"/>
      </w:pPr>
      <w:r w:rsidRPr="00C67366">
        <w:t>（三）法定代表人授权书</w:t>
      </w:r>
    </w:p>
    <w:p w:rsidR="003031E8" w:rsidRPr="00C67366" w:rsidRDefault="008D449E">
      <w:pPr>
        <w:ind w:firstLineChars="200" w:firstLine="420"/>
      </w:pPr>
      <w:r w:rsidRPr="00C67366">
        <w:t>（四）营业执照副本（复印件加盖公章）</w:t>
      </w:r>
    </w:p>
    <w:p w:rsidR="003031E8" w:rsidRPr="00C67366" w:rsidRDefault="008D449E">
      <w:pPr>
        <w:ind w:firstLineChars="200" w:firstLine="420"/>
      </w:pPr>
      <w:r w:rsidRPr="00C67366">
        <w:t>（五）投标保证金证明文件</w:t>
      </w:r>
    </w:p>
    <w:p w:rsidR="003031E8" w:rsidRPr="00C67366" w:rsidRDefault="008D449E">
      <w:pPr>
        <w:ind w:firstLine="420"/>
      </w:pPr>
      <w:r w:rsidRPr="00C67366">
        <w:rPr>
          <w:bCs/>
        </w:rPr>
        <w:t>（六）</w:t>
      </w:r>
      <w:r w:rsidRPr="00C67366">
        <w:t>采购需求中要求的证明文件</w:t>
      </w:r>
    </w:p>
    <w:p w:rsidR="003031E8" w:rsidRPr="00C67366" w:rsidRDefault="008D449E">
      <w:pPr>
        <w:ind w:firstLine="420"/>
      </w:pPr>
      <w:r w:rsidRPr="00C67366">
        <w:t>（七）供应商认为有必要提交的其它资料</w:t>
      </w:r>
    </w:p>
    <w:p w:rsidR="003031E8" w:rsidRPr="00C67366" w:rsidRDefault="003031E8"/>
    <w:p w:rsidR="003031E8" w:rsidRPr="00C67366" w:rsidRDefault="003031E8"/>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pPr>
        <w:pStyle w:val="2"/>
        <w:jc w:val="center"/>
        <w:rPr>
          <w:rFonts w:ascii="Times New Roman" w:eastAsia="楷体_GB2312" w:hAnsi="Times New Roman"/>
        </w:rPr>
      </w:pPr>
      <w:r w:rsidRPr="00C67366">
        <w:rPr>
          <w:rFonts w:ascii="Times New Roman" w:hAnsi="Times New Roman"/>
        </w:rPr>
        <w:br w:type="page"/>
      </w:r>
    </w:p>
    <w:p w:rsidR="003031E8" w:rsidRPr="00C67366" w:rsidRDefault="008D449E">
      <w:pPr>
        <w:pStyle w:val="2"/>
        <w:jc w:val="center"/>
        <w:rPr>
          <w:rFonts w:ascii="Times New Roman" w:eastAsia="宋体" w:hAnsi="Times New Roman"/>
        </w:rPr>
      </w:pPr>
      <w:bookmarkStart w:id="129" w:name="_Toc53498794"/>
      <w:r w:rsidRPr="00C67366">
        <w:rPr>
          <w:rFonts w:ascii="Times New Roman" w:eastAsia="宋体" w:hAnsi="Times New Roman"/>
        </w:rPr>
        <w:t>（一）政府采购投标及履约承诺函</w:t>
      </w:r>
      <w:bookmarkEnd w:id="129"/>
    </w:p>
    <w:p w:rsidR="003031E8" w:rsidRPr="00C67366" w:rsidRDefault="003031E8">
      <w:pPr>
        <w:ind w:firstLineChars="200" w:firstLine="420"/>
        <w:jc w:val="center"/>
        <w:rPr>
          <w:szCs w:val="21"/>
        </w:rPr>
      </w:pPr>
    </w:p>
    <w:p w:rsidR="003031E8" w:rsidRPr="00C67366" w:rsidRDefault="008D449E">
      <w:pPr>
        <w:ind w:firstLineChars="200" w:firstLine="480"/>
        <w:rPr>
          <w:sz w:val="24"/>
        </w:rPr>
      </w:pPr>
      <w:r w:rsidRPr="00C67366">
        <w:rPr>
          <w:sz w:val="24"/>
        </w:rPr>
        <w:t>致：深圳市建星项目管理顾问有限公司</w:t>
      </w:r>
    </w:p>
    <w:p w:rsidR="003031E8" w:rsidRPr="00C67366" w:rsidRDefault="008D449E">
      <w:pPr>
        <w:ind w:firstLineChars="200" w:firstLine="480"/>
        <w:rPr>
          <w:sz w:val="24"/>
        </w:rPr>
      </w:pPr>
      <w:r w:rsidRPr="00C67366">
        <w:rPr>
          <w:sz w:val="24"/>
        </w:rPr>
        <w:t>我公司承诺：</w:t>
      </w:r>
    </w:p>
    <w:p w:rsidR="003031E8" w:rsidRPr="00C67366" w:rsidRDefault="008D449E">
      <w:pPr>
        <w:ind w:firstLineChars="200" w:firstLine="480"/>
        <w:rPr>
          <w:sz w:val="24"/>
        </w:rPr>
      </w:pPr>
      <w:r w:rsidRPr="00C67366">
        <w:rPr>
          <w:sz w:val="24"/>
        </w:rPr>
        <w:t>1.</w:t>
      </w:r>
      <w:r w:rsidRPr="00C67366">
        <w:rPr>
          <w:sz w:val="24"/>
        </w:rPr>
        <w:t>我公司本招标项目所提供的货物或服务未侵犯知识产权。</w:t>
      </w:r>
    </w:p>
    <w:p w:rsidR="003031E8" w:rsidRPr="00C67366" w:rsidRDefault="008D449E">
      <w:pPr>
        <w:ind w:firstLineChars="200" w:firstLine="480"/>
        <w:rPr>
          <w:sz w:val="24"/>
        </w:rPr>
      </w:pPr>
      <w:r w:rsidRPr="00C67366">
        <w:rPr>
          <w:sz w:val="24"/>
        </w:rPr>
        <w:t>2.</w:t>
      </w:r>
      <w:r w:rsidRPr="00C67366">
        <w:rPr>
          <w:sz w:val="24"/>
        </w:rPr>
        <w:t>我公司参与本项目投标前三年内，在经营活动中没有重大违法记录。</w:t>
      </w:r>
    </w:p>
    <w:p w:rsidR="003031E8" w:rsidRPr="00C67366" w:rsidRDefault="008D449E">
      <w:pPr>
        <w:ind w:firstLineChars="200" w:firstLine="480"/>
        <w:rPr>
          <w:sz w:val="24"/>
        </w:rPr>
      </w:pPr>
      <w:r w:rsidRPr="00C67366">
        <w:rPr>
          <w:sz w:val="24"/>
        </w:rPr>
        <w:t>3.</w:t>
      </w:r>
      <w:r w:rsidRPr="00C67366">
        <w:rPr>
          <w:sz w:val="24"/>
        </w:rPr>
        <w:t>我公司参与本项目政府采购活动时不存在被有关部门禁止参与政府采购活动且在有效期内的情况。</w:t>
      </w:r>
    </w:p>
    <w:p w:rsidR="003031E8" w:rsidRPr="00C67366" w:rsidRDefault="008D449E">
      <w:pPr>
        <w:ind w:firstLineChars="200" w:firstLine="480"/>
        <w:rPr>
          <w:sz w:val="24"/>
        </w:rPr>
      </w:pPr>
      <w:r w:rsidRPr="00C67366">
        <w:rPr>
          <w:sz w:val="24"/>
        </w:rPr>
        <w:t>4.</w:t>
      </w:r>
      <w:r w:rsidRPr="00C67366">
        <w:rPr>
          <w:sz w:val="24"/>
        </w:rPr>
        <w:t>我公司具备《中华人民共和国政府采购法》第二十二条的条件。</w:t>
      </w:r>
    </w:p>
    <w:p w:rsidR="003031E8" w:rsidRPr="00C67366" w:rsidRDefault="008D449E">
      <w:pPr>
        <w:ind w:firstLineChars="200" w:firstLine="480"/>
        <w:rPr>
          <w:b/>
          <w:sz w:val="24"/>
        </w:rPr>
      </w:pPr>
      <w:r w:rsidRPr="00C67366">
        <w:rPr>
          <w:rFonts w:hint="eastAsia"/>
          <w:sz w:val="24"/>
        </w:rPr>
        <w:t>即</w:t>
      </w:r>
      <w:r w:rsidRPr="00C67366">
        <w:rPr>
          <w:rFonts w:ascii="Arial" w:hAnsi="Arial" w:cs="Arial"/>
          <w:color w:val="333333"/>
          <w:sz w:val="16"/>
          <w:szCs w:val="16"/>
          <w:shd w:val="clear" w:color="auto" w:fill="FFFFFF"/>
        </w:rPr>
        <w:t>（</w:t>
      </w:r>
      <w:r w:rsidRPr="00C67366">
        <w:rPr>
          <w:sz w:val="24"/>
        </w:rPr>
        <w:t>一）具有独立承担民事责任的能力；（二）具有良好的商业信誉和健全的财务会计制度；（三）具有履行合同所必需的设备和专业技术能力；（四）有依法缴纳税收和社会保障资金的良好记录；（五）参加政府采购活动前三年内，在经营活动中没有重大违法记录；（六）法律、行政法规规定的其他条件。</w:t>
      </w:r>
    </w:p>
    <w:p w:rsidR="003031E8" w:rsidRPr="00C67366" w:rsidRDefault="008D449E">
      <w:pPr>
        <w:ind w:firstLineChars="200" w:firstLine="480"/>
        <w:rPr>
          <w:sz w:val="24"/>
        </w:rPr>
      </w:pPr>
      <w:r w:rsidRPr="00C67366">
        <w:rPr>
          <w:sz w:val="24"/>
        </w:rPr>
        <w:t>5.</w:t>
      </w:r>
      <w:r w:rsidRPr="00C67366">
        <w:rPr>
          <w:sz w:val="24"/>
        </w:rPr>
        <w:t>我公司未被列入失信被执行人、重大税收违法案件当事人名单、政府采购严重违法失信行为记录名单。</w:t>
      </w:r>
    </w:p>
    <w:p w:rsidR="003031E8" w:rsidRPr="00C67366" w:rsidRDefault="008D449E">
      <w:pPr>
        <w:ind w:firstLineChars="200" w:firstLine="480"/>
        <w:rPr>
          <w:sz w:val="24"/>
        </w:rPr>
      </w:pPr>
      <w:r w:rsidRPr="00C67366">
        <w:rPr>
          <w:sz w:val="24"/>
        </w:rPr>
        <w:t>6.</w:t>
      </w:r>
      <w:r w:rsidRPr="00C67366">
        <w:rPr>
          <w:sz w:val="24"/>
        </w:rPr>
        <w:t>我公司参与该项目投标，严格遵循公平竞争的原则，不恶意串通，不妨碍其他投标人的竞争行为，不损害采购人或者其他投标人的合法权益。我公司已清楚，如违反上述要求，将作投标无效处理。</w:t>
      </w:r>
    </w:p>
    <w:p w:rsidR="003031E8" w:rsidRPr="00C67366" w:rsidRDefault="008D449E">
      <w:pPr>
        <w:ind w:firstLineChars="200" w:firstLine="480"/>
        <w:rPr>
          <w:sz w:val="24"/>
        </w:rPr>
      </w:pPr>
      <w:r w:rsidRPr="00C67366">
        <w:rPr>
          <w:sz w:val="24"/>
        </w:rPr>
        <w:t>7.</w:t>
      </w:r>
      <w:r w:rsidRPr="00C67366">
        <w:rPr>
          <w:sz w:val="24"/>
        </w:rPr>
        <w:t>我公司如果中标，做到守信，不偷工减料，依照本项目招标文件需求内容、签署的采购合同及本公司在投标中所作的一切承诺履约。</w:t>
      </w:r>
    </w:p>
    <w:p w:rsidR="003031E8" w:rsidRPr="00C67366" w:rsidRDefault="008D449E">
      <w:pPr>
        <w:ind w:firstLineChars="200" w:firstLine="480"/>
        <w:rPr>
          <w:sz w:val="24"/>
        </w:rPr>
      </w:pPr>
      <w:r w:rsidRPr="00C67366">
        <w:rPr>
          <w:rFonts w:hint="eastAsia"/>
          <w:sz w:val="24"/>
        </w:rPr>
        <w:t>8.</w:t>
      </w:r>
      <w:r w:rsidRPr="00C67366">
        <w:rPr>
          <w:rFonts w:hint="eastAsia"/>
          <w:sz w:val="24"/>
        </w:rPr>
        <w:t>我司购买了招标文件且在法律上和财务上独立、合法运作并独立于招标人和招标机构。</w:t>
      </w:r>
    </w:p>
    <w:p w:rsidR="003031E8" w:rsidRPr="00C67366" w:rsidRDefault="008D449E">
      <w:pPr>
        <w:ind w:firstLineChars="200" w:firstLine="480"/>
        <w:rPr>
          <w:sz w:val="24"/>
        </w:rPr>
      </w:pPr>
      <w:r w:rsidRPr="00C67366">
        <w:rPr>
          <w:rFonts w:hint="eastAsia"/>
          <w:sz w:val="24"/>
        </w:rPr>
        <w:t>9</w:t>
      </w:r>
      <w:r w:rsidRPr="00C67366">
        <w:rPr>
          <w:sz w:val="24"/>
        </w:rPr>
        <w:t>.</w:t>
      </w:r>
      <w:r w:rsidRPr="00C67366">
        <w:rPr>
          <w:sz w:val="24"/>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sidRPr="00C67366">
        <w:rPr>
          <w:sz w:val="24"/>
        </w:rPr>
        <w:t>“</w:t>
      </w:r>
      <w:r w:rsidRPr="00C67366">
        <w:rPr>
          <w:sz w:val="24"/>
        </w:rPr>
        <w:t>报价太低而无法履约</w:t>
      </w:r>
      <w:r w:rsidRPr="00C67366">
        <w:rPr>
          <w:sz w:val="24"/>
        </w:rPr>
        <w:t>”</w:t>
      </w:r>
      <w:r w:rsidRPr="00C67366">
        <w:rPr>
          <w:sz w:val="24"/>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3031E8" w:rsidRPr="00C67366" w:rsidRDefault="008D449E">
      <w:pPr>
        <w:ind w:firstLineChars="200" w:firstLine="480"/>
        <w:rPr>
          <w:sz w:val="24"/>
        </w:rPr>
      </w:pPr>
      <w:r w:rsidRPr="00C67366">
        <w:rPr>
          <w:rFonts w:hint="eastAsia"/>
          <w:sz w:val="24"/>
        </w:rPr>
        <w:t>10</w:t>
      </w:r>
      <w:r w:rsidRPr="00C67366">
        <w:rPr>
          <w:sz w:val="24"/>
        </w:rPr>
        <w:t>.</w:t>
      </w:r>
      <w:r w:rsidRPr="00C67366">
        <w:rPr>
          <w:sz w:val="24"/>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3031E8" w:rsidRPr="00C67366" w:rsidRDefault="008D449E">
      <w:pPr>
        <w:ind w:firstLineChars="200" w:firstLine="480"/>
        <w:rPr>
          <w:sz w:val="24"/>
        </w:rPr>
      </w:pPr>
      <w:r w:rsidRPr="00C67366">
        <w:rPr>
          <w:sz w:val="24"/>
        </w:rPr>
        <w:t>1</w:t>
      </w:r>
      <w:r w:rsidRPr="00C67366">
        <w:rPr>
          <w:rFonts w:hint="eastAsia"/>
          <w:sz w:val="24"/>
        </w:rPr>
        <w:t>1</w:t>
      </w:r>
      <w:r w:rsidRPr="00C67366">
        <w:rPr>
          <w:sz w:val="24"/>
        </w:rPr>
        <w:t>.</w:t>
      </w:r>
      <w:r w:rsidRPr="00C67366">
        <w:rPr>
          <w:sz w:val="24"/>
        </w:rPr>
        <w:t>我公司承诺不非法转包、分包。</w:t>
      </w:r>
    </w:p>
    <w:p w:rsidR="003031E8" w:rsidRPr="00C67366" w:rsidRDefault="008D449E">
      <w:pPr>
        <w:ind w:firstLineChars="200" w:firstLine="480"/>
        <w:rPr>
          <w:color w:val="000000"/>
          <w:kern w:val="0"/>
          <w:szCs w:val="21"/>
        </w:rPr>
      </w:pPr>
      <w:r w:rsidRPr="00C67366">
        <w:rPr>
          <w:sz w:val="24"/>
        </w:rPr>
        <w:t>以上承诺，如有违反，愿依照国家相关法律处理，并承担由此给采购人带来的损失。</w:t>
      </w:r>
    </w:p>
    <w:p w:rsidR="003031E8" w:rsidRPr="00C67366" w:rsidRDefault="003031E8">
      <w:pPr>
        <w:pStyle w:val="a6"/>
        <w:rPr>
          <w:b/>
        </w:rPr>
      </w:pPr>
    </w:p>
    <w:p w:rsidR="003031E8" w:rsidRPr="00C67366" w:rsidRDefault="008D449E">
      <w:pPr>
        <w:snapToGrid w:val="0"/>
        <w:ind w:right="960"/>
        <w:jc w:val="right"/>
        <w:rPr>
          <w:sz w:val="24"/>
        </w:rPr>
      </w:pPr>
      <w:r w:rsidRPr="00C67366">
        <w:rPr>
          <w:sz w:val="24"/>
        </w:rPr>
        <w:t>供应商（盖章）：</w:t>
      </w:r>
    </w:p>
    <w:p w:rsidR="003031E8" w:rsidRPr="00C67366" w:rsidRDefault="008D449E">
      <w:pPr>
        <w:adjustRightInd w:val="0"/>
        <w:snapToGrid w:val="0"/>
        <w:spacing w:line="360" w:lineRule="auto"/>
        <w:jc w:val="right"/>
        <w:rPr>
          <w:bCs/>
          <w:sz w:val="24"/>
        </w:rPr>
      </w:pPr>
      <w:r w:rsidRPr="00C67366">
        <w:rPr>
          <w:bCs/>
          <w:sz w:val="24"/>
        </w:rPr>
        <w:t>日期：年月日</w:t>
      </w:r>
      <w:r w:rsidRPr="00C67366">
        <w:rPr>
          <w:bCs/>
          <w:sz w:val="24"/>
        </w:rPr>
        <w:br w:type="page"/>
      </w:r>
    </w:p>
    <w:p w:rsidR="003031E8" w:rsidRPr="00C67366" w:rsidRDefault="008D449E">
      <w:pPr>
        <w:adjustRightInd w:val="0"/>
        <w:snapToGrid w:val="0"/>
        <w:spacing w:line="360" w:lineRule="auto"/>
        <w:rPr>
          <w:b/>
          <w:bCs/>
          <w:sz w:val="24"/>
        </w:rPr>
      </w:pPr>
      <w:r w:rsidRPr="00C67366">
        <w:rPr>
          <w:b/>
          <w:bCs/>
          <w:sz w:val="24"/>
        </w:rPr>
        <w:t>备注：符合《中华人民共和国政府采购法》第二十二条规定须提供下列材料：（一）法人或者其他组织的营业执照等证明文件，自然人的身份证明；（二）财务状况报告，依法缴纳税收和社会保障资金的相关材料；（三）具备履行合同所必需的设备和专业技术能力的证明材料；（四）参加政府采购活动前</w:t>
      </w:r>
      <w:r w:rsidRPr="00C67366">
        <w:rPr>
          <w:b/>
          <w:bCs/>
          <w:sz w:val="24"/>
        </w:rPr>
        <w:t xml:space="preserve"> 3 </w:t>
      </w:r>
      <w:r w:rsidRPr="00C67366">
        <w:rPr>
          <w:b/>
          <w:bCs/>
          <w:sz w:val="24"/>
        </w:rPr>
        <w:t>年内在经营活动中没有重大违法记录的书面声明；（五）具备法律、行政法规规定的其他条件的证明材料。</w:t>
      </w:r>
    </w:p>
    <w:p w:rsidR="003031E8" w:rsidRPr="00C67366" w:rsidRDefault="008D449E">
      <w:pPr>
        <w:pStyle w:val="2"/>
        <w:jc w:val="center"/>
        <w:rPr>
          <w:rFonts w:ascii="Times New Roman" w:eastAsia="楷体_GB2312" w:hAnsi="Times New Roman"/>
        </w:rPr>
      </w:pPr>
      <w:r w:rsidRPr="00C67366">
        <w:rPr>
          <w:rFonts w:ascii="Times New Roman" w:hAnsi="Times New Roman"/>
          <w:b w:val="0"/>
          <w:bCs w:val="0"/>
          <w:sz w:val="24"/>
        </w:rPr>
        <w:br w:type="page"/>
      </w:r>
    </w:p>
    <w:p w:rsidR="003031E8" w:rsidRPr="00C67366" w:rsidRDefault="008D449E">
      <w:pPr>
        <w:pStyle w:val="2"/>
        <w:jc w:val="center"/>
        <w:rPr>
          <w:rFonts w:ascii="Times New Roman" w:eastAsia="宋体" w:hAnsi="Times New Roman"/>
        </w:rPr>
      </w:pPr>
      <w:bookmarkStart w:id="130" w:name="_Toc53498795"/>
      <w:r w:rsidRPr="00C67366">
        <w:rPr>
          <w:rFonts w:ascii="Times New Roman" w:eastAsia="宋体" w:hAnsi="Times New Roman"/>
        </w:rPr>
        <w:t>（二）法定代表人证明书</w:t>
      </w:r>
      <w:bookmarkEnd w:id="130"/>
    </w:p>
    <w:p w:rsidR="003031E8" w:rsidRPr="00C67366" w:rsidRDefault="003031E8">
      <w:pPr>
        <w:spacing w:line="440" w:lineRule="exact"/>
        <w:rPr>
          <w:sz w:val="20"/>
          <w:szCs w:val="20"/>
        </w:rPr>
      </w:pPr>
    </w:p>
    <w:p w:rsidR="003031E8" w:rsidRPr="00C67366" w:rsidRDefault="003031E8">
      <w:pPr>
        <w:spacing w:line="440" w:lineRule="exact"/>
        <w:rPr>
          <w:szCs w:val="21"/>
        </w:rPr>
      </w:pPr>
    </w:p>
    <w:p w:rsidR="003031E8" w:rsidRPr="00C67366" w:rsidRDefault="008D449E">
      <w:pPr>
        <w:spacing w:line="440" w:lineRule="exact"/>
        <w:ind w:firstLineChars="200" w:firstLine="420"/>
        <w:rPr>
          <w:szCs w:val="21"/>
        </w:rPr>
      </w:pPr>
      <w:r w:rsidRPr="00C67366">
        <w:rPr>
          <w:szCs w:val="21"/>
        </w:rPr>
        <w:t>供应商名称：</w:t>
      </w:r>
    </w:p>
    <w:p w:rsidR="003031E8" w:rsidRPr="00C67366" w:rsidRDefault="008D449E">
      <w:pPr>
        <w:spacing w:line="440" w:lineRule="exact"/>
        <w:ind w:firstLineChars="200" w:firstLine="420"/>
        <w:rPr>
          <w:szCs w:val="21"/>
        </w:rPr>
      </w:pPr>
      <w:r w:rsidRPr="00C67366">
        <w:rPr>
          <w:szCs w:val="21"/>
        </w:rPr>
        <w:t>单位性质：</w:t>
      </w:r>
    </w:p>
    <w:p w:rsidR="003031E8" w:rsidRPr="00C67366" w:rsidRDefault="008D449E">
      <w:pPr>
        <w:spacing w:line="440" w:lineRule="exact"/>
        <w:ind w:firstLineChars="200" w:firstLine="420"/>
        <w:rPr>
          <w:szCs w:val="21"/>
        </w:rPr>
      </w:pPr>
      <w:r w:rsidRPr="00C67366">
        <w:rPr>
          <w:szCs w:val="21"/>
        </w:rPr>
        <w:t>地址：</w:t>
      </w:r>
    </w:p>
    <w:p w:rsidR="003031E8" w:rsidRPr="00C67366" w:rsidRDefault="008D449E">
      <w:pPr>
        <w:spacing w:line="440" w:lineRule="exact"/>
        <w:ind w:firstLineChars="200" w:firstLine="420"/>
        <w:rPr>
          <w:szCs w:val="21"/>
        </w:rPr>
      </w:pPr>
      <w:r w:rsidRPr="00C67366">
        <w:rPr>
          <w:szCs w:val="21"/>
        </w:rPr>
        <w:t>成立时间：年月日</w:t>
      </w:r>
    </w:p>
    <w:p w:rsidR="003031E8" w:rsidRPr="00C67366" w:rsidRDefault="008D449E">
      <w:pPr>
        <w:spacing w:line="440" w:lineRule="exact"/>
        <w:ind w:firstLineChars="200" w:firstLine="420"/>
        <w:rPr>
          <w:szCs w:val="21"/>
        </w:rPr>
      </w:pPr>
      <w:r w:rsidRPr="00C67366">
        <w:rPr>
          <w:szCs w:val="21"/>
        </w:rPr>
        <w:t>经营期限：</w:t>
      </w:r>
    </w:p>
    <w:p w:rsidR="003031E8" w:rsidRPr="00C67366" w:rsidRDefault="008D449E">
      <w:pPr>
        <w:spacing w:line="440" w:lineRule="exact"/>
        <w:ind w:firstLineChars="200" w:firstLine="420"/>
        <w:rPr>
          <w:szCs w:val="21"/>
        </w:rPr>
      </w:pPr>
      <w:r w:rsidRPr="00C67366">
        <w:rPr>
          <w:szCs w:val="21"/>
        </w:rPr>
        <w:t>姓名：性别：年龄：职务：</w:t>
      </w:r>
    </w:p>
    <w:p w:rsidR="003031E8" w:rsidRPr="00C67366" w:rsidRDefault="008D449E">
      <w:pPr>
        <w:spacing w:line="440" w:lineRule="exact"/>
        <w:ind w:firstLineChars="200" w:firstLine="420"/>
        <w:rPr>
          <w:szCs w:val="21"/>
        </w:rPr>
      </w:pPr>
      <w:r w:rsidRPr="00C67366">
        <w:rPr>
          <w:szCs w:val="21"/>
        </w:rPr>
        <w:t>系（供应商名称）的法定代表人。</w:t>
      </w:r>
    </w:p>
    <w:p w:rsidR="003031E8" w:rsidRPr="00C67366" w:rsidRDefault="008D449E">
      <w:pPr>
        <w:spacing w:line="440" w:lineRule="exact"/>
        <w:ind w:firstLineChars="400" w:firstLine="840"/>
        <w:rPr>
          <w:szCs w:val="21"/>
        </w:rPr>
      </w:pPr>
      <w:r w:rsidRPr="00C67366">
        <w:rPr>
          <w:szCs w:val="21"/>
        </w:rPr>
        <w:t>特此证明。</w:t>
      </w:r>
    </w:p>
    <w:p w:rsidR="003031E8" w:rsidRPr="00C67366" w:rsidRDefault="003031E8">
      <w:pPr>
        <w:spacing w:line="440" w:lineRule="exact"/>
        <w:rPr>
          <w:szCs w:val="21"/>
        </w:rPr>
      </w:pPr>
    </w:p>
    <w:p w:rsidR="003031E8" w:rsidRPr="00C67366" w:rsidRDefault="003031E8">
      <w:pPr>
        <w:spacing w:line="440" w:lineRule="exact"/>
        <w:rPr>
          <w:szCs w:val="21"/>
        </w:rPr>
      </w:pPr>
    </w:p>
    <w:p w:rsidR="003031E8" w:rsidRPr="00C67366" w:rsidRDefault="008D449E">
      <w:pPr>
        <w:spacing w:line="440" w:lineRule="exact"/>
        <w:rPr>
          <w:szCs w:val="21"/>
        </w:rPr>
      </w:pPr>
      <w:r w:rsidRPr="00C67366">
        <w:rPr>
          <w:szCs w:val="21"/>
        </w:rPr>
        <w:t>供应商：（盖单位章）</w:t>
      </w:r>
    </w:p>
    <w:p w:rsidR="003031E8" w:rsidRPr="00C67366" w:rsidRDefault="008D449E">
      <w:pPr>
        <w:spacing w:line="440" w:lineRule="exact"/>
        <w:rPr>
          <w:szCs w:val="21"/>
        </w:rPr>
      </w:pPr>
      <w:r w:rsidRPr="00C67366">
        <w:rPr>
          <w:szCs w:val="21"/>
        </w:rPr>
        <w:t>年月日</w:t>
      </w:r>
    </w:p>
    <w:p w:rsidR="003031E8" w:rsidRPr="00C67366" w:rsidRDefault="003031E8">
      <w:pPr>
        <w:spacing w:line="440" w:lineRule="exact"/>
        <w:rPr>
          <w:szCs w:val="21"/>
        </w:rPr>
      </w:pPr>
    </w:p>
    <w:p w:rsidR="003031E8" w:rsidRPr="00C67366" w:rsidRDefault="008D449E">
      <w:pPr>
        <w:spacing w:line="440" w:lineRule="exact"/>
        <w:rPr>
          <w:szCs w:val="21"/>
        </w:rPr>
      </w:pPr>
      <w:r w:rsidRPr="00C67366">
        <w:rPr>
          <w:szCs w:val="21"/>
        </w:rPr>
        <w:t>须提供法定代表人的身份证复印件（附后）。</w:t>
      </w:r>
    </w:p>
    <w:tbl>
      <w:tblPr>
        <w:tblStyle w:val="af"/>
        <w:tblW w:w="8541" w:type="dxa"/>
        <w:tblLayout w:type="fixed"/>
        <w:tblLook w:val="04A0"/>
      </w:tblPr>
      <w:tblGrid>
        <w:gridCol w:w="8541"/>
      </w:tblGrid>
      <w:tr w:rsidR="003031E8" w:rsidRPr="00C67366">
        <w:trPr>
          <w:trHeight w:val="2538"/>
        </w:trPr>
        <w:tc>
          <w:tcPr>
            <w:tcW w:w="8541" w:type="dxa"/>
          </w:tcPr>
          <w:p w:rsidR="003031E8" w:rsidRPr="00C67366" w:rsidRDefault="003031E8">
            <w:pPr>
              <w:spacing w:line="440" w:lineRule="exact"/>
              <w:rPr>
                <w:szCs w:val="21"/>
              </w:rPr>
            </w:pPr>
          </w:p>
        </w:tc>
      </w:tr>
    </w:tbl>
    <w:p w:rsidR="003031E8" w:rsidRPr="00C67366" w:rsidRDefault="008D449E">
      <w:pPr>
        <w:spacing w:line="440" w:lineRule="exact"/>
        <w:rPr>
          <w:rFonts w:eastAsia="楷体_GB2312"/>
        </w:rPr>
      </w:pPr>
      <w:r w:rsidRPr="00C67366">
        <w:rPr>
          <w:szCs w:val="21"/>
        </w:rPr>
        <w:br w:type="page"/>
      </w:r>
    </w:p>
    <w:p w:rsidR="003031E8" w:rsidRPr="00C67366" w:rsidRDefault="008D449E">
      <w:pPr>
        <w:pStyle w:val="2"/>
        <w:jc w:val="center"/>
        <w:rPr>
          <w:rFonts w:ascii="Times New Roman" w:eastAsia="宋体" w:hAnsi="Times New Roman"/>
        </w:rPr>
      </w:pPr>
      <w:bookmarkStart w:id="131" w:name="_Toc53498796"/>
      <w:r w:rsidRPr="00C67366">
        <w:rPr>
          <w:rFonts w:ascii="Times New Roman" w:eastAsia="宋体" w:hAnsi="Times New Roman"/>
        </w:rPr>
        <w:t>（三）法定代表人授权书</w:t>
      </w:r>
      <w:bookmarkEnd w:id="131"/>
    </w:p>
    <w:p w:rsidR="003031E8" w:rsidRPr="00C67366" w:rsidRDefault="003031E8">
      <w:pPr>
        <w:spacing w:line="440" w:lineRule="exact"/>
        <w:rPr>
          <w:rFonts w:eastAsia="黑体"/>
          <w:szCs w:val="21"/>
        </w:rPr>
      </w:pPr>
    </w:p>
    <w:p w:rsidR="003031E8" w:rsidRPr="00C67366" w:rsidRDefault="008D449E">
      <w:pPr>
        <w:topLinePunct/>
        <w:spacing w:line="440" w:lineRule="exact"/>
        <w:ind w:firstLineChars="200" w:firstLine="420"/>
        <w:rPr>
          <w:szCs w:val="21"/>
        </w:rPr>
      </w:pPr>
      <w:r w:rsidRPr="00C67366">
        <w:rPr>
          <w:szCs w:val="21"/>
        </w:rPr>
        <w:t>本人（姓名）系（供应商名称）的法定代表人，现委托（姓名）为我方代理人。代理人根据授权，以我方名义签署、澄清、说明、补正、递交、撤回、修改（项目名称）投标文件、签订合同和处理有关事宜，其法律后果由我方承担。</w:t>
      </w:r>
    </w:p>
    <w:p w:rsidR="003031E8" w:rsidRPr="00C67366" w:rsidRDefault="008D449E">
      <w:pPr>
        <w:spacing w:line="440" w:lineRule="exact"/>
        <w:ind w:firstLineChars="200" w:firstLine="420"/>
        <w:rPr>
          <w:rFonts w:eastAsia="黑体"/>
          <w:szCs w:val="21"/>
        </w:rPr>
      </w:pPr>
      <w:r w:rsidRPr="00C67366">
        <w:rPr>
          <w:szCs w:val="21"/>
        </w:rPr>
        <w:t>委托期限：</w:t>
      </w:r>
      <w:r w:rsidRPr="00C67366">
        <w:rPr>
          <w:szCs w:val="21"/>
          <w:u w:val="single"/>
        </w:rPr>
        <w:t>长期</w:t>
      </w:r>
    </w:p>
    <w:p w:rsidR="003031E8" w:rsidRPr="00C67366" w:rsidRDefault="008D449E">
      <w:pPr>
        <w:spacing w:line="440" w:lineRule="exact"/>
        <w:ind w:firstLineChars="200" w:firstLine="420"/>
        <w:rPr>
          <w:szCs w:val="21"/>
        </w:rPr>
      </w:pPr>
      <w:r w:rsidRPr="00C67366">
        <w:rPr>
          <w:szCs w:val="21"/>
        </w:rPr>
        <w:t>代理人无转委托权。</w:t>
      </w:r>
    </w:p>
    <w:p w:rsidR="003031E8" w:rsidRPr="00C67366" w:rsidRDefault="008D449E">
      <w:pPr>
        <w:spacing w:line="440" w:lineRule="exact"/>
        <w:ind w:firstLineChars="200" w:firstLine="420"/>
        <w:rPr>
          <w:szCs w:val="21"/>
        </w:rPr>
      </w:pPr>
      <w:r w:rsidRPr="00C67366">
        <w:rPr>
          <w:szCs w:val="21"/>
        </w:rPr>
        <w:t>附：法定代表人身份证明</w:t>
      </w:r>
    </w:p>
    <w:p w:rsidR="003031E8" w:rsidRPr="00C67366" w:rsidRDefault="003031E8">
      <w:pPr>
        <w:spacing w:line="440" w:lineRule="exact"/>
        <w:rPr>
          <w:szCs w:val="21"/>
        </w:rPr>
      </w:pPr>
    </w:p>
    <w:p w:rsidR="003031E8" w:rsidRPr="00C67366" w:rsidRDefault="008D449E">
      <w:pPr>
        <w:spacing w:line="440" w:lineRule="exact"/>
        <w:ind w:firstLineChars="200" w:firstLine="420"/>
        <w:rPr>
          <w:szCs w:val="21"/>
        </w:rPr>
      </w:pPr>
      <w:r w:rsidRPr="00C67366">
        <w:rPr>
          <w:szCs w:val="21"/>
        </w:rPr>
        <w:t>供应商：（盖单位章）</w:t>
      </w:r>
    </w:p>
    <w:p w:rsidR="003031E8" w:rsidRPr="00C67366" w:rsidRDefault="008D449E">
      <w:pPr>
        <w:spacing w:line="440" w:lineRule="exact"/>
        <w:ind w:firstLineChars="200" w:firstLine="420"/>
        <w:rPr>
          <w:szCs w:val="21"/>
        </w:rPr>
      </w:pPr>
      <w:r w:rsidRPr="00C67366">
        <w:rPr>
          <w:szCs w:val="21"/>
        </w:rPr>
        <w:t>法定代表人：（签字）</w:t>
      </w:r>
    </w:p>
    <w:p w:rsidR="003031E8" w:rsidRPr="00C67366" w:rsidRDefault="008D449E">
      <w:pPr>
        <w:spacing w:line="440" w:lineRule="exact"/>
        <w:ind w:firstLineChars="200" w:firstLine="420"/>
        <w:rPr>
          <w:szCs w:val="21"/>
        </w:rPr>
      </w:pPr>
      <w:r w:rsidRPr="00C67366">
        <w:rPr>
          <w:szCs w:val="21"/>
        </w:rPr>
        <w:t>身份证号码：</w:t>
      </w:r>
    </w:p>
    <w:p w:rsidR="003031E8" w:rsidRPr="00C67366" w:rsidRDefault="008D449E">
      <w:pPr>
        <w:spacing w:line="440" w:lineRule="exact"/>
        <w:ind w:firstLineChars="200" w:firstLine="420"/>
        <w:rPr>
          <w:szCs w:val="21"/>
        </w:rPr>
      </w:pPr>
      <w:r w:rsidRPr="00C67366">
        <w:rPr>
          <w:szCs w:val="21"/>
        </w:rPr>
        <w:t>委托代理人：（签字）</w:t>
      </w:r>
    </w:p>
    <w:p w:rsidR="003031E8" w:rsidRPr="00C67366" w:rsidRDefault="008D449E">
      <w:pPr>
        <w:spacing w:line="440" w:lineRule="exact"/>
        <w:ind w:firstLineChars="200" w:firstLine="420"/>
        <w:rPr>
          <w:szCs w:val="21"/>
        </w:rPr>
      </w:pPr>
      <w:r w:rsidRPr="00C67366">
        <w:rPr>
          <w:szCs w:val="21"/>
        </w:rPr>
        <w:t>身份证号码：</w:t>
      </w:r>
    </w:p>
    <w:p w:rsidR="003031E8" w:rsidRPr="00C67366" w:rsidRDefault="003031E8">
      <w:pPr>
        <w:spacing w:line="440" w:lineRule="exact"/>
        <w:rPr>
          <w:szCs w:val="21"/>
        </w:rPr>
      </w:pPr>
    </w:p>
    <w:p w:rsidR="003031E8" w:rsidRPr="00C67366" w:rsidRDefault="003031E8">
      <w:pPr>
        <w:spacing w:line="440" w:lineRule="exact"/>
        <w:rPr>
          <w:szCs w:val="21"/>
        </w:rPr>
      </w:pPr>
    </w:p>
    <w:p w:rsidR="003031E8" w:rsidRPr="00C67366" w:rsidRDefault="008D449E">
      <w:pPr>
        <w:spacing w:line="440" w:lineRule="exact"/>
        <w:jc w:val="right"/>
        <w:rPr>
          <w:szCs w:val="21"/>
        </w:rPr>
      </w:pPr>
      <w:r w:rsidRPr="00C67366">
        <w:rPr>
          <w:szCs w:val="21"/>
        </w:rPr>
        <w:t>供应商：（盖单位章）</w:t>
      </w:r>
    </w:p>
    <w:p w:rsidR="003031E8" w:rsidRPr="00C67366" w:rsidRDefault="008D449E">
      <w:pPr>
        <w:spacing w:line="440" w:lineRule="exact"/>
        <w:jc w:val="right"/>
        <w:rPr>
          <w:szCs w:val="21"/>
        </w:rPr>
      </w:pPr>
      <w:r w:rsidRPr="00C67366">
        <w:rPr>
          <w:szCs w:val="21"/>
        </w:rPr>
        <w:t>年月日</w:t>
      </w:r>
    </w:p>
    <w:p w:rsidR="003031E8" w:rsidRPr="00C67366" w:rsidRDefault="008D449E">
      <w:pPr>
        <w:spacing w:line="440" w:lineRule="exact"/>
        <w:rPr>
          <w:rFonts w:eastAsia="黑体"/>
          <w:szCs w:val="21"/>
        </w:rPr>
      </w:pPr>
      <w:r w:rsidRPr="00C67366">
        <w:rPr>
          <w:bCs/>
          <w:szCs w:val="21"/>
        </w:rPr>
        <w:t>提供代理人的身份证复印件（附后）。</w:t>
      </w:r>
    </w:p>
    <w:tbl>
      <w:tblPr>
        <w:tblStyle w:val="af"/>
        <w:tblW w:w="8541" w:type="dxa"/>
        <w:tblLayout w:type="fixed"/>
        <w:tblLook w:val="04A0"/>
      </w:tblPr>
      <w:tblGrid>
        <w:gridCol w:w="8541"/>
      </w:tblGrid>
      <w:tr w:rsidR="003031E8" w:rsidRPr="00C67366">
        <w:trPr>
          <w:trHeight w:val="2254"/>
        </w:trPr>
        <w:tc>
          <w:tcPr>
            <w:tcW w:w="8541" w:type="dxa"/>
          </w:tcPr>
          <w:p w:rsidR="003031E8" w:rsidRPr="00C67366" w:rsidRDefault="003031E8">
            <w:pPr>
              <w:spacing w:line="440" w:lineRule="exact"/>
              <w:rPr>
                <w:rFonts w:eastAsia="黑体"/>
                <w:szCs w:val="21"/>
              </w:rPr>
            </w:pPr>
          </w:p>
        </w:tc>
      </w:tr>
    </w:tbl>
    <w:p w:rsidR="003031E8" w:rsidRPr="00C67366" w:rsidRDefault="003031E8">
      <w:pPr>
        <w:spacing w:line="440" w:lineRule="exact"/>
        <w:rPr>
          <w:rFonts w:eastAsia="黑体"/>
          <w:szCs w:val="21"/>
        </w:rPr>
      </w:pPr>
    </w:p>
    <w:p w:rsidR="003031E8" w:rsidRPr="00C67366" w:rsidRDefault="008D449E">
      <w:pPr>
        <w:widowControl/>
        <w:jc w:val="left"/>
        <w:rPr>
          <w:b/>
          <w:bCs/>
          <w:sz w:val="28"/>
          <w:szCs w:val="28"/>
        </w:rPr>
      </w:pPr>
      <w:r w:rsidRPr="00C67366">
        <w:rPr>
          <w:sz w:val="28"/>
          <w:szCs w:val="28"/>
        </w:rPr>
        <w:br w:type="page"/>
      </w:r>
    </w:p>
    <w:p w:rsidR="003031E8" w:rsidRPr="00C67366" w:rsidRDefault="008D449E">
      <w:pPr>
        <w:pStyle w:val="2"/>
        <w:jc w:val="center"/>
        <w:rPr>
          <w:rFonts w:ascii="Times New Roman" w:eastAsia="宋体" w:hAnsi="Times New Roman"/>
        </w:rPr>
      </w:pPr>
      <w:bookmarkStart w:id="132" w:name="_Toc53498797"/>
      <w:r w:rsidRPr="00C67366">
        <w:rPr>
          <w:rFonts w:ascii="Times New Roman" w:eastAsia="宋体" w:hAnsi="Times New Roman"/>
          <w:sz w:val="28"/>
          <w:szCs w:val="28"/>
        </w:rPr>
        <w:t>（四）营业执照副本（复印件加盖公章）</w:t>
      </w:r>
      <w:bookmarkEnd w:id="132"/>
      <w:r w:rsidRPr="00C67366">
        <w:rPr>
          <w:rFonts w:ascii="Times New Roman" w:eastAsia="宋体" w:hAnsi="Times New Roman"/>
        </w:rPr>
        <w:br w:type="page"/>
      </w:r>
    </w:p>
    <w:p w:rsidR="003031E8" w:rsidRPr="00C67366" w:rsidRDefault="008D449E">
      <w:pPr>
        <w:pStyle w:val="2"/>
        <w:jc w:val="center"/>
        <w:rPr>
          <w:rFonts w:ascii="Times New Roman" w:eastAsia="宋体" w:hAnsi="Times New Roman"/>
          <w:sz w:val="28"/>
          <w:szCs w:val="28"/>
        </w:rPr>
      </w:pPr>
      <w:bookmarkStart w:id="133" w:name="_Toc53498798"/>
      <w:r w:rsidRPr="00C67366">
        <w:rPr>
          <w:rFonts w:ascii="Times New Roman" w:eastAsia="宋体" w:hAnsi="Times New Roman"/>
          <w:sz w:val="28"/>
          <w:szCs w:val="28"/>
        </w:rPr>
        <w:t>（五）投标保证金证明文件</w:t>
      </w:r>
      <w:bookmarkEnd w:id="133"/>
    </w:p>
    <w:p w:rsidR="003031E8" w:rsidRPr="00C67366" w:rsidRDefault="003031E8"/>
    <w:p w:rsidR="003031E8" w:rsidRPr="00C67366" w:rsidRDefault="008D449E">
      <w:r w:rsidRPr="00C67366">
        <w:t>深圳市建星项目管理顾问有限公司：</w:t>
      </w:r>
    </w:p>
    <w:p w:rsidR="003031E8" w:rsidRPr="00C67366" w:rsidRDefault="008D449E">
      <w:pPr>
        <w:ind w:firstLine="435"/>
      </w:pPr>
      <w:r w:rsidRPr="00C67366">
        <w:rPr>
          <w:u w:val="single"/>
        </w:rPr>
        <w:t>（供应商全称</w:t>
      </w:r>
      <w:r w:rsidRPr="00C67366">
        <w:rPr>
          <w:u w:val="single"/>
        </w:rPr>
        <w:t xml:space="preserve">) </w:t>
      </w:r>
      <w:r w:rsidRPr="00C67366">
        <w:t>参加贵方组织的</w:t>
      </w:r>
      <w:r w:rsidRPr="00C67366">
        <w:rPr>
          <w:u w:val="single"/>
        </w:rPr>
        <w:t>项目名称（招标编号）</w:t>
      </w:r>
      <w:r w:rsidRPr="00C67366">
        <w:t>的采购活动。按采购文件的规定，已通过</w:t>
      </w:r>
      <w:r w:rsidRPr="00C67366">
        <w:rPr>
          <w:u w:val="single"/>
        </w:rPr>
        <w:t>（银行转账、电汇、银行汇票）</w:t>
      </w:r>
      <w:r w:rsidRPr="00C67366">
        <w:t>形式交纳人民币（大写）元（小写￥）的投标保证金。</w:t>
      </w:r>
    </w:p>
    <w:p w:rsidR="003031E8" w:rsidRPr="00C67366" w:rsidRDefault="008D449E">
      <w:pPr>
        <w:ind w:firstLineChars="200" w:firstLine="420"/>
      </w:pPr>
      <w:r w:rsidRPr="00C67366">
        <w:t>请贵公司退还时划到下列账户：</w:t>
      </w:r>
    </w:p>
    <w:p w:rsidR="003031E8" w:rsidRPr="00C67366" w:rsidRDefault="008D449E">
      <w:pPr>
        <w:ind w:firstLineChars="200" w:firstLine="420"/>
      </w:pPr>
      <w:r w:rsidRPr="00C67366">
        <w:t>收款单位：</w:t>
      </w:r>
      <w:r w:rsidRPr="00C67366">
        <w:rPr>
          <w:i/>
          <w:u w:val="single"/>
        </w:rPr>
        <w:t>（与成交供应商一致的单位名称）</w:t>
      </w:r>
    </w:p>
    <w:p w:rsidR="003031E8" w:rsidRPr="00C67366" w:rsidRDefault="008D449E">
      <w:pPr>
        <w:ind w:firstLineChars="200" w:firstLine="420"/>
      </w:pPr>
      <w:r w:rsidRPr="00C67366">
        <w:t>开户银行：</w:t>
      </w:r>
      <w:r w:rsidRPr="00C67366">
        <w:rPr>
          <w:u w:val="single"/>
        </w:rPr>
        <w:t xml:space="preserve">　　　　　　　　　　　　　　</w:t>
      </w:r>
    </w:p>
    <w:p w:rsidR="003031E8" w:rsidRPr="00C67366" w:rsidRDefault="008D449E">
      <w:pPr>
        <w:ind w:firstLineChars="200" w:firstLine="420"/>
        <w:rPr>
          <w:u w:val="single"/>
        </w:rPr>
      </w:pPr>
      <w:r w:rsidRPr="00C67366">
        <w:t>账号：</w:t>
      </w:r>
      <w:r w:rsidRPr="00C67366">
        <w:rPr>
          <w:u w:val="single"/>
        </w:rPr>
        <w:t xml:space="preserve">　　　　　　　　　　　　　　</w:t>
      </w:r>
    </w:p>
    <w:p w:rsidR="003031E8" w:rsidRPr="00C67366" w:rsidRDefault="003031E8">
      <w:pPr>
        <w:rPr>
          <w:u w:val="single"/>
        </w:rPr>
      </w:pPr>
    </w:p>
    <w:p w:rsidR="003031E8" w:rsidRPr="00C67366" w:rsidRDefault="003031E8">
      <w:pPr>
        <w:rPr>
          <w:u w:val="single"/>
        </w:rPr>
      </w:pPr>
    </w:p>
    <w:p w:rsidR="003031E8" w:rsidRPr="00C67366" w:rsidRDefault="003031E8"/>
    <w:p w:rsidR="003031E8" w:rsidRPr="00C67366" w:rsidRDefault="008D449E">
      <w:pPr>
        <w:ind w:firstLineChars="200" w:firstLine="420"/>
      </w:pPr>
      <w:r w:rsidRPr="00C67366">
        <w:t>供应商名称（法人公章）：</w:t>
      </w:r>
    </w:p>
    <w:p w:rsidR="003031E8" w:rsidRPr="00C67366" w:rsidRDefault="008D449E">
      <w:pPr>
        <w:ind w:firstLineChars="200" w:firstLine="420"/>
      </w:pPr>
      <w:r w:rsidRPr="00C67366">
        <w:t>供应商代表（签字或盖章）：</w:t>
      </w:r>
    </w:p>
    <w:p w:rsidR="003031E8" w:rsidRPr="00C67366" w:rsidRDefault="008D449E">
      <w:pPr>
        <w:ind w:firstLineChars="200" w:firstLine="420"/>
      </w:pPr>
      <w:r w:rsidRPr="00C67366">
        <w:t>日期：</w:t>
      </w:r>
    </w:p>
    <w:p w:rsidR="003031E8" w:rsidRPr="00C67366" w:rsidRDefault="003031E8"/>
    <w:p w:rsidR="003031E8" w:rsidRPr="00C67366" w:rsidRDefault="003031E8"/>
    <w:p w:rsidR="003031E8" w:rsidRPr="00C67366" w:rsidRDefault="003031E8"/>
    <w:p w:rsidR="003031E8" w:rsidRPr="00C67366" w:rsidRDefault="008D449E">
      <w:pPr>
        <w:ind w:firstLineChars="300" w:firstLine="630"/>
        <w:rPr>
          <w:rFonts w:eastAsia="仿宋_GB2312"/>
          <w:sz w:val="28"/>
          <w:szCs w:val="28"/>
        </w:rPr>
      </w:pPr>
      <w:r w:rsidRPr="00C67366">
        <w:t>附：</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8"/>
      </w:tblGrid>
      <w:tr w:rsidR="003031E8" w:rsidRPr="00C67366">
        <w:trPr>
          <w:trHeight w:val="3862"/>
          <w:jc w:val="center"/>
        </w:trPr>
        <w:tc>
          <w:tcPr>
            <w:tcW w:w="8528" w:type="dxa"/>
          </w:tcPr>
          <w:p w:rsidR="003031E8" w:rsidRPr="00C67366" w:rsidRDefault="008D449E">
            <w:pPr>
              <w:spacing w:line="300" w:lineRule="auto"/>
              <w:rPr>
                <w:rFonts w:eastAsia="仿宋_GB2312"/>
                <w:szCs w:val="21"/>
              </w:rPr>
            </w:pPr>
            <w:r w:rsidRPr="00C67366">
              <w:rPr>
                <w:rFonts w:eastAsia="仿宋_GB2312"/>
                <w:szCs w:val="21"/>
              </w:rPr>
              <w:t>粘贴转账或汇款的银行凭证复印件。</w:t>
            </w:r>
          </w:p>
        </w:tc>
      </w:tr>
    </w:tbl>
    <w:p w:rsidR="003031E8" w:rsidRPr="00C67366" w:rsidRDefault="003031E8">
      <w:pPr>
        <w:rPr>
          <w:szCs w:val="21"/>
        </w:rPr>
      </w:pPr>
    </w:p>
    <w:p w:rsidR="003031E8" w:rsidRPr="00C67366" w:rsidRDefault="008D449E">
      <w:pPr>
        <w:pStyle w:val="2"/>
        <w:jc w:val="center"/>
        <w:rPr>
          <w:rFonts w:ascii="Times New Roman" w:hAnsi="Times New Roman"/>
          <w:sz w:val="28"/>
          <w:szCs w:val="28"/>
        </w:rPr>
      </w:pPr>
      <w:r w:rsidRPr="00C67366">
        <w:rPr>
          <w:rFonts w:ascii="Times New Roman" w:hAnsi="Times New Roman"/>
          <w:szCs w:val="21"/>
        </w:rPr>
        <w:br w:type="page"/>
      </w:r>
    </w:p>
    <w:p w:rsidR="003031E8" w:rsidRPr="00C67366" w:rsidRDefault="008D449E">
      <w:pPr>
        <w:pStyle w:val="2"/>
        <w:jc w:val="center"/>
        <w:rPr>
          <w:rFonts w:ascii="Times New Roman" w:eastAsia="宋体" w:hAnsi="Times New Roman"/>
          <w:sz w:val="28"/>
          <w:szCs w:val="28"/>
        </w:rPr>
      </w:pPr>
      <w:bookmarkStart w:id="134" w:name="_Toc53498799"/>
      <w:r w:rsidRPr="00C67366">
        <w:rPr>
          <w:rFonts w:ascii="Times New Roman" w:eastAsia="宋体" w:hAnsi="Times New Roman"/>
          <w:sz w:val="28"/>
          <w:szCs w:val="28"/>
        </w:rPr>
        <w:t>（六）采购需求中要求的证明文件</w:t>
      </w:r>
      <w:bookmarkEnd w:id="134"/>
    </w:p>
    <w:p w:rsidR="003031E8" w:rsidRPr="00C67366" w:rsidRDefault="008D449E">
      <w:pPr>
        <w:rPr>
          <w:sz w:val="28"/>
          <w:szCs w:val="28"/>
        </w:rPr>
      </w:pPr>
      <w:r w:rsidRPr="00C67366">
        <w:br w:type="page"/>
      </w:r>
    </w:p>
    <w:p w:rsidR="003031E8" w:rsidRPr="00C67366" w:rsidRDefault="008D449E" w:rsidP="00753733">
      <w:pPr>
        <w:pStyle w:val="2"/>
        <w:jc w:val="center"/>
        <w:rPr>
          <w:rFonts w:ascii="Times New Roman" w:eastAsia="宋体" w:hAnsi="Times New Roman"/>
          <w:sz w:val="28"/>
          <w:szCs w:val="28"/>
        </w:rPr>
      </w:pPr>
      <w:bookmarkStart w:id="135" w:name="_Toc53498800"/>
      <w:r w:rsidRPr="00C67366">
        <w:rPr>
          <w:rFonts w:ascii="Times New Roman" w:eastAsia="宋体" w:hAnsi="Times New Roman"/>
          <w:sz w:val="28"/>
          <w:szCs w:val="28"/>
        </w:rPr>
        <w:t>（七）供应商认为有必要提交的其它资料</w:t>
      </w:r>
      <w:bookmarkEnd w:id="135"/>
      <w:r w:rsidRPr="00C67366">
        <w:rPr>
          <w:rFonts w:ascii="Times New Roman" w:eastAsia="宋体" w:hAnsi="Times New Roman"/>
          <w:b w:val="0"/>
          <w:bCs w:val="0"/>
          <w:sz w:val="24"/>
        </w:rPr>
        <w:br w:type="page"/>
      </w:r>
    </w:p>
    <w:p w:rsidR="003031E8" w:rsidRPr="00C67366" w:rsidRDefault="008D449E">
      <w:pPr>
        <w:jc w:val="center"/>
        <w:rPr>
          <w:b/>
          <w:bCs/>
          <w:sz w:val="32"/>
          <w:szCs w:val="32"/>
        </w:rPr>
      </w:pPr>
      <w:r w:rsidRPr="00C67366">
        <w:rPr>
          <w:rFonts w:hint="eastAsia"/>
          <w:b/>
          <w:bCs/>
          <w:sz w:val="32"/>
          <w:szCs w:val="32"/>
        </w:rPr>
        <w:t>四、</w:t>
      </w:r>
      <w:r w:rsidR="00B86DA2" w:rsidRPr="00C67366">
        <w:rPr>
          <w:rFonts w:hint="eastAsia"/>
          <w:b/>
          <w:bCs/>
          <w:sz w:val="32"/>
          <w:szCs w:val="32"/>
        </w:rPr>
        <w:t>工程量清单</w:t>
      </w:r>
    </w:p>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pPr>
        <w:widowControl/>
        <w:jc w:val="left"/>
        <w:rPr>
          <w:b/>
          <w:bCs/>
          <w:sz w:val="32"/>
          <w:szCs w:val="32"/>
        </w:rPr>
      </w:pPr>
      <w:r w:rsidRPr="00C67366">
        <w:br w:type="page"/>
      </w:r>
    </w:p>
    <w:p w:rsidR="003031E8" w:rsidRPr="00C67366" w:rsidRDefault="008D449E">
      <w:pPr>
        <w:pStyle w:val="2"/>
        <w:jc w:val="center"/>
        <w:rPr>
          <w:rFonts w:ascii="Times New Roman" w:eastAsia="宋体" w:hAnsi="Times New Roman"/>
        </w:rPr>
      </w:pPr>
      <w:bookmarkStart w:id="136" w:name="_Toc53498801"/>
      <w:r w:rsidRPr="00C67366">
        <w:rPr>
          <w:rFonts w:ascii="Times New Roman" w:eastAsia="宋体" w:hAnsi="Times New Roman" w:hint="eastAsia"/>
        </w:rPr>
        <w:t>五</w:t>
      </w:r>
      <w:r w:rsidRPr="00C67366">
        <w:rPr>
          <w:rFonts w:ascii="Times New Roman" w:eastAsia="宋体" w:hAnsi="Times New Roman"/>
        </w:rPr>
        <w:t>、</w:t>
      </w:r>
      <w:r w:rsidRPr="00C67366">
        <w:rPr>
          <w:rFonts w:ascii="Times New Roman" w:eastAsia="宋体" w:hAnsi="Times New Roman" w:hint="eastAsia"/>
        </w:rPr>
        <w:t>技术规格</w:t>
      </w:r>
      <w:r w:rsidRPr="00C67366">
        <w:rPr>
          <w:rFonts w:ascii="Times New Roman" w:eastAsia="宋体" w:hAnsi="Times New Roman"/>
        </w:rPr>
        <w:t>偏离表</w:t>
      </w:r>
      <w:bookmarkEnd w:id="136"/>
    </w:p>
    <w:p w:rsidR="003031E8" w:rsidRPr="00C67366" w:rsidRDefault="008D449E">
      <w:pPr>
        <w:spacing w:line="360" w:lineRule="auto"/>
        <w:rPr>
          <w:szCs w:val="21"/>
          <w:u w:val="single"/>
        </w:rPr>
      </w:pPr>
      <w:r w:rsidRPr="00C67366">
        <w:rPr>
          <w:szCs w:val="21"/>
        </w:rPr>
        <w:t>供应商名称：招标编号：</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620"/>
        <w:gridCol w:w="2340"/>
        <w:gridCol w:w="2370"/>
        <w:gridCol w:w="1275"/>
      </w:tblGrid>
      <w:tr w:rsidR="003031E8" w:rsidRPr="00C67366">
        <w:trPr>
          <w:trHeight w:val="521"/>
        </w:trPr>
        <w:tc>
          <w:tcPr>
            <w:tcW w:w="1008" w:type="dxa"/>
            <w:vAlign w:val="center"/>
          </w:tcPr>
          <w:p w:rsidR="003031E8" w:rsidRPr="00C67366" w:rsidRDefault="008D449E">
            <w:pPr>
              <w:pStyle w:val="a7"/>
              <w:jc w:val="both"/>
              <w:rPr>
                <w:rFonts w:ascii="Times New Roman"/>
              </w:rPr>
            </w:pPr>
            <w:r w:rsidRPr="00C67366">
              <w:rPr>
                <w:rFonts w:ascii="Times New Roman"/>
              </w:rPr>
              <w:t>序号</w:t>
            </w:r>
          </w:p>
        </w:tc>
        <w:tc>
          <w:tcPr>
            <w:tcW w:w="1620" w:type="dxa"/>
            <w:vAlign w:val="center"/>
          </w:tcPr>
          <w:p w:rsidR="003031E8" w:rsidRPr="00C67366" w:rsidRDefault="008D449E">
            <w:pPr>
              <w:rPr>
                <w:bCs/>
                <w:szCs w:val="21"/>
              </w:rPr>
            </w:pPr>
            <w:r w:rsidRPr="00C67366">
              <w:rPr>
                <w:bCs/>
                <w:szCs w:val="21"/>
              </w:rPr>
              <w:t>招标要求</w:t>
            </w:r>
          </w:p>
        </w:tc>
        <w:tc>
          <w:tcPr>
            <w:tcW w:w="2340" w:type="dxa"/>
            <w:vAlign w:val="center"/>
          </w:tcPr>
          <w:p w:rsidR="003031E8" w:rsidRPr="00C67366" w:rsidRDefault="008D449E">
            <w:pPr>
              <w:rPr>
                <w:bCs/>
                <w:szCs w:val="21"/>
              </w:rPr>
            </w:pPr>
            <w:r w:rsidRPr="00C67366">
              <w:rPr>
                <w:bCs/>
                <w:szCs w:val="21"/>
              </w:rPr>
              <w:t>投标</w:t>
            </w:r>
            <w:r w:rsidRPr="00C67366">
              <w:rPr>
                <w:rFonts w:hint="eastAsia"/>
                <w:bCs/>
                <w:szCs w:val="21"/>
              </w:rPr>
              <w:t>规格</w:t>
            </w:r>
          </w:p>
        </w:tc>
        <w:tc>
          <w:tcPr>
            <w:tcW w:w="2370" w:type="dxa"/>
            <w:vAlign w:val="center"/>
          </w:tcPr>
          <w:p w:rsidR="003031E8" w:rsidRPr="00C67366" w:rsidRDefault="008D449E">
            <w:pPr>
              <w:rPr>
                <w:bCs/>
                <w:szCs w:val="21"/>
              </w:rPr>
            </w:pPr>
            <w:r w:rsidRPr="00C67366">
              <w:rPr>
                <w:bCs/>
                <w:szCs w:val="21"/>
              </w:rPr>
              <w:t>偏离情况</w:t>
            </w:r>
          </w:p>
        </w:tc>
        <w:tc>
          <w:tcPr>
            <w:tcW w:w="1275" w:type="dxa"/>
            <w:vAlign w:val="center"/>
          </w:tcPr>
          <w:p w:rsidR="003031E8" w:rsidRPr="00C67366" w:rsidRDefault="008D449E">
            <w:pPr>
              <w:rPr>
                <w:bCs/>
                <w:szCs w:val="21"/>
              </w:rPr>
            </w:pPr>
            <w:r w:rsidRPr="00C67366">
              <w:rPr>
                <w:bCs/>
                <w:szCs w:val="21"/>
              </w:rPr>
              <w:t>说明</w:t>
            </w: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rPr>
                <w:bCs/>
                <w:szCs w:val="21"/>
              </w:rPr>
            </w:pPr>
          </w:p>
        </w:tc>
        <w:tc>
          <w:tcPr>
            <w:tcW w:w="2340" w:type="dxa"/>
          </w:tcPr>
          <w:p w:rsidR="003031E8" w:rsidRPr="00C67366" w:rsidRDefault="003031E8">
            <w:pPr>
              <w:rPr>
                <w:bCs/>
                <w:szCs w:val="21"/>
              </w:rPr>
            </w:pPr>
          </w:p>
        </w:tc>
        <w:tc>
          <w:tcPr>
            <w:tcW w:w="2370" w:type="dxa"/>
          </w:tcPr>
          <w:p w:rsidR="003031E8" w:rsidRPr="00C67366" w:rsidRDefault="003031E8">
            <w:pPr>
              <w:rPr>
                <w:bCs/>
                <w:szCs w:val="21"/>
              </w:rPr>
            </w:pPr>
          </w:p>
        </w:tc>
        <w:tc>
          <w:tcPr>
            <w:tcW w:w="1275" w:type="dxa"/>
          </w:tcPr>
          <w:p w:rsidR="003031E8" w:rsidRPr="00C67366" w:rsidRDefault="003031E8">
            <w:pPr>
              <w:rPr>
                <w:bCs/>
                <w:szCs w:val="21"/>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2"/>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2"/>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2"/>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2"/>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1"/>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r w:rsidR="003031E8" w:rsidRPr="00C67366">
        <w:trPr>
          <w:trHeight w:val="522"/>
        </w:trPr>
        <w:tc>
          <w:tcPr>
            <w:tcW w:w="1008" w:type="dxa"/>
          </w:tcPr>
          <w:p w:rsidR="003031E8" w:rsidRPr="00C67366" w:rsidRDefault="003031E8">
            <w:pPr>
              <w:pStyle w:val="a7"/>
              <w:rPr>
                <w:rFonts w:ascii="Times New Roman"/>
              </w:rPr>
            </w:pPr>
          </w:p>
        </w:tc>
        <w:tc>
          <w:tcPr>
            <w:tcW w:w="1620" w:type="dxa"/>
          </w:tcPr>
          <w:p w:rsidR="003031E8" w:rsidRPr="00C67366" w:rsidRDefault="003031E8">
            <w:pPr>
              <w:pStyle w:val="a7"/>
              <w:rPr>
                <w:rFonts w:ascii="Times New Roman"/>
              </w:rPr>
            </w:pPr>
          </w:p>
        </w:tc>
        <w:tc>
          <w:tcPr>
            <w:tcW w:w="2340" w:type="dxa"/>
          </w:tcPr>
          <w:p w:rsidR="003031E8" w:rsidRPr="00C67366" w:rsidRDefault="003031E8">
            <w:pPr>
              <w:pStyle w:val="a7"/>
              <w:rPr>
                <w:rFonts w:ascii="Times New Roman"/>
              </w:rPr>
            </w:pPr>
          </w:p>
        </w:tc>
        <w:tc>
          <w:tcPr>
            <w:tcW w:w="2370" w:type="dxa"/>
          </w:tcPr>
          <w:p w:rsidR="003031E8" w:rsidRPr="00C67366" w:rsidRDefault="003031E8">
            <w:pPr>
              <w:pStyle w:val="a7"/>
              <w:rPr>
                <w:rFonts w:ascii="Times New Roman"/>
              </w:rPr>
            </w:pPr>
          </w:p>
        </w:tc>
        <w:tc>
          <w:tcPr>
            <w:tcW w:w="1275" w:type="dxa"/>
          </w:tcPr>
          <w:p w:rsidR="003031E8" w:rsidRPr="00C67366" w:rsidRDefault="003031E8">
            <w:pPr>
              <w:pStyle w:val="a7"/>
              <w:rPr>
                <w:rFonts w:ascii="Times New Roman"/>
              </w:rPr>
            </w:pPr>
          </w:p>
        </w:tc>
      </w:tr>
    </w:tbl>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r w:rsidRPr="00C67366">
        <w:br w:type="page"/>
      </w:r>
    </w:p>
    <w:p w:rsidR="003031E8" w:rsidRPr="00C67366" w:rsidRDefault="008D449E">
      <w:pPr>
        <w:pStyle w:val="2"/>
        <w:jc w:val="center"/>
        <w:rPr>
          <w:rFonts w:ascii="Times New Roman" w:eastAsia="宋体" w:hAnsi="Times New Roman"/>
        </w:rPr>
      </w:pPr>
      <w:bookmarkStart w:id="137" w:name="_Toc53498802"/>
      <w:r w:rsidRPr="00C67366">
        <w:rPr>
          <w:rFonts w:ascii="Times New Roman" w:eastAsia="宋体" w:hAnsi="Times New Roman" w:hint="eastAsia"/>
        </w:rPr>
        <w:t>六</w:t>
      </w:r>
      <w:r w:rsidRPr="00C67366">
        <w:rPr>
          <w:rFonts w:ascii="Times New Roman" w:eastAsia="宋体" w:hAnsi="Times New Roman"/>
        </w:rPr>
        <w:t>、商务条款偏离表</w:t>
      </w:r>
      <w:bookmarkEnd w:id="137"/>
    </w:p>
    <w:p w:rsidR="003031E8" w:rsidRPr="00C67366" w:rsidRDefault="008D449E">
      <w:pPr>
        <w:spacing w:line="360" w:lineRule="auto"/>
        <w:rPr>
          <w:szCs w:val="21"/>
        </w:rPr>
      </w:pPr>
      <w:r w:rsidRPr="00C67366">
        <w:rPr>
          <w:szCs w:val="21"/>
        </w:rPr>
        <w:t>供应商名称：招标编号：</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642"/>
        <w:gridCol w:w="2323"/>
        <w:gridCol w:w="2361"/>
        <w:gridCol w:w="1191"/>
      </w:tblGrid>
      <w:tr w:rsidR="003031E8" w:rsidRPr="00C67366" w:rsidTr="00753733">
        <w:trPr>
          <w:trHeight w:val="485"/>
        </w:trPr>
        <w:tc>
          <w:tcPr>
            <w:tcW w:w="720" w:type="dxa"/>
          </w:tcPr>
          <w:p w:rsidR="003031E8" w:rsidRPr="00C67366" w:rsidRDefault="008D449E">
            <w:pPr>
              <w:pStyle w:val="a7"/>
              <w:spacing w:before="156"/>
              <w:rPr>
                <w:rFonts w:ascii="Times New Roman"/>
              </w:rPr>
            </w:pPr>
            <w:r w:rsidRPr="00C67366">
              <w:rPr>
                <w:rFonts w:ascii="Times New Roman"/>
              </w:rPr>
              <w:t>序号</w:t>
            </w:r>
          </w:p>
        </w:tc>
        <w:tc>
          <w:tcPr>
            <w:tcW w:w="2642" w:type="dxa"/>
          </w:tcPr>
          <w:p w:rsidR="003031E8" w:rsidRPr="00C67366" w:rsidRDefault="008D449E">
            <w:pPr>
              <w:pStyle w:val="a7"/>
              <w:spacing w:before="156"/>
              <w:jc w:val="center"/>
              <w:rPr>
                <w:rFonts w:ascii="Times New Roman"/>
              </w:rPr>
            </w:pPr>
            <w:r w:rsidRPr="00C67366">
              <w:rPr>
                <w:rFonts w:ascii="Times New Roman"/>
              </w:rPr>
              <w:t>采购文件的商务条款</w:t>
            </w:r>
          </w:p>
        </w:tc>
        <w:tc>
          <w:tcPr>
            <w:tcW w:w="2323" w:type="dxa"/>
          </w:tcPr>
          <w:p w:rsidR="003031E8" w:rsidRPr="00C67366" w:rsidRDefault="008D449E">
            <w:pPr>
              <w:pStyle w:val="a7"/>
              <w:spacing w:before="156"/>
              <w:jc w:val="center"/>
              <w:rPr>
                <w:rFonts w:ascii="Times New Roman"/>
              </w:rPr>
            </w:pPr>
            <w:r w:rsidRPr="00C67366">
              <w:rPr>
                <w:rFonts w:ascii="Times New Roman"/>
              </w:rPr>
              <w:t>响应内容</w:t>
            </w:r>
          </w:p>
        </w:tc>
        <w:tc>
          <w:tcPr>
            <w:tcW w:w="2361" w:type="dxa"/>
          </w:tcPr>
          <w:p w:rsidR="003031E8" w:rsidRPr="00C67366" w:rsidRDefault="008D449E">
            <w:pPr>
              <w:pStyle w:val="a7"/>
              <w:spacing w:before="156"/>
              <w:jc w:val="center"/>
              <w:rPr>
                <w:rFonts w:ascii="Times New Roman"/>
              </w:rPr>
            </w:pPr>
            <w:r w:rsidRPr="00C67366">
              <w:rPr>
                <w:rFonts w:ascii="Times New Roman"/>
              </w:rPr>
              <w:t>偏离情况（响应</w:t>
            </w:r>
            <w:r w:rsidRPr="00C67366">
              <w:rPr>
                <w:rFonts w:ascii="Times New Roman"/>
              </w:rPr>
              <w:t>/</w:t>
            </w:r>
            <w:r w:rsidRPr="00C67366">
              <w:rPr>
                <w:rFonts w:ascii="Times New Roman"/>
              </w:rPr>
              <w:t>偏离）</w:t>
            </w:r>
          </w:p>
        </w:tc>
        <w:tc>
          <w:tcPr>
            <w:tcW w:w="1191" w:type="dxa"/>
          </w:tcPr>
          <w:p w:rsidR="003031E8" w:rsidRPr="00C67366" w:rsidRDefault="008D449E">
            <w:pPr>
              <w:pStyle w:val="a7"/>
              <w:spacing w:before="156"/>
              <w:jc w:val="center"/>
              <w:rPr>
                <w:rFonts w:ascii="Times New Roman"/>
              </w:rPr>
            </w:pPr>
            <w:r w:rsidRPr="00C67366">
              <w:rPr>
                <w:rFonts w:ascii="Times New Roman"/>
              </w:rPr>
              <w:t>说明</w:t>
            </w: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jc w:val="center"/>
              <w:rPr>
                <w:rFonts w:ascii="Times New Roman"/>
              </w:rPr>
            </w:pPr>
          </w:p>
        </w:tc>
        <w:tc>
          <w:tcPr>
            <w:tcW w:w="2323" w:type="dxa"/>
          </w:tcPr>
          <w:p w:rsidR="003031E8" w:rsidRPr="00C67366" w:rsidRDefault="003031E8">
            <w:pPr>
              <w:pStyle w:val="a7"/>
              <w:jc w:val="center"/>
              <w:rPr>
                <w:rFonts w:ascii="Times New Roman"/>
              </w:rPr>
            </w:pPr>
          </w:p>
        </w:tc>
        <w:tc>
          <w:tcPr>
            <w:tcW w:w="2361" w:type="dxa"/>
          </w:tcPr>
          <w:p w:rsidR="003031E8" w:rsidRPr="00C67366" w:rsidRDefault="003031E8">
            <w:pPr>
              <w:pStyle w:val="a7"/>
              <w:jc w:val="center"/>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r w:rsidR="003031E8" w:rsidRPr="00C67366" w:rsidTr="00753733">
        <w:trPr>
          <w:trHeight w:val="485"/>
        </w:trPr>
        <w:tc>
          <w:tcPr>
            <w:tcW w:w="720" w:type="dxa"/>
          </w:tcPr>
          <w:p w:rsidR="003031E8" w:rsidRPr="00C67366" w:rsidRDefault="003031E8">
            <w:pPr>
              <w:pStyle w:val="a7"/>
              <w:rPr>
                <w:rFonts w:ascii="Times New Roman"/>
              </w:rPr>
            </w:pPr>
          </w:p>
        </w:tc>
        <w:tc>
          <w:tcPr>
            <w:tcW w:w="2642" w:type="dxa"/>
          </w:tcPr>
          <w:p w:rsidR="003031E8" w:rsidRPr="00C67366" w:rsidRDefault="003031E8">
            <w:pPr>
              <w:pStyle w:val="a7"/>
              <w:rPr>
                <w:rFonts w:ascii="Times New Roman"/>
              </w:rPr>
            </w:pPr>
          </w:p>
        </w:tc>
        <w:tc>
          <w:tcPr>
            <w:tcW w:w="2323" w:type="dxa"/>
          </w:tcPr>
          <w:p w:rsidR="003031E8" w:rsidRPr="00C67366" w:rsidRDefault="003031E8">
            <w:pPr>
              <w:pStyle w:val="a7"/>
              <w:rPr>
                <w:rFonts w:ascii="Times New Roman"/>
              </w:rPr>
            </w:pPr>
          </w:p>
        </w:tc>
        <w:tc>
          <w:tcPr>
            <w:tcW w:w="2361" w:type="dxa"/>
          </w:tcPr>
          <w:p w:rsidR="003031E8" w:rsidRPr="00C67366" w:rsidRDefault="003031E8">
            <w:pPr>
              <w:pStyle w:val="a7"/>
              <w:rPr>
                <w:rFonts w:ascii="Times New Roman"/>
              </w:rPr>
            </w:pPr>
          </w:p>
        </w:tc>
        <w:tc>
          <w:tcPr>
            <w:tcW w:w="1191" w:type="dxa"/>
          </w:tcPr>
          <w:p w:rsidR="003031E8" w:rsidRPr="00C67366" w:rsidRDefault="003031E8">
            <w:pPr>
              <w:pStyle w:val="a7"/>
              <w:rPr>
                <w:rFonts w:ascii="Times New Roman"/>
              </w:rPr>
            </w:pPr>
          </w:p>
        </w:tc>
      </w:tr>
    </w:tbl>
    <w:p w:rsidR="003031E8" w:rsidRPr="00C67366" w:rsidRDefault="008D449E">
      <w:r w:rsidRPr="00C67366">
        <w:t>供应商（法人公章）：</w:t>
      </w:r>
    </w:p>
    <w:p w:rsidR="003031E8" w:rsidRPr="00C67366" w:rsidRDefault="008D449E">
      <w:r w:rsidRPr="00C67366">
        <w:t>供应商代表（签字或盖章）：</w:t>
      </w:r>
    </w:p>
    <w:p w:rsidR="003031E8" w:rsidRPr="00C67366" w:rsidRDefault="008D449E">
      <w:r w:rsidRPr="00C67366">
        <w:t>日期：</w:t>
      </w:r>
    </w:p>
    <w:p w:rsidR="003031E8" w:rsidRPr="00C67366" w:rsidRDefault="008D449E" w:rsidP="0034358D">
      <w:pPr>
        <w:pStyle w:val="2"/>
        <w:rPr>
          <w:rFonts w:ascii="Times New Roman" w:hAnsi="Times New Roman"/>
        </w:rPr>
      </w:pPr>
      <w:r w:rsidRPr="00C67366">
        <w:rPr>
          <w:b w:val="0"/>
          <w:bCs w:val="0"/>
          <w:sz w:val="24"/>
        </w:rPr>
        <w:br w:type="page"/>
      </w:r>
    </w:p>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3031E8"/>
    <w:p w:rsidR="003031E8" w:rsidRPr="00C67366" w:rsidRDefault="008D449E">
      <w:pPr>
        <w:pStyle w:val="10"/>
        <w:jc w:val="center"/>
        <w:rPr>
          <w:szCs w:val="21"/>
        </w:rPr>
      </w:pPr>
      <w:bookmarkStart w:id="138" w:name="_Toc53498803"/>
      <w:r w:rsidRPr="00C67366">
        <w:t>第五章合同格式</w:t>
      </w:r>
      <w:bookmarkEnd w:id="138"/>
    </w:p>
    <w:p w:rsidR="003031E8" w:rsidRPr="00C67366" w:rsidRDefault="003031E8">
      <w:pPr>
        <w:adjustRightInd w:val="0"/>
        <w:snapToGrid w:val="0"/>
        <w:spacing w:line="360" w:lineRule="auto"/>
        <w:jc w:val="center"/>
        <w:rPr>
          <w:sz w:val="24"/>
        </w:rPr>
      </w:pPr>
    </w:p>
    <w:p w:rsidR="003031E8" w:rsidRPr="00C67366" w:rsidRDefault="008D449E">
      <w:pPr>
        <w:jc w:val="center"/>
        <w:rPr>
          <w:rFonts w:eastAsia="黑体"/>
          <w:sz w:val="32"/>
          <w:szCs w:val="32"/>
        </w:rPr>
      </w:pPr>
      <w:r w:rsidRPr="00C67366">
        <w:br w:type="page"/>
      </w:r>
      <w:r w:rsidRPr="00C67366">
        <w:rPr>
          <w:rFonts w:eastAsia="黑体"/>
          <w:sz w:val="32"/>
          <w:szCs w:val="32"/>
        </w:rPr>
        <w:t>第五章合同格式</w:t>
      </w:r>
    </w:p>
    <w:p w:rsidR="003031E8" w:rsidRPr="00C67366" w:rsidRDefault="003031E8">
      <w:pPr>
        <w:jc w:val="center"/>
        <w:rPr>
          <w:rFonts w:eastAsia="黑体"/>
          <w:sz w:val="32"/>
          <w:szCs w:val="32"/>
        </w:rPr>
      </w:pPr>
    </w:p>
    <w:p w:rsidR="003031E8" w:rsidRPr="00C67366" w:rsidRDefault="00230DF9">
      <w:pPr>
        <w:pStyle w:val="a7"/>
        <w:snapToGrid w:val="0"/>
        <w:spacing w:line="420" w:lineRule="auto"/>
        <w:ind w:firstLineChars="200" w:firstLine="420"/>
        <w:rPr>
          <w:rFonts w:ascii="Times New Roman"/>
          <w:color w:val="000000"/>
        </w:rPr>
      </w:pPr>
      <w:r w:rsidRPr="00C67366">
        <w:rPr>
          <w:rFonts w:ascii="Times New Roman" w:hint="eastAsia"/>
          <w:color w:val="000000"/>
        </w:rPr>
        <w:t>中国人民解放军</w:t>
      </w:r>
      <w:r w:rsidRPr="00C67366">
        <w:rPr>
          <w:rFonts w:ascii="Times New Roman" w:hint="eastAsia"/>
          <w:color w:val="000000"/>
        </w:rPr>
        <w:t>32266</w:t>
      </w:r>
      <w:r w:rsidRPr="00C67366">
        <w:rPr>
          <w:rFonts w:ascii="Times New Roman" w:hint="eastAsia"/>
          <w:color w:val="000000"/>
        </w:rPr>
        <w:t>部队</w:t>
      </w:r>
      <w:r w:rsidR="008D449E" w:rsidRPr="00C67366">
        <w:rPr>
          <w:rFonts w:ascii="Times New Roman" w:hint="eastAsia"/>
          <w:color w:val="000000"/>
        </w:rPr>
        <w:t>(</w:t>
      </w:r>
      <w:r w:rsidR="008D449E" w:rsidRPr="00C67366">
        <w:rPr>
          <w:rFonts w:ascii="Times New Roman" w:hint="eastAsia"/>
          <w:color w:val="000000"/>
        </w:rPr>
        <w:t>以下简称“甲方”</w:t>
      </w:r>
      <w:r w:rsidR="008D449E" w:rsidRPr="00C67366">
        <w:rPr>
          <w:rFonts w:ascii="Times New Roman" w:hint="eastAsia"/>
          <w:color w:val="000000"/>
        </w:rPr>
        <w:t>)</w:t>
      </w:r>
      <w:r w:rsidR="008D449E" w:rsidRPr="00C67366">
        <w:rPr>
          <w:rFonts w:ascii="Times New Roman" w:hint="eastAsia"/>
          <w:color w:val="000000"/>
        </w:rPr>
        <w:t>以竞争性谈判采购方式确定</w:t>
      </w:r>
      <w:r w:rsidR="008D449E" w:rsidRPr="00C67366">
        <w:rPr>
          <w:rFonts w:ascii="Times New Roman" w:hint="eastAsia"/>
          <w:color w:val="000000"/>
        </w:rPr>
        <w:t>(</w:t>
      </w:r>
      <w:r w:rsidR="008D449E" w:rsidRPr="00C67366">
        <w:rPr>
          <w:rFonts w:ascii="Times New Roman" w:hint="eastAsia"/>
          <w:color w:val="000000"/>
        </w:rPr>
        <w:t>以下简称“乙方”</w:t>
      </w:r>
      <w:r w:rsidR="008D449E" w:rsidRPr="00C67366">
        <w:rPr>
          <w:rFonts w:ascii="Times New Roman" w:hint="eastAsia"/>
          <w:color w:val="000000"/>
        </w:rPr>
        <w:t>)</w:t>
      </w:r>
      <w:r w:rsidR="008D449E" w:rsidRPr="00C67366">
        <w:rPr>
          <w:rFonts w:ascii="Times New Roman" w:hint="eastAsia"/>
          <w:color w:val="000000"/>
        </w:rPr>
        <w:t>为</w:t>
      </w:r>
      <w:r w:rsidR="007F6C5B" w:rsidRPr="00C67366">
        <w:rPr>
          <w:rFonts w:ascii="Times New Roman" w:hAnsi="宋体" w:hint="eastAsia"/>
          <w:b/>
          <w:color w:val="000000"/>
          <w:u w:val="single"/>
        </w:rPr>
        <w:t>训练场战斗氛围营造</w:t>
      </w:r>
      <w:r w:rsidR="009E37F6" w:rsidRPr="00C67366">
        <w:rPr>
          <w:rFonts w:ascii="Times New Roman" w:hAnsi="宋体" w:hint="eastAsia"/>
          <w:b/>
          <w:color w:val="000000"/>
          <w:u w:val="single"/>
        </w:rPr>
        <w:t>施工项目</w:t>
      </w:r>
      <w:r w:rsidR="008D449E" w:rsidRPr="00C67366">
        <w:rPr>
          <w:rFonts w:ascii="Times New Roman" w:hint="eastAsia"/>
          <w:color w:val="000000"/>
        </w:rPr>
        <w:t>的中标单位。根据采购文件、响应文件、成交通知书，结合项目实际，签定本协议：</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1.</w:t>
      </w:r>
      <w:r w:rsidRPr="00C67366">
        <w:rPr>
          <w:rFonts w:ascii="Times New Roman" w:hint="eastAsia"/>
          <w:color w:val="000000"/>
        </w:rPr>
        <w:t>本协议书中所用术语的含义与下文提到合同条款中相应术语的含义相同。</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2.</w:t>
      </w:r>
      <w:r w:rsidRPr="00C67366">
        <w:rPr>
          <w:rFonts w:ascii="Times New Roman" w:hint="eastAsia"/>
          <w:color w:val="000000"/>
        </w:rPr>
        <w:t>下述文件是构成合同不可分割的部分，应一并阅读和理解。</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(1)</w:t>
      </w:r>
      <w:r w:rsidRPr="00C67366">
        <w:rPr>
          <w:rFonts w:ascii="Times New Roman" w:hint="eastAsia"/>
          <w:color w:val="000000"/>
        </w:rPr>
        <w:t>本合同协议书及合同条款；</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(2)</w:t>
      </w:r>
      <w:r w:rsidRPr="00C67366">
        <w:rPr>
          <w:rFonts w:ascii="Times New Roman" w:hint="eastAsia"/>
          <w:color w:val="000000"/>
        </w:rPr>
        <w:t>成交通知书；</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(3)</w:t>
      </w:r>
      <w:r w:rsidRPr="00C67366">
        <w:rPr>
          <w:rFonts w:ascii="Times New Roman" w:hint="eastAsia"/>
          <w:color w:val="000000"/>
        </w:rPr>
        <w:t>采购文件、响应文件；</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(4)</w:t>
      </w:r>
      <w:r w:rsidRPr="00C67366">
        <w:rPr>
          <w:rFonts w:ascii="Times New Roman" w:hint="eastAsia"/>
          <w:color w:val="000000"/>
        </w:rPr>
        <w:t>双方协商一致达成的其他书面文件。</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3.</w:t>
      </w:r>
      <w:r w:rsidRPr="00C67366">
        <w:rPr>
          <w:rFonts w:ascii="Times New Roman" w:hint="eastAsia"/>
          <w:color w:val="000000"/>
        </w:rPr>
        <w:t>上述文件应认为是互为补充和解释的，若有不明确及不一致之处，以上面所列顺序在前及时间在后者为准。</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4.</w:t>
      </w:r>
      <w:r w:rsidRPr="00C67366">
        <w:rPr>
          <w:rFonts w:ascii="Times New Roman" w:hint="eastAsia"/>
          <w:color w:val="000000"/>
        </w:rPr>
        <w:t>按乙方中标价，本合同总价为：</w:t>
      </w:r>
      <w:r w:rsidRPr="00C67366">
        <w:rPr>
          <w:rFonts w:ascii="Times New Roman" w:hint="eastAsia"/>
          <w:color w:val="000000"/>
          <w:u w:val="single"/>
        </w:rPr>
        <w:t>人民币（</w:t>
      </w:r>
      <w:r w:rsidRPr="00C67366">
        <w:rPr>
          <w:rFonts w:ascii="Times New Roman" w:hint="eastAsia"/>
          <w:color w:val="000000"/>
          <w:u w:val="single"/>
        </w:rPr>
        <w:t xml:space="preserve">RMB:           </w:t>
      </w:r>
      <w:r w:rsidRPr="00C67366">
        <w:rPr>
          <w:rFonts w:ascii="Times New Roman" w:hint="eastAsia"/>
          <w:color w:val="000000"/>
          <w:u w:val="single"/>
        </w:rPr>
        <w:t>）</w:t>
      </w:r>
      <w:r w:rsidRPr="00C67366">
        <w:rPr>
          <w:rFonts w:ascii="Times New Roman" w:hint="eastAsia"/>
          <w:color w:val="000000"/>
        </w:rPr>
        <w:t>。</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5.</w:t>
      </w:r>
      <w:r w:rsidRPr="00C67366">
        <w:rPr>
          <w:rFonts w:ascii="Times New Roman" w:hint="eastAsia"/>
          <w:color w:val="000000"/>
        </w:rPr>
        <w:t>由于甲方将按本协议第</w:t>
      </w:r>
      <w:r w:rsidRPr="00C67366">
        <w:rPr>
          <w:rFonts w:ascii="Times New Roman" w:hint="eastAsia"/>
          <w:color w:val="000000"/>
        </w:rPr>
        <w:t>6</w:t>
      </w:r>
      <w:r w:rsidRPr="00C67366">
        <w:rPr>
          <w:rFonts w:ascii="Times New Roman" w:hint="eastAsia"/>
          <w:color w:val="000000"/>
        </w:rPr>
        <w:t>条所述向乙方支付合同价款，乙方在此立约，保证全部按照本合同规定向甲方提供设备和伴随服务，并修补缺陷。</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6.</w:t>
      </w:r>
      <w:r w:rsidRPr="00C67366">
        <w:rPr>
          <w:rFonts w:ascii="Times New Roman" w:hint="eastAsia"/>
          <w:color w:val="000000"/>
        </w:rPr>
        <w:t>作为对所提供设备和伴随服务以及修补缺陷的报酬，甲方在此立约，保证按合同规定的方式和时间向乙方支付合同价款。</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 xml:space="preserve">7. </w:t>
      </w:r>
      <w:r w:rsidRPr="00C67366">
        <w:rPr>
          <w:rFonts w:ascii="Times New Roman" w:hint="eastAsia"/>
          <w:color w:val="000000"/>
        </w:rPr>
        <w:t>本合同协议书一式</w:t>
      </w:r>
      <w:r w:rsidR="0034358D" w:rsidRPr="00C67366">
        <w:rPr>
          <w:rFonts w:ascii="Times New Roman" w:hint="eastAsia"/>
          <w:color w:val="000000"/>
        </w:rPr>
        <w:t>肆拾贰</w:t>
      </w:r>
      <w:r w:rsidRPr="00C67366">
        <w:rPr>
          <w:rFonts w:ascii="Times New Roman" w:hint="eastAsia"/>
          <w:color w:val="000000"/>
        </w:rPr>
        <w:t>份，甲方</w:t>
      </w:r>
      <w:r w:rsidR="0034358D" w:rsidRPr="00C67366">
        <w:rPr>
          <w:rFonts w:ascii="Times New Roman" w:hint="eastAsia"/>
          <w:color w:val="000000"/>
        </w:rPr>
        <w:t>贰</w:t>
      </w:r>
      <w:r w:rsidRPr="00C67366">
        <w:rPr>
          <w:rFonts w:ascii="Times New Roman" w:hint="eastAsia"/>
          <w:color w:val="000000"/>
        </w:rPr>
        <w:t>份，乙方</w:t>
      </w:r>
      <w:r w:rsidR="0034358D" w:rsidRPr="00C67366">
        <w:rPr>
          <w:rFonts w:ascii="Times New Roman" w:hint="eastAsia"/>
          <w:color w:val="000000"/>
        </w:rPr>
        <w:t>贰</w:t>
      </w:r>
      <w:r w:rsidRPr="00C67366">
        <w:rPr>
          <w:rFonts w:ascii="Times New Roman" w:hint="eastAsia"/>
          <w:color w:val="000000"/>
        </w:rPr>
        <w:t>份。</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 xml:space="preserve">8. </w:t>
      </w:r>
      <w:r w:rsidRPr="00C67366">
        <w:rPr>
          <w:rFonts w:ascii="Times New Roman" w:hint="eastAsia"/>
          <w:color w:val="000000"/>
        </w:rPr>
        <w:t>本协议书在双方法定代表人或其授权的代理人签署并加盖公章后正式生效。</w:t>
      </w:r>
    </w:p>
    <w:p w:rsidR="003031E8" w:rsidRPr="00C67366" w:rsidRDefault="008D449E">
      <w:pPr>
        <w:pStyle w:val="a7"/>
        <w:snapToGrid w:val="0"/>
        <w:spacing w:line="420" w:lineRule="auto"/>
        <w:ind w:firstLineChars="200" w:firstLine="420"/>
        <w:rPr>
          <w:rFonts w:ascii="Times New Roman"/>
          <w:color w:val="000000"/>
        </w:rPr>
      </w:pPr>
      <w:r w:rsidRPr="00C67366">
        <w:rPr>
          <w:rFonts w:ascii="Times New Roman" w:hint="eastAsia"/>
          <w:color w:val="000000"/>
        </w:rPr>
        <w:t xml:space="preserve">9. </w:t>
      </w:r>
      <w:r w:rsidRPr="00C67366">
        <w:rPr>
          <w:rFonts w:ascii="Times New Roman" w:hint="eastAsia"/>
          <w:color w:val="000000"/>
        </w:rPr>
        <w:t>本合同生效后，未履行完毕前，甲方将项目移交给有关使用单位的，本合同属于甲方的权利义务概括转移至使用单位。</w:t>
      </w:r>
    </w:p>
    <w:p w:rsidR="003031E8" w:rsidRPr="00C67366" w:rsidRDefault="003031E8">
      <w:pPr>
        <w:pStyle w:val="a7"/>
        <w:snapToGrid w:val="0"/>
        <w:spacing w:line="420" w:lineRule="auto"/>
        <w:ind w:firstLineChars="200" w:firstLine="420"/>
        <w:rPr>
          <w:rFonts w:ascii="Times New Roman"/>
          <w:color w:val="000000"/>
        </w:rPr>
      </w:pPr>
    </w:p>
    <w:p w:rsidR="003031E8" w:rsidRPr="00C67366" w:rsidRDefault="008D449E">
      <w:pPr>
        <w:pStyle w:val="a7"/>
        <w:snapToGrid w:val="0"/>
        <w:spacing w:line="420" w:lineRule="auto"/>
        <w:ind w:leftChars="150" w:left="4620" w:hangingChars="2050" w:hanging="4305"/>
        <w:rPr>
          <w:rFonts w:ascii="Times New Roman"/>
          <w:color w:val="000000"/>
        </w:rPr>
      </w:pPr>
      <w:r w:rsidRPr="00C67366">
        <w:rPr>
          <w:rFonts w:ascii="Times New Roman" w:hint="eastAsia"/>
          <w:color w:val="000000"/>
        </w:rPr>
        <w:t>甲方（公章）：乙方（公章）：</w:t>
      </w:r>
    </w:p>
    <w:p w:rsidR="003031E8" w:rsidRPr="00C67366" w:rsidRDefault="008D449E">
      <w:pPr>
        <w:pStyle w:val="a7"/>
        <w:snapToGrid w:val="0"/>
        <w:spacing w:line="420" w:lineRule="auto"/>
        <w:ind w:firstLineChars="150" w:firstLine="315"/>
        <w:rPr>
          <w:rFonts w:ascii="Times New Roman"/>
          <w:color w:val="000000"/>
        </w:rPr>
      </w:pPr>
      <w:r w:rsidRPr="00C67366">
        <w:rPr>
          <w:rFonts w:ascii="Times New Roman" w:hint="eastAsia"/>
          <w:color w:val="000000"/>
        </w:rPr>
        <w:t>法定代表人：法定代表人：</w:t>
      </w:r>
    </w:p>
    <w:p w:rsidR="003031E8" w:rsidRPr="00C67366" w:rsidRDefault="008D449E">
      <w:pPr>
        <w:pStyle w:val="a7"/>
        <w:snapToGrid w:val="0"/>
        <w:spacing w:line="420" w:lineRule="auto"/>
        <w:ind w:firstLineChars="150" w:firstLine="315"/>
        <w:rPr>
          <w:rFonts w:ascii="Times New Roman"/>
          <w:color w:val="000000"/>
        </w:rPr>
      </w:pPr>
      <w:r w:rsidRPr="00C67366">
        <w:rPr>
          <w:rFonts w:ascii="Times New Roman" w:hint="eastAsia"/>
          <w:color w:val="000000"/>
        </w:rPr>
        <w:t>委托代理人：委托代理人：</w:t>
      </w:r>
    </w:p>
    <w:p w:rsidR="003031E8" w:rsidRPr="00C67366" w:rsidRDefault="008D449E">
      <w:pPr>
        <w:pStyle w:val="a7"/>
        <w:snapToGrid w:val="0"/>
        <w:spacing w:line="420" w:lineRule="auto"/>
        <w:ind w:leftChars="150" w:left="4620" w:hangingChars="2050" w:hanging="4305"/>
        <w:rPr>
          <w:rFonts w:ascii="Times New Roman"/>
          <w:color w:val="000000"/>
        </w:rPr>
      </w:pPr>
      <w:r w:rsidRPr="00C67366">
        <w:rPr>
          <w:rFonts w:ascii="Times New Roman" w:hint="eastAsia"/>
          <w:color w:val="000000"/>
        </w:rPr>
        <w:t>地址：地址：</w:t>
      </w:r>
    </w:p>
    <w:p w:rsidR="003031E8" w:rsidRPr="00C67366" w:rsidRDefault="008D449E">
      <w:pPr>
        <w:pStyle w:val="a7"/>
        <w:snapToGrid w:val="0"/>
        <w:spacing w:line="420" w:lineRule="auto"/>
        <w:ind w:firstLineChars="150" w:firstLine="315"/>
        <w:rPr>
          <w:rFonts w:ascii="Times New Roman"/>
          <w:color w:val="000000"/>
        </w:rPr>
      </w:pPr>
      <w:r w:rsidRPr="00C67366">
        <w:rPr>
          <w:rFonts w:ascii="Times New Roman" w:hint="eastAsia"/>
          <w:color w:val="000000"/>
        </w:rPr>
        <w:t>电话：电话：</w:t>
      </w:r>
    </w:p>
    <w:p w:rsidR="003031E8" w:rsidRPr="00C67366" w:rsidRDefault="008D449E">
      <w:pPr>
        <w:pStyle w:val="a7"/>
        <w:snapToGrid w:val="0"/>
        <w:spacing w:line="420" w:lineRule="auto"/>
        <w:ind w:firstLineChars="150" w:firstLine="315"/>
        <w:rPr>
          <w:rFonts w:ascii="Times New Roman"/>
          <w:b/>
          <w:color w:val="000000"/>
          <w:sz w:val="36"/>
          <w:szCs w:val="36"/>
        </w:rPr>
      </w:pPr>
      <w:r w:rsidRPr="00C67366">
        <w:rPr>
          <w:rFonts w:ascii="Times New Roman" w:hAnsi="宋体" w:hint="eastAsia"/>
          <w:color w:val="000000"/>
        </w:rPr>
        <w:t>日期：</w:t>
      </w:r>
      <w:r w:rsidRPr="00C67366">
        <w:rPr>
          <w:rFonts w:ascii="Times New Roman" w:hint="eastAsia"/>
          <w:color w:val="000000"/>
        </w:rPr>
        <w:t>    </w:t>
      </w:r>
      <w:r w:rsidRPr="00C67366">
        <w:rPr>
          <w:rFonts w:ascii="Times New Roman" w:hAnsi="宋体" w:hint="eastAsia"/>
          <w:color w:val="000000"/>
        </w:rPr>
        <w:t>年</w:t>
      </w:r>
      <w:r w:rsidRPr="00C67366">
        <w:rPr>
          <w:rFonts w:ascii="Times New Roman" w:hint="eastAsia"/>
          <w:color w:val="000000"/>
        </w:rPr>
        <w:t>    </w:t>
      </w:r>
      <w:r w:rsidRPr="00C67366">
        <w:rPr>
          <w:rFonts w:ascii="Times New Roman" w:hAnsi="宋体" w:hint="eastAsia"/>
          <w:color w:val="000000"/>
        </w:rPr>
        <w:t>月</w:t>
      </w:r>
      <w:r w:rsidRPr="00C67366">
        <w:rPr>
          <w:rFonts w:ascii="Times New Roman" w:hint="eastAsia"/>
          <w:color w:val="000000"/>
        </w:rPr>
        <w:t xml:space="preserve">     </w:t>
      </w:r>
      <w:r w:rsidRPr="00C67366">
        <w:rPr>
          <w:rFonts w:ascii="Times New Roman" w:hAnsi="宋体" w:hint="eastAsia"/>
          <w:color w:val="000000"/>
        </w:rPr>
        <w:t>日日期：</w:t>
      </w:r>
      <w:r w:rsidRPr="00C67366">
        <w:rPr>
          <w:rFonts w:ascii="Times New Roman" w:hint="eastAsia"/>
          <w:color w:val="000000"/>
        </w:rPr>
        <w:t>    </w:t>
      </w:r>
      <w:r w:rsidRPr="00C67366">
        <w:rPr>
          <w:rFonts w:ascii="Times New Roman" w:hAnsi="宋体" w:hint="eastAsia"/>
          <w:color w:val="000000"/>
        </w:rPr>
        <w:t>年</w:t>
      </w:r>
      <w:r w:rsidRPr="00C67366">
        <w:rPr>
          <w:rFonts w:ascii="Times New Roman" w:hint="eastAsia"/>
          <w:color w:val="000000"/>
        </w:rPr>
        <w:t xml:space="preserve">    </w:t>
      </w:r>
      <w:r w:rsidRPr="00C67366">
        <w:rPr>
          <w:rFonts w:ascii="Times New Roman" w:hAnsi="宋体" w:hint="eastAsia"/>
          <w:color w:val="000000"/>
        </w:rPr>
        <w:t>月</w:t>
      </w:r>
      <w:r w:rsidRPr="00C67366">
        <w:rPr>
          <w:rFonts w:ascii="Times New Roman" w:hint="eastAsia"/>
          <w:color w:val="000000"/>
        </w:rPr>
        <w:t>    </w:t>
      </w:r>
      <w:r w:rsidRPr="00C67366">
        <w:rPr>
          <w:rFonts w:ascii="Times New Roman" w:hAnsi="宋体" w:hint="eastAsia"/>
          <w:color w:val="000000"/>
        </w:rPr>
        <w:t>日</w:t>
      </w:r>
      <w:r w:rsidRPr="00C67366">
        <w:rPr>
          <w:rFonts w:ascii="Times New Roman"/>
          <w:color w:val="000000"/>
        </w:rPr>
        <w:br w:type="page"/>
      </w:r>
    </w:p>
    <w:p w:rsidR="00D71C93" w:rsidRPr="00C67366" w:rsidRDefault="00D71C93" w:rsidP="00D71C93">
      <w:pPr>
        <w:autoSpaceDE w:val="0"/>
        <w:autoSpaceDN w:val="0"/>
        <w:adjustRightInd w:val="0"/>
        <w:snapToGrid w:val="0"/>
        <w:spacing w:line="560" w:lineRule="atLeast"/>
        <w:jc w:val="center"/>
        <w:outlineLvl w:val="0"/>
        <w:rPr>
          <w:rFonts w:ascii="方正小标宋简体" w:eastAsia="方正小标宋简体" w:hAnsi="华文中宋" w:cs="华文新魏"/>
          <w:bCs/>
          <w:sz w:val="36"/>
          <w:szCs w:val="36"/>
        </w:rPr>
      </w:pPr>
      <w:bookmarkStart w:id="139" w:name="_Toc53476686"/>
      <w:bookmarkStart w:id="140" w:name="_Toc53498804"/>
      <w:r w:rsidRPr="00C67366">
        <w:rPr>
          <w:rFonts w:ascii="方正小标宋简体" w:eastAsia="方正小标宋简体" w:hAnsi="华文中宋" w:cs="华文新魏" w:hint="eastAsia"/>
          <w:bCs/>
          <w:sz w:val="44"/>
          <w:szCs w:val="44"/>
        </w:rPr>
        <w:t>工程施工合同</w:t>
      </w:r>
      <w:bookmarkEnd w:id="139"/>
      <w:bookmarkEnd w:id="140"/>
    </w:p>
    <w:p w:rsidR="00D71C93" w:rsidRPr="00C67366" w:rsidRDefault="00D71C93" w:rsidP="00D71C93">
      <w:pPr>
        <w:autoSpaceDE w:val="0"/>
        <w:autoSpaceDN w:val="0"/>
        <w:adjustRightInd w:val="0"/>
        <w:snapToGrid w:val="0"/>
        <w:spacing w:line="560" w:lineRule="atLeast"/>
        <w:jc w:val="center"/>
        <w:outlineLvl w:val="0"/>
        <w:rPr>
          <w:rFonts w:ascii="方正小标宋简体" w:eastAsia="方正小标宋简体" w:hAnsi="华文中宋" w:cs="华文新魏"/>
          <w:bCs/>
          <w:sz w:val="36"/>
          <w:szCs w:val="36"/>
        </w:rPr>
      </w:pPr>
    </w:p>
    <w:p w:rsidR="00D71C93" w:rsidRPr="00C67366" w:rsidRDefault="00D71C93" w:rsidP="00EB107A">
      <w:pPr>
        <w:adjustRightInd w:val="0"/>
        <w:snapToGrid w:val="0"/>
        <w:spacing w:line="360" w:lineRule="exact"/>
        <w:rPr>
          <w:rFonts w:ascii="仿宋_GB2312" w:eastAsia="仿宋_GB2312" w:hAnsi="仿宋_GB2312" w:cs="仿宋_GB2312"/>
          <w:color w:val="FF0000"/>
          <w:szCs w:val="21"/>
        </w:rPr>
      </w:pPr>
      <w:r w:rsidRPr="00C67366">
        <w:rPr>
          <w:rFonts w:ascii="仿宋_GB2312" w:eastAsia="仿宋_GB2312" w:hAnsi="仿宋_GB2312" w:cs="仿宋_GB2312" w:hint="eastAsia"/>
          <w:szCs w:val="21"/>
        </w:rPr>
        <w:t>甲方（需求方）：中国人民解放军32266部队</w:t>
      </w:r>
      <w:r w:rsidR="00653E6D" w:rsidRPr="00C67366">
        <w:rPr>
          <w:rFonts w:ascii="仿宋_GB2312" w:eastAsia="仿宋_GB2312" w:hAnsi="仿宋_GB2312" w:cs="仿宋_GB2312" w:hint="eastAsia"/>
          <w:szCs w:val="21"/>
        </w:rPr>
        <w:t>政治工作部</w:t>
      </w:r>
    </w:p>
    <w:p w:rsidR="00D71C93" w:rsidRPr="00C67366" w:rsidRDefault="00D71C93" w:rsidP="00EB107A">
      <w:pPr>
        <w:adjustRightInd w:val="0"/>
        <w:snapToGrid w:val="0"/>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乙方（施工单位）：XXXX</w:t>
      </w:r>
    </w:p>
    <w:p w:rsidR="00D71C93" w:rsidRPr="00C67366" w:rsidRDefault="00EB107A" w:rsidP="00EB107A">
      <w:pPr>
        <w:adjustRightInd w:val="0"/>
        <w:snapToGrid w:val="0"/>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项目名称：训练场战斗氛围营造</w:t>
      </w:r>
    </w:p>
    <w:p w:rsidR="00D71C93" w:rsidRPr="00C67366" w:rsidRDefault="00D71C93" w:rsidP="00EB107A">
      <w:pPr>
        <w:adjustRightInd w:val="0"/>
        <w:snapToGrid w:val="0"/>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合同编号：</w:t>
      </w:r>
      <w:r w:rsidRPr="00C67366">
        <w:rPr>
          <w:rFonts w:ascii="仿宋_GB2312" w:eastAsia="仿宋_GB2312" w:hAnsi="宋体" w:hint="eastAsia"/>
          <w:bCs/>
          <w:szCs w:val="21"/>
          <w:u w:val="single"/>
        </w:rPr>
        <w:t>2020-32266XX-001</w:t>
      </w:r>
    </w:p>
    <w:p w:rsidR="00D71C93" w:rsidRPr="00C67366" w:rsidRDefault="00D71C93" w:rsidP="00EB107A">
      <w:pPr>
        <w:adjustRightInd w:val="0"/>
        <w:snapToGrid w:val="0"/>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签订时间：</w:t>
      </w:r>
      <w:r w:rsidRPr="00C67366">
        <w:rPr>
          <w:rFonts w:ascii="仿宋_GB2312" w:eastAsia="仿宋_GB2312" w:hAnsi="仿宋_GB2312" w:cs="仿宋_GB2312"/>
          <w:szCs w:val="21"/>
        </w:rPr>
        <w:t>20</w:t>
      </w:r>
      <w:r w:rsidRPr="00C67366">
        <w:rPr>
          <w:rFonts w:ascii="仿宋_GB2312" w:eastAsia="仿宋_GB2312" w:hAnsi="仿宋_GB2312" w:cs="仿宋_GB2312" w:hint="eastAsia"/>
          <w:szCs w:val="21"/>
        </w:rPr>
        <w:t>20</w:t>
      </w:r>
      <w:r w:rsidRPr="00C67366">
        <w:rPr>
          <w:rFonts w:ascii="仿宋_GB2312" w:eastAsia="仿宋_GB2312" w:hAnsi="仿宋_GB2312" w:cs="仿宋_GB2312"/>
          <w:szCs w:val="21"/>
        </w:rPr>
        <w:t>年</w:t>
      </w:r>
      <w:r w:rsidRPr="00C67366">
        <w:rPr>
          <w:rFonts w:ascii="仿宋_GB2312" w:eastAsia="仿宋_GB2312" w:hAnsi="仿宋_GB2312" w:cs="仿宋_GB2312" w:hint="eastAsia"/>
          <w:szCs w:val="21"/>
        </w:rPr>
        <w:t>XX</w:t>
      </w:r>
      <w:r w:rsidRPr="00C67366">
        <w:rPr>
          <w:rFonts w:ascii="仿宋_GB2312" w:eastAsia="仿宋_GB2312" w:hAnsi="仿宋_GB2312" w:cs="仿宋_GB2312"/>
          <w:szCs w:val="21"/>
        </w:rPr>
        <w:t>月</w:t>
      </w:r>
      <w:r w:rsidRPr="00C67366">
        <w:rPr>
          <w:rFonts w:ascii="仿宋_GB2312" w:eastAsia="仿宋_GB2312" w:hAnsi="仿宋_GB2312" w:cs="仿宋_GB2312" w:hint="eastAsia"/>
          <w:szCs w:val="21"/>
        </w:rPr>
        <w:t>XX</w:t>
      </w:r>
      <w:r w:rsidRPr="00C67366">
        <w:rPr>
          <w:rFonts w:ascii="仿宋_GB2312" w:eastAsia="仿宋_GB2312" w:hAnsi="仿宋_GB2312" w:cs="仿宋_GB2312"/>
          <w:szCs w:val="21"/>
        </w:rPr>
        <w:t>日</w:t>
      </w:r>
    </w:p>
    <w:p w:rsidR="00D71C93" w:rsidRPr="00C67366" w:rsidRDefault="00D71C93" w:rsidP="00EB107A">
      <w:pPr>
        <w:adjustRightInd w:val="0"/>
        <w:snapToGrid w:val="0"/>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签订地点：深圳市龙岗区平湖街道平龙东路323号</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经甲乙双方及使用单位协商一致，订立本合同，以便共同遵守。</w:t>
      </w:r>
    </w:p>
    <w:p w:rsidR="00D71C93" w:rsidRPr="00C67366" w:rsidRDefault="00D71C93" w:rsidP="00EB107A">
      <w:pPr>
        <w:numPr>
          <w:ilvl w:val="0"/>
          <w:numId w:val="27"/>
        </w:numPr>
        <w:adjustRightInd w:val="0"/>
        <w:snapToGrid w:val="0"/>
        <w:spacing w:line="360" w:lineRule="exact"/>
        <w:ind w:firstLineChars="200" w:firstLine="420"/>
        <w:rPr>
          <w:rFonts w:ascii="黑体" w:eastAsia="黑体" w:hAnsi="黑体" w:cs="仿宋_GB2312"/>
          <w:szCs w:val="21"/>
        </w:rPr>
      </w:pPr>
      <w:r w:rsidRPr="00C67366">
        <w:rPr>
          <w:rFonts w:ascii="黑体" w:eastAsia="黑体" w:hAnsi="黑体" w:hint="eastAsia"/>
          <w:szCs w:val="21"/>
        </w:rPr>
        <w:t>项目名称、工程量清单：</w:t>
      </w:r>
    </w:p>
    <w:p w:rsidR="00D71C93" w:rsidRPr="00C67366" w:rsidRDefault="00D71C93" w:rsidP="00EB107A">
      <w:pPr>
        <w:adjustRightInd w:val="0"/>
        <w:snapToGrid w:val="0"/>
        <w:spacing w:line="360" w:lineRule="exact"/>
        <w:ind w:firstLine="687"/>
        <w:rPr>
          <w:rFonts w:ascii="仿宋_GB2312" w:eastAsia="仿宋_GB2312" w:hAnsi="仿宋_GB2312" w:cs="仿宋_GB2312"/>
          <w:szCs w:val="21"/>
        </w:rPr>
      </w:pPr>
      <w:r w:rsidRPr="00C67366">
        <w:rPr>
          <w:rFonts w:ascii="仿宋_GB2312" w:eastAsia="仿宋_GB2312" w:hAnsi="仿宋_GB2312" w:cs="仿宋_GB2312" w:hint="eastAsia"/>
          <w:szCs w:val="21"/>
        </w:rPr>
        <w:t>需求方工程项目的名称、工程量清单、单价、金额，根据</w:t>
      </w:r>
      <w:r w:rsidR="00653E6D" w:rsidRPr="00C67366">
        <w:rPr>
          <w:rFonts w:ascii="仿宋_GB2312" w:eastAsia="仿宋_GB2312" w:hAnsi="宋体"/>
          <w:bCs/>
          <w:szCs w:val="21"/>
          <w:u w:val="single"/>
        </w:rPr>
        <w:t>JX2020ZB-G048</w:t>
      </w:r>
      <w:r w:rsidRPr="00C67366">
        <w:rPr>
          <w:rFonts w:ascii="仿宋_GB2312" w:eastAsia="仿宋_GB2312" w:hAnsi="仿宋_GB2312" w:cs="仿宋_GB2312" w:hint="eastAsia"/>
          <w:szCs w:val="21"/>
        </w:rPr>
        <w:t>号</w:t>
      </w:r>
      <w:r w:rsidR="00653E6D" w:rsidRPr="00C67366">
        <w:rPr>
          <w:rFonts w:ascii="仿宋_GB2312" w:eastAsia="仿宋_GB2312" w:hAnsi="仿宋_GB2312" w:cs="仿宋_GB2312" w:hint="eastAsia"/>
          <w:szCs w:val="21"/>
        </w:rPr>
        <w:t>训练场战斗氛围营造</w:t>
      </w:r>
      <w:r w:rsidRPr="00C67366">
        <w:rPr>
          <w:rFonts w:ascii="仿宋_GB2312" w:eastAsia="仿宋_GB2312" w:hAnsi="仿宋_GB2312" w:cs="仿宋_GB2312" w:hint="eastAsia"/>
          <w:szCs w:val="21"/>
        </w:rPr>
        <w:t>工程项目信息确定，具体如下：</w:t>
      </w:r>
    </w:p>
    <w:p w:rsidR="00D71C93" w:rsidRPr="00C67366" w:rsidRDefault="00D71C93" w:rsidP="00EB107A">
      <w:pPr>
        <w:adjustRightInd w:val="0"/>
        <w:snapToGrid w:val="0"/>
        <w:spacing w:line="360" w:lineRule="exact"/>
        <w:jc w:val="right"/>
        <w:rPr>
          <w:rFonts w:ascii="仿宋_GB2312" w:eastAsia="仿宋_GB2312" w:hAnsi="仿宋_GB2312" w:cs="仿宋_GB2312"/>
          <w:szCs w:val="21"/>
        </w:rPr>
      </w:pPr>
      <w:r w:rsidRPr="00C67366">
        <w:rPr>
          <w:rFonts w:ascii="仿宋_GB2312" w:eastAsia="仿宋_GB2312" w:hAnsi="仿宋_GB2312" w:cs="仿宋_GB2312" w:hint="eastAsia"/>
          <w:szCs w:val="21"/>
        </w:rPr>
        <w:t>单位：元（人民币）</w:t>
      </w:r>
    </w:p>
    <w:tbl>
      <w:tblPr>
        <w:tblW w:w="8865" w:type="dxa"/>
        <w:tblInd w:w="-537" w:type="dxa"/>
        <w:tblLayout w:type="fixed"/>
        <w:tblCellMar>
          <w:top w:w="15" w:type="dxa"/>
          <w:left w:w="15" w:type="dxa"/>
          <w:bottom w:w="15" w:type="dxa"/>
          <w:right w:w="15" w:type="dxa"/>
        </w:tblCellMar>
        <w:tblLook w:val="04A0"/>
      </w:tblPr>
      <w:tblGrid>
        <w:gridCol w:w="719"/>
        <w:gridCol w:w="1662"/>
        <w:gridCol w:w="1167"/>
        <w:gridCol w:w="867"/>
        <w:gridCol w:w="983"/>
        <w:gridCol w:w="833"/>
        <w:gridCol w:w="1067"/>
        <w:gridCol w:w="1567"/>
      </w:tblGrid>
      <w:tr w:rsidR="00D71C93" w:rsidRPr="00C67366" w:rsidTr="003B7382">
        <w:trPr>
          <w:trHeight w:val="360"/>
        </w:trPr>
        <w:tc>
          <w:tcPr>
            <w:tcW w:w="719"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序号</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项目名称</w:t>
            </w:r>
          </w:p>
        </w:tc>
        <w:tc>
          <w:tcPr>
            <w:tcW w:w="1167"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特征描述</w:t>
            </w:r>
          </w:p>
        </w:tc>
        <w:tc>
          <w:tcPr>
            <w:tcW w:w="867"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计量</w:t>
            </w:r>
            <w:r w:rsidRPr="00C67366">
              <w:rPr>
                <w:rFonts w:ascii="黑体" w:eastAsia="黑体" w:hAnsi="宋体" w:cs="黑体" w:hint="eastAsia"/>
                <w:color w:val="000000"/>
                <w:kern w:val="0"/>
                <w:szCs w:val="21"/>
              </w:rPr>
              <w:br/>
              <w:t>单位</w:t>
            </w:r>
          </w:p>
        </w:tc>
        <w:tc>
          <w:tcPr>
            <w:tcW w:w="983"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工程量</w:t>
            </w:r>
          </w:p>
        </w:tc>
        <w:tc>
          <w:tcPr>
            <w:tcW w:w="1900" w:type="dxa"/>
            <w:gridSpan w:val="2"/>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金额（元）</w:t>
            </w:r>
          </w:p>
        </w:tc>
        <w:tc>
          <w:tcPr>
            <w:tcW w:w="1567" w:type="dxa"/>
            <w:vMerge w:val="restart"/>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备注</w:t>
            </w:r>
          </w:p>
        </w:tc>
      </w:tr>
      <w:tr w:rsidR="00D71C93" w:rsidRPr="00C67366" w:rsidTr="003B7382">
        <w:trPr>
          <w:trHeight w:val="360"/>
        </w:trPr>
        <w:tc>
          <w:tcPr>
            <w:tcW w:w="719"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1662"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1167"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867"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983"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单价</w:t>
            </w: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r w:rsidRPr="00C67366">
              <w:rPr>
                <w:rFonts w:ascii="黑体" w:eastAsia="黑体" w:hAnsi="宋体" w:cs="黑体" w:hint="eastAsia"/>
                <w:color w:val="000000"/>
                <w:kern w:val="0"/>
                <w:szCs w:val="21"/>
              </w:rPr>
              <w:t>合价</w:t>
            </w:r>
          </w:p>
        </w:tc>
        <w:tc>
          <w:tcPr>
            <w:tcW w:w="1567" w:type="dxa"/>
            <w:vMerge/>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r>
      <w:tr w:rsidR="00D71C93" w:rsidRPr="00C67366" w:rsidTr="003B7382">
        <w:trPr>
          <w:trHeight w:val="36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黑体" w:eastAsia="黑体" w:hAnsi="宋体" w:cs="黑体"/>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黑体" w:eastAsia="黑体" w:hAnsi="宋体" w:cs="黑体"/>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黑体" w:eastAsia="黑体" w:hAnsi="宋体" w:cs="黑体"/>
                <w:color w:val="000000"/>
                <w:szCs w:val="21"/>
              </w:rPr>
            </w:pPr>
          </w:p>
        </w:tc>
      </w:tr>
      <w:tr w:rsidR="00D71C93" w:rsidRPr="00C67366" w:rsidTr="003B7382">
        <w:trPr>
          <w:trHeight w:val="54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r>
      <w:tr w:rsidR="00D71C93" w:rsidRPr="00C67366" w:rsidTr="003B7382">
        <w:trPr>
          <w:trHeight w:val="54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r>
      <w:tr w:rsidR="00D71C93" w:rsidRPr="00C67366" w:rsidTr="003B7382">
        <w:trPr>
          <w:trHeight w:val="54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r>
      <w:tr w:rsidR="00D71C93" w:rsidRPr="00C67366" w:rsidTr="003B7382">
        <w:trPr>
          <w:trHeight w:val="54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黑体" w:eastAsia="黑体" w:hAnsi="宋体" w:cs="黑体"/>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黑体" w:eastAsia="黑体" w:hAnsi="宋体" w:cs="黑体"/>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r>
      <w:tr w:rsidR="00D71C93" w:rsidRPr="00C67366" w:rsidTr="003B7382">
        <w:trPr>
          <w:trHeight w:val="540"/>
        </w:trPr>
        <w:tc>
          <w:tcPr>
            <w:tcW w:w="719"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11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8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spacing w:line="360" w:lineRule="exact"/>
              <w:jc w:val="center"/>
              <w:textAlignment w:val="center"/>
              <w:rPr>
                <w:rFonts w:ascii="仿宋_GB2312" w:eastAsia="仿宋_GB2312" w:hAnsi="宋体" w:cs="仿宋_GB2312"/>
                <w:color w:val="000000"/>
                <w:szCs w:val="21"/>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center"/>
              <w:rPr>
                <w:rFonts w:ascii="仿宋_GB2312" w:eastAsia="仿宋_GB2312" w:hAnsi="宋体" w:cs="仿宋_GB2312"/>
                <w:color w:val="000000"/>
                <w:szCs w:val="21"/>
              </w:rPr>
            </w:pPr>
          </w:p>
        </w:tc>
      </w:tr>
      <w:tr w:rsidR="00D71C93" w:rsidRPr="00C67366" w:rsidTr="003B7382">
        <w:trPr>
          <w:trHeight w:val="540"/>
        </w:trPr>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widowControl/>
              <w:adjustRightInd w:val="0"/>
              <w:snapToGrid w:val="0"/>
              <w:spacing w:line="360" w:lineRule="exact"/>
              <w:jc w:val="center"/>
              <w:textAlignment w:val="center"/>
              <w:rPr>
                <w:rFonts w:ascii="仿宋_GB2312" w:eastAsia="仿宋_GB2312" w:hAnsi="宋体" w:cs="仿宋_GB2312"/>
                <w:color w:val="000000"/>
                <w:szCs w:val="21"/>
              </w:rPr>
            </w:pPr>
            <w:r w:rsidRPr="00C67366">
              <w:rPr>
                <w:rFonts w:ascii="仿宋_GB2312" w:eastAsia="仿宋_GB2312" w:hAnsi="宋体" w:cs="仿宋_GB2312" w:hint="eastAsia"/>
                <w:color w:val="000000"/>
                <w:kern w:val="0"/>
                <w:szCs w:val="21"/>
              </w:rPr>
              <w:t>总计</w:t>
            </w:r>
          </w:p>
        </w:tc>
        <w:tc>
          <w:tcPr>
            <w:tcW w:w="3850" w:type="dxa"/>
            <w:gridSpan w:val="4"/>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left"/>
              <w:rPr>
                <w:rFonts w:ascii="仿宋_GB2312" w:eastAsia="仿宋_GB2312" w:hAnsi="宋体" w:cs="仿宋_GB2312"/>
                <w:color w:val="000000"/>
                <w:szCs w:val="21"/>
              </w:rPr>
            </w:pPr>
            <w:r w:rsidRPr="00C67366">
              <w:rPr>
                <w:rFonts w:ascii="仿宋_GB2312" w:eastAsia="仿宋_GB2312" w:hAnsi="宋体" w:cs="仿宋_GB2312" w:hint="eastAsia"/>
                <w:color w:val="000000"/>
                <w:szCs w:val="21"/>
              </w:rPr>
              <w:t>人民币（大写）</w:t>
            </w:r>
          </w:p>
        </w:tc>
        <w:tc>
          <w:tcPr>
            <w:tcW w:w="2634" w:type="dxa"/>
            <w:gridSpan w:val="2"/>
            <w:tcBorders>
              <w:top w:val="single" w:sz="4" w:space="0" w:color="000000"/>
              <w:left w:val="single" w:sz="4" w:space="0" w:color="000000"/>
              <w:bottom w:val="single" w:sz="4" w:space="0" w:color="000000"/>
              <w:right w:val="single" w:sz="4" w:space="0" w:color="000000"/>
            </w:tcBorders>
            <w:vAlign w:val="center"/>
          </w:tcPr>
          <w:p w:rsidR="00D71C93" w:rsidRPr="00C67366" w:rsidRDefault="00D71C93" w:rsidP="00EB107A">
            <w:pPr>
              <w:adjustRightInd w:val="0"/>
              <w:snapToGrid w:val="0"/>
              <w:spacing w:line="360" w:lineRule="exact"/>
              <w:jc w:val="left"/>
              <w:rPr>
                <w:rFonts w:ascii="仿宋_GB2312" w:eastAsia="仿宋_GB2312" w:hAnsi="宋体" w:cs="仿宋_GB2312"/>
                <w:color w:val="000000"/>
                <w:szCs w:val="21"/>
              </w:rPr>
            </w:pPr>
            <w:r w:rsidRPr="00C67366">
              <w:rPr>
                <w:rFonts w:ascii="仿宋_GB2312" w:eastAsia="仿宋_GB2312" w:hAnsi="宋体" w:cs="仿宋_GB2312" w:hint="eastAsia"/>
                <w:color w:val="000000"/>
                <w:szCs w:val="21"/>
              </w:rPr>
              <w:t>（小写）</w:t>
            </w:r>
            <w:r w:rsidRPr="00C67366">
              <w:rPr>
                <w:rFonts w:ascii="仿宋_GB2312" w:eastAsia="仿宋_GB2312" w:hAnsi="宋体" w:cs="仿宋_GB2312" w:hint="eastAsia"/>
                <w:color w:val="000000"/>
                <w:szCs w:val="21"/>
              </w:rPr>
              <w:t>¥</w:t>
            </w:r>
            <w:r w:rsidRPr="00C67366">
              <w:rPr>
                <w:rFonts w:ascii="仿宋_GB2312" w:eastAsia="仿宋_GB2312" w:hAnsi="宋体" w:cs="仿宋_GB2312" w:hint="eastAsia"/>
                <w:color w:val="000000"/>
                <w:szCs w:val="21"/>
              </w:rPr>
              <w:t>：</w:t>
            </w:r>
          </w:p>
        </w:tc>
      </w:tr>
    </w:tbl>
    <w:p w:rsidR="00D71C93" w:rsidRPr="00C67366" w:rsidRDefault="00D71C93" w:rsidP="00EB107A">
      <w:pPr>
        <w:adjustRightInd w:val="0"/>
        <w:snapToGrid w:val="0"/>
        <w:spacing w:line="360" w:lineRule="exact"/>
        <w:ind w:firstLineChars="200" w:firstLine="420"/>
        <w:rPr>
          <w:rFonts w:ascii="黑体" w:eastAsia="黑体" w:hAnsi="宋体"/>
          <w:szCs w:val="21"/>
          <w:lang w:val="zh-CN"/>
        </w:rPr>
      </w:pPr>
    </w:p>
    <w:p w:rsidR="00D71C93" w:rsidRPr="00C67366" w:rsidRDefault="00D71C93" w:rsidP="00EB107A">
      <w:pPr>
        <w:adjustRightInd w:val="0"/>
        <w:snapToGrid w:val="0"/>
        <w:spacing w:line="360" w:lineRule="exact"/>
        <w:ind w:firstLineChars="200" w:firstLine="420"/>
        <w:rPr>
          <w:rFonts w:ascii="黑体" w:eastAsia="黑体" w:hAnsi="宋体"/>
          <w:szCs w:val="21"/>
          <w:lang w:val="zh-CN"/>
        </w:rPr>
      </w:pPr>
      <w:r w:rsidRPr="00C67366">
        <w:rPr>
          <w:rFonts w:ascii="黑体" w:eastAsia="黑体" w:hAnsi="宋体" w:hint="eastAsia"/>
          <w:szCs w:val="21"/>
          <w:lang w:val="zh-CN"/>
        </w:rPr>
        <w:t>二、工程工期</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开工日期：20</w:t>
      </w:r>
      <w:r w:rsidRPr="00C67366">
        <w:rPr>
          <w:rFonts w:ascii="仿宋_GB2312" w:eastAsia="仿宋_GB2312" w:hAnsi="仿宋_GB2312" w:cs="仿宋_GB2312" w:hint="eastAsia"/>
          <w:szCs w:val="21"/>
        </w:rPr>
        <w:t>20</w:t>
      </w:r>
      <w:r w:rsidRPr="00C67366">
        <w:rPr>
          <w:rFonts w:ascii="仿宋_GB2312" w:eastAsia="仿宋_GB2312" w:hAnsi="仿宋_GB2312" w:cs="仿宋_GB2312" w:hint="eastAsia"/>
          <w:szCs w:val="21"/>
          <w:lang w:val="zh-CN"/>
        </w:rPr>
        <w:t>年</w:t>
      </w:r>
      <w:r w:rsidR="00C06228" w:rsidRPr="00C67366">
        <w:rPr>
          <w:rFonts w:ascii="仿宋_GB2312" w:eastAsia="仿宋_GB2312" w:hAnsi="仿宋_GB2312" w:cs="仿宋_GB2312" w:hint="eastAsia"/>
          <w:szCs w:val="21"/>
        </w:rPr>
        <w:t>X</w:t>
      </w:r>
      <w:r w:rsidRPr="00C67366">
        <w:rPr>
          <w:rFonts w:ascii="仿宋_GB2312" w:eastAsia="仿宋_GB2312" w:hAnsi="仿宋_GB2312" w:cs="仿宋_GB2312" w:hint="eastAsia"/>
          <w:szCs w:val="21"/>
          <w:lang w:val="zh-CN"/>
        </w:rPr>
        <w:t>月</w:t>
      </w:r>
      <w:r w:rsidRPr="00C67366">
        <w:rPr>
          <w:rFonts w:ascii="仿宋_GB2312" w:eastAsia="仿宋_GB2312" w:hAnsi="仿宋_GB2312" w:cs="仿宋_GB2312" w:hint="eastAsia"/>
          <w:szCs w:val="21"/>
        </w:rPr>
        <w:t>X</w:t>
      </w:r>
      <w:r w:rsidRPr="00C67366">
        <w:rPr>
          <w:rFonts w:ascii="仿宋_GB2312" w:eastAsia="仿宋_GB2312" w:hAnsi="仿宋_GB2312" w:cs="仿宋_GB2312" w:hint="eastAsia"/>
          <w:szCs w:val="21"/>
          <w:lang w:val="zh-CN"/>
        </w:rPr>
        <w:t>日</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竣工日期：20</w:t>
      </w:r>
      <w:r w:rsidR="00C06228" w:rsidRPr="00C67366">
        <w:rPr>
          <w:rFonts w:ascii="仿宋_GB2312" w:eastAsia="仿宋_GB2312" w:hAnsi="仿宋_GB2312" w:cs="仿宋_GB2312" w:hint="eastAsia"/>
          <w:szCs w:val="21"/>
          <w:lang w:val="zh-CN"/>
        </w:rPr>
        <w:t>20</w:t>
      </w:r>
      <w:r w:rsidRPr="00C67366">
        <w:rPr>
          <w:rFonts w:ascii="仿宋_GB2312" w:eastAsia="仿宋_GB2312" w:hAnsi="仿宋_GB2312" w:cs="仿宋_GB2312" w:hint="eastAsia"/>
          <w:szCs w:val="21"/>
          <w:lang w:val="zh-CN"/>
        </w:rPr>
        <w:t>年</w:t>
      </w:r>
      <w:r w:rsidRPr="00C67366">
        <w:rPr>
          <w:rFonts w:ascii="仿宋_GB2312" w:eastAsia="仿宋_GB2312" w:hAnsi="仿宋_GB2312" w:cs="仿宋_GB2312" w:hint="eastAsia"/>
          <w:szCs w:val="21"/>
        </w:rPr>
        <w:t>X</w:t>
      </w:r>
      <w:r w:rsidRPr="00C67366">
        <w:rPr>
          <w:rFonts w:ascii="仿宋_GB2312" w:eastAsia="仿宋_GB2312" w:hAnsi="仿宋_GB2312" w:cs="仿宋_GB2312" w:hint="eastAsia"/>
          <w:szCs w:val="21"/>
          <w:lang w:val="zh-CN"/>
        </w:rPr>
        <w:t>月</w:t>
      </w:r>
      <w:r w:rsidRPr="00C67366">
        <w:rPr>
          <w:rFonts w:ascii="仿宋_GB2312" w:eastAsia="仿宋_GB2312" w:hAnsi="仿宋_GB2312" w:cs="仿宋_GB2312" w:hint="eastAsia"/>
          <w:szCs w:val="21"/>
        </w:rPr>
        <w:t>X</w:t>
      </w:r>
      <w:r w:rsidRPr="00C67366">
        <w:rPr>
          <w:rFonts w:ascii="仿宋_GB2312" w:eastAsia="仿宋_GB2312" w:hAnsi="仿宋_GB2312" w:cs="仿宋_GB2312" w:hint="eastAsia"/>
          <w:szCs w:val="21"/>
          <w:lang w:val="zh-CN"/>
        </w:rPr>
        <w:t>日</w:t>
      </w:r>
    </w:p>
    <w:p w:rsidR="00D71C93" w:rsidRPr="00C67366" w:rsidRDefault="00D71C93" w:rsidP="00EB107A">
      <w:pPr>
        <w:adjustRightInd w:val="0"/>
        <w:snapToGrid w:val="0"/>
        <w:spacing w:line="360" w:lineRule="exact"/>
        <w:ind w:firstLineChars="200" w:firstLine="420"/>
        <w:rPr>
          <w:rFonts w:ascii="黑体" w:eastAsia="黑体" w:hAnsi="宋体"/>
          <w:szCs w:val="21"/>
          <w:lang w:val="zh-CN"/>
        </w:rPr>
      </w:pPr>
      <w:r w:rsidRPr="00C67366">
        <w:rPr>
          <w:rFonts w:ascii="仿宋_GB2312" w:eastAsia="仿宋_GB2312" w:hAnsi="仿宋_GB2312" w:cs="仿宋_GB2312" w:hint="eastAsia"/>
          <w:szCs w:val="21"/>
          <w:lang w:val="zh-CN"/>
        </w:rPr>
        <w:t>工程工期为</w:t>
      </w:r>
      <w:r w:rsidR="00E4320B" w:rsidRPr="00C67366">
        <w:rPr>
          <w:rFonts w:ascii="仿宋_GB2312" w:eastAsia="仿宋_GB2312" w:hAnsi="仿宋_GB2312" w:cs="仿宋_GB2312" w:hint="eastAsia"/>
          <w:szCs w:val="21"/>
          <w:u w:val="single"/>
        </w:rPr>
        <w:t xml:space="preserve">30 </w:t>
      </w:r>
      <w:r w:rsidRPr="00C67366">
        <w:rPr>
          <w:rFonts w:ascii="仿宋_GB2312" w:eastAsia="仿宋_GB2312" w:hAnsi="仿宋_GB2312" w:cs="仿宋_GB2312" w:hint="eastAsia"/>
          <w:szCs w:val="21"/>
          <w:lang w:val="zh-CN"/>
        </w:rPr>
        <w:t>天，</w:t>
      </w:r>
      <w:r w:rsidRPr="00C67366">
        <w:rPr>
          <w:rFonts w:ascii="仿宋_GB2312" w:eastAsia="仿宋_GB2312" w:hAnsi="仿宋_GB2312" w:cs="仿宋_GB2312" w:hint="eastAsia"/>
          <w:szCs w:val="21"/>
        </w:rPr>
        <w:t>乙方必须按时竣工，否则，每超期一天，按</w:t>
      </w:r>
      <w:r w:rsidR="00466D6F" w:rsidRPr="00C67366">
        <w:rPr>
          <w:rFonts w:ascii="仿宋_GB2312" w:eastAsia="仿宋_GB2312" w:hAnsi="仿宋_GB2312" w:cs="仿宋_GB2312" w:hint="eastAsia"/>
          <w:szCs w:val="21"/>
          <w:u w:val="single"/>
        </w:rPr>
        <w:t>8</w:t>
      </w:r>
      <w:r w:rsidR="00E4320B" w:rsidRPr="00C67366">
        <w:rPr>
          <w:rFonts w:ascii="仿宋_GB2312" w:eastAsia="仿宋_GB2312" w:hAnsi="仿宋_GB2312" w:cs="仿宋_GB2312" w:hint="eastAsia"/>
          <w:szCs w:val="21"/>
          <w:u w:val="single"/>
        </w:rPr>
        <w:t>00</w:t>
      </w:r>
      <w:r w:rsidRPr="00C67366">
        <w:rPr>
          <w:rFonts w:ascii="仿宋_GB2312" w:eastAsia="仿宋_GB2312" w:hAnsi="仿宋_GB2312" w:cs="仿宋_GB2312" w:hint="eastAsia"/>
          <w:szCs w:val="21"/>
        </w:rPr>
        <w:t>元/天支付</w:t>
      </w:r>
      <w:hyperlink r:id="rId13" w:tgtFrame="_blank" w:tooltip="违约金" w:history="1">
        <w:r w:rsidRPr="00C67366">
          <w:rPr>
            <w:rFonts w:ascii="仿宋_GB2312" w:eastAsia="仿宋_GB2312" w:hAnsi="仿宋_GB2312" w:cs="仿宋_GB2312"/>
            <w:szCs w:val="21"/>
          </w:rPr>
          <w:t>违约金</w:t>
        </w:r>
      </w:hyperlink>
      <w:r w:rsidRPr="00C67366">
        <w:rPr>
          <w:rFonts w:ascii="仿宋_GB2312" w:eastAsia="仿宋_GB2312" w:hAnsi="仿宋_GB2312" w:cs="仿宋_GB2312" w:hint="eastAsia"/>
          <w:szCs w:val="21"/>
        </w:rPr>
        <w:t>。</w:t>
      </w:r>
    </w:p>
    <w:p w:rsidR="00D71C93" w:rsidRPr="00C67366" w:rsidRDefault="00D71C93" w:rsidP="00EB107A">
      <w:pPr>
        <w:adjustRightInd w:val="0"/>
        <w:snapToGrid w:val="0"/>
        <w:spacing w:line="360" w:lineRule="exact"/>
        <w:ind w:firstLineChars="200" w:firstLine="420"/>
        <w:rPr>
          <w:rFonts w:ascii="黑体" w:eastAsia="黑体" w:hAnsi="宋体"/>
          <w:szCs w:val="21"/>
          <w:lang w:val="zh-CN"/>
        </w:rPr>
      </w:pPr>
      <w:r w:rsidRPr="00C67366">
        <w:rPr>
          <w:rFonts w:ascii="黑体" w:eastAsia="黑体" w:hAnsi="宋体" w:hint="eastAsia"/>
          <w:szCs w:val="21"/>
          <w:lang w:val="zh-CN"/>
        </w:rPr>
        <w:t>三、质量与验收</w:t>
      </w:r>
    </w:p>
    <w:p w:rsidR="00D71C93" w:rsidRPr="00C67366" w:rsidRDefault="00D71C93" w:rsidP="00EB107A">
      <w:pPr>
        <w:autoSpaceDE w:val="0"/>
        <w:autoSpaceDN w:val="0"/>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一）工程质量严格按照国家现行标准及竞标承诺进行质量检查验收。材料进场后由建设单位组织抽检，费用由施工单位负责；施工完成经施工单位自检合格后报建设单位组织竣工验收，并请有关部门检测，若产品有任何质量问题，施工单位应承担一切责任和经济损失，建设单位有权终止合同；</w:t>
      </w:r>
    </w:p>
    <w:p w:rsidR="00D71C93" w:rsidRPr="00C67366" w:rsidRDefault="00D71C93" w:rsidP="00EB107A">
      <w:pPr>
        <w:autoSpaceDE w:val="0"/>
        <w:autoSpaceDN w:val="0"/>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（二）施工单位在验收时应向建设单位提供材料合格证明文件及施工验收证明文件。</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（三）在所有的施工内容均满足国家有关标准的要求时，方可正式办理验收和移交手续。</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四、施工地点</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施工地点为深圳市龙岗区平湖街道平龙东路323号。</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五、安全责任</w:t>
      </w:r>
    </w:p>
    <w:p w:rsidR="00D71C93" w:rsidRPr="00C67366" w:rsidRDefault="00D71C93" w:rsidP="004A2DF2">
      <w:pPr>
        <w:pStyle w:val="a7"/>
        <w:adjustRightInd w:val="0"/>
        <w:snapToGrid w:val="0"/>
        <w:spacing w:line="360" w:lineRule="exact"/>
        <w:ind w:firstLineChars="196" w:firstLine="404"/>
        <w:rPr>
          <w:rFonts w:ascii="仿宋_GB2312" w:eastAsia="仿宋_GB2312" w:hAnsi="仿宋_GB2312" w:cs="仿宋_GB2312"/>
          <w:b/>
          <w:bCs/>
        </w:rPr>
      </w:pPr>
      <w:r w:rsidRPr="00C67366">
        <w:rPr>
          <w:rFonts w:ascii="仿宋_GB2312" w:eastAsia="仿宋_GB2312" w:hAnsi="仿宋_GB2312" w:cs="仿宋_GB2312" w:hint="eastAsia"/>
          <w:b/>
          <w:bCs/>
          <w:kern w:val="2"/>
        </w:rPr>
        <w:t>安全生产责任：</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1.施工过程中，乙方必须遵守国家和军队安全生产有关规定，严格按安全标准组织实施，采取必要的安全防护措施，消除安全隐患，并随时接受行业安全检查人员的监督检查；</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2.乙方进场前需做好围护，场地设置要安全、规范，并指派经验丰富的负责人现场指挥。由于乙方安全措施不力造成事故的责任及发生的费用，由乙方全责承担；</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3.乙方必须依照有关法律规定，为其履行合同所雇佣的全部人员，缴纳工伤保险。为从事危险作业的员工，投保人身意外伤害险，缴纳保险费。并为施工场地内的施工机械设备办理保险，支付保险费用；</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4.发生重大伤亡及其他安全事故，乙方应按有关规定立即上报有关部门，同时按国家和军队相关部门要求处理，由乙方承担全部责任及所发生的一切费用；</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5.由于乙方原因在施工场地内及毗邻地带造成的第三者人员伤亡和财产损失，由乙方负责赔偿；</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6.在整个施工期间，甲方拥有对乙方所承包工程项目的质量、安全、文明施工的监督管理权。甲方有权对乙方在施工中出现的质量、安全、进度、文明施工等各方面的问题提出整改意见，乙方必须按整改意见及时整改。对于乙方不服从甲方管理和安排或是不能履行合同条款的，甲方有权扣留乙方履约保证金。并追究乙方由此造成的一切后果；</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7.乙方全体管理和施工人员必须遵守甲方有关规定。施工过程中，所有施工人员不得擅自进入非施工场地，否则，由此引发的一切矛盾均由乙方负责，所发生的一切费用由乙方承担。施工过程中不得损坏甲方所要保留的营房、树木及设施，如有损坏、乙方须在24小时内修复完毕。造成其它损失的，照价赔偿；</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8.乙方在施工过程中应遵守有关环境保护的法律，履行合同约定的环境保护义务，并对违反和合同约定义务所造成的环境破坏、人身伤害和财产损失负责。乙方应按照批准的施工环保措施计划有序堆放和处理废弃物，避免对环境造成破坏；</w:t>
      </w:r>
    </w:p>
    <w:p w:rsidR="00D71C93" w:rsidRPr="00C67366" w:rsidRDefault="00D71C93" w:rsidP="00EB107A">
      <w:pPr>
        <w:pStyle w:val="a7"/>
        <w:adjustRightInd w:val="0"/>
        <w:snapToGrid w:val="0"/>
        <w:spacing w:line="360" w:lineRule="exact"/>
        <w:ind w:firstLineChars="196" w:firstLine="412"/>
        <w:rPr>
          <w:rFonts w:ascii="仿宋_GB2312" w:eastAsia="仿宋_GB2312" w:hAnsi="仿宋_GB2312" w:cs="仿宋_GB2312"/>
        </w:rPr>
      </w:pPr>
      <w:r w:rsidRPr="00C67366">
        <w:rPr>
          <w:rFonts w:ascii="仿宋_GB2312" w:eastAsia="仿宋_GB2312" w:hAnsi="仿宋_GB2312" w:cs="仿宋_GB2312" w:hint="eastAsia"/>
          <w:kern w:val="2"/>
        </w:rPr>
        <w:t>9.乙方任意堆放或弃置施工废弃物造成妨碍公共交通、影响城镇居民生活、危及居民安全、破坏周边环境，或者影响其他承包人施工等后果的，乙方应承担责任。</w:t>
      </w:r>
    </w:p>
    <w:p w:rsidR="00D71C93" w:rsidRPr="00C67366" w:rsidRDefault="00D71C93" w:rsidP="004A2DF2">
      <w:pPr>
        <w:pStyle w:val="a7"/>
        <w:adjustRightInd w:val="0"/>
        <w:snapToGrid w:val="0"/>
        <w:spacing w:line="360" w:lineRule="exact"/>
        <w:ind w:firstLineChars="196" w:firstLine="404"/>
        <w:rPr>
          <w:rFonts w:ascii="仿宋_GB2312" w:eastAsia="仿宋_GB2312" w:hAnsi="仿宋_GB2312" w:cs="仿宋_GB2312"/>
          <w:b/>
          <w:bCs/>
        </w:rPr>
      </w:pPr>
      <w:r w:rsidRPr="00C67366">
        <w:rPr>
          <w:rFonts w:ascii="仿宋_GB2312" w:eastAsia="仿宋_GB2312" w:hAnsi="仿宋_GB2312" w:cs="仿宋_GB2312" w:hint="eastAsia"/>
          <w:b/>
          <w:bCs/>
          <w:kern w:val="2"/>
        </w:rPr>
        <w:t>保密相关约定：</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1.严格遵守国家和军队保密法规，建立完善并严格落实保密管理制度，健全保密管理机构，不向无关人员透露军队项目情况；</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2.不得透露部队营房和基础设施建设情况；</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3.不得在连接互联网计算机中处理或存储军队项目的涉密信息；</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4.不得通过普通电话、传真、邮政、快递和互联网等渠道传递军队项目的涉密信息；</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5.未经甲方批准，不得在营区内摄影、照相和录音；</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6.不得将承接的项目作为企业业绩进行宣传；</w:t>
      </w:r>
    </w:p>
    <w:p w:rsidR="00D71C93" w:rsidRPr="00C67366" w:rsidRDefault="00D71C93" w:rsidP="00EB107A">
      <w:pPr>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7.遵守国家和军队规定的其他保密要求。</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六、结算方式及期限</w:t>
      </w:r>
    </w:p>
    <w:p w:rsidR="00D71C93" w:rsidRPr="00C67366" w:rsidRDefault="00D71C93" w:rsidP="00BF5F81">
      <w:pPr>
        <w:pStyle w:val="Style3"/>
        <w:spacing w:line="360" w:lineRule="exact"/>
        <w:rPr>
          <w:rFonts w:ascii="仿宋_GB2312" w:eastAsia="仿宋_GB2312" w:hAnsi="仿宋_GB2312" w:cs="仿宋_GB2312"/>
          <w:szCs w:val="21"/>
        </w:rPr>
      </w:pPr>
      <w:r w:rsidRPr="00C67366">
        <w:rPr>
          <w:rFonts w:ascii="仿宋_GB2312" w:eastAsia="仿宋_GB2312" w:hAnsi="仿宋_GB2312" w:cs="仿宋_GB2312" w:hint="eastAsia"/>
          <w:szCs w:val="21"/>
        </w:rPr>
        <w:t>支付方式：该工程无预付款，</w:t>
      </w:r>
      <w:r w:rsidR="00BF5F81" w:rsidRPr="00C67366">
        <w:rPr>
          <w:rFonts w:ascii="仿宋_GB2312" w:eastAsia="仿宋_GB2312" w:hAnsi="仿宋_GB2312" w:cs="仿宋_GB2312" w:hint="eastAsia"/>
          <w:szCs w:val="21"/>
        </w:rPr>
        <w:t>完成总工程量80%后，支付合同价60%进度款。工程经部队上级指定的审计机构或地方造价机构库审计后，支付至工程总价的97%。采购人保留工程总造价3%作为质保金，在工程交付使用</w:t>
      </w:r>
      <w:r w:rsidR="001D0971" w:rsidRPr="00C67366">
        <w:rPr>
          <w:rFonts w:ascii="仿宋_GB2312" w:eastAsia="仿宋_GB2312" w:hAnsi="仿宋_GB2312" w:cs="仿宋_GB2312" w:hint="eastAsia"/>
          <w:szCs w:val="21"/>
        </w:rPr>
        <w:t>质保</w:t>
      </w:r>
      <w:r w:rsidR="00BF5F81" w:rsidRPr="00C67366">
        <w:rPr>
          <w:rFonts w:ascii="仿宋_GB2312" w:eastAsia="仿宋_GB2312" w:hAnsi="仿宋_GB2312" w:cs="仿宋_GB2312" w:hint="eastAsia"/>
          <w:szCs w:val="21"/>
        </w:rPr>
        <w:t>期满无保修质量问题后的30天内，无息退还成交人。</w:t>
      </w:r>
      <w:r w:rsidRPr="00C67366">
        <w:rPr>
          <w:rFonts w:ascii="仿宋_GB2312" w:eastAsia="仿宋_GB2312" w:hAnsi="仿宋_GB2312" w:cs="仿宋_GB2312" w:hint="eastAsia"/>
          <w:szCs w:val="21"/>
        </w:rPr>
        <w:t>施工过程中消耗的水电费，按表计量，施工单位全额支付，确实不便于计量，双方根据实际消耗协议包干取费。</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七、保修期限及售后服务</w:t>
      </w:r>
      <w:bookmarkStart w:id="141" w:name="_GoBack"/>
      <w:bookmarkEnd w:id="141"/>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五金器材辅件保修一年，一年上门服务，</w:t>
      </w:r>
      <w:r w:rsidR="00411CE1" w:rsidRPr="00C67366">
        <w:rPr>
          <w:rFonts w:ascii="仿宋_GB2312" w:eastAsia="仿宋_GB2312" w:hAnsi="仿宋_GB2312" w:cs="仿宋_GB2312" w:hint="eastAsia"/>
          <w:szCs w:val="21"/>
        </w:rPr>
        <w:t>主体</w:t>
      </w:r>
      <w:r w:rsidRPr="00C67366">
        <w:rPr>
          <w:rFonts w:ascii="仿宋_GB2312" w:eastAsia="仿宋_GB2312" w:hAnsi="仿宋_GB2312" w:cs="仿宋_GB2312" w:hint="eastAsia"/>
          <w:szCs w:val="21"/>
        </w:rPr>
        <w:t>工程为2年。</w:t>
      </w:r>
    </w:p>
    <w:p w:rsidR="00D71C93" w:rsidRPr="00C67366" w:rsidRDefault="00D71C93" w:rsidP="00EB107A">
      <w:pPr>
        <w:adjustRightInd w:val="0"/>
        <w:snapToGrid w:val="0"/>
        <w:spacing w:line="360" w:lineRule="exact"/>
        <w:ind w:firstLineChars="200" w:firstLine="420"/>
        <w:rPr>
          <w:rFonts w:ascii="黑体" w:eastAsia="黑体" w:hAnsi="黑体" w:cs="宋体"/>
          <w:szCs w:val="21"/>
        </w:rPr>
      </w:pPr>
      <w:r w:rsidRPr="00C67366">
        <w:rPr>
          <w:rFonts w:ascii="黑体" w:eastAsia="黑体" w:hAnsi="黑体" w:cs="宋体" w:hint="eastAsia"/>
          <w:szCs w:val="21"/>
        </w:rPr>
        <w:t>八、双方的权利义务</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1.由甲方提供图纸，乙方必须按图纸和工程技术规范的要求施工，乙方确保质量达到合格。</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2.乙方必须在签订合同之日起</w:t>
      </w:r>
      <w:r w:rsidR="0034358D" w:rsidRPr="00C67366">
        <w:rPr>
          <w:rFonts w:ascii="仿宋_GB2312" w:eastAsia="仿宋_GB2312" w:hAnsi="黑体" w:cs="宋体" w:hint="eastAsia"/>
          <w:szCs w:val="21"/>
        </w:rPr>
        <w:t>5</w:t>
      </w:r>
      <w:r w:rsidRPr="00C67366">
        <w:rPr>
          <w:rFonts w:ascii="仿宋_GB2312" w:eastAsia="仿宋_GB2312" w:hAnsi="黑体" w:cs="宋体" w:hint="eastAsia"/>
          <w:szCs w:val="21"/>
        </w:rPr>
        <w:t>日内开工。</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3.甲方对乙方的施工有监督管理权，甲方按施工进度对乙方的施工进行验收，验收合格后，方可进行下一工序的施工。</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4.乙方不得将工程项目转包，未经甲方同意不得分包。否则一经查实，甲方有权终止合同，同时不承担任何由此引发的法律责任。</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5.乙方在施工过程中，确保施工安全。若出现工伤等安全事故，由乙方负责。若乙方的施工对国家、集体、个人的财产或人身造成损害的，由乙方负责赔偿。</w:t>
      </w:r>
    </w:p>
    <w:p w:rsidR="00D71C93" w:rsidRPr="00C67366" w:rsidRDefault="00D71C93" w:rsidP="00EB107A">
      <w:pPr>
        <w:adjustRightInd w:val="0"/>
        <w:snapToGrid w:val="0"/>
        <w:spacing w:line="360" w:lineRule="exact"/>
        <w:ind w:firstLineChars="200" w:firstLine="420"/>
        <w:rPr>
          <w:rFonts w:ascii="仿宋_GB2312" w:eastAsia="仿宋_GB2312" w:hAnsi="黑体" w:cs="宋体"/>
          <w:szCs w:val="21"/>
        </w:rPr>
      </w:pPr>
      <w:r w:rsidRPr="00C67366">
        <w:rPr>
          <w:rFonts w:ascii="仿宋_GB2312" w:eastAsia="仿宋_GB2312" w:hAnsi="黑体" w:cs="宋体" w:hint="eastAsia"/>
          <w:szCs w:val="21"/>
        </w:rPr>
        <w:t>6.甲方负责施工过程周边纠纷的协调处理。</w:t>
      </w:r>
    </w:p>
    <w:p w:rsidR="00D71C93" w:rsidRPr="00C67366" w:rsidRDefault="00D71C93" w:rsidP="00EB107A">
      <w:pPr>
        <w:adjustRightInd w:val="0"/>
        <w:snapToGrid w:val="0"/>
        <w:spacing w:line="360" w:lineRule="exact"/>
        <w:ind w:firstLineChars="200" w:firstLine="420"/>
        <w:rPr>
          <w:rFonts w:ascii="黑体" w:eastAsia="黑体" w:hAnsi="黑体" w:cs="宋体"/>
          <w:szCs w:val="21"/>
        </w:rPr>
      </w:pPr>
      <w:r w:rsidRPr="00C67366">
        <w:rPr>
          <w:rFonts w:ascii="仿宋_GB2312" w:eastAsia="仿宋_GB2312" w:hAnsi="黑体" w:cs="宋体" w:hint="eastAsia"/>
          <w:szCs w:val="21"/>
        </w:rPr>
        <w:t>7.施工所需缴纳的各种税费由乙方承担。</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八、违约责任</w:t>
      </w:r>
    </w:p>
    <w:p w:rsidR="00D71C93" w:rsidRPr="00C67366" w:rsidRDefault="00D71C93" w:rsidP="00EB107A">
      <w:pPr>
        <w:adjustRightInd w:val="0"/>
        <w:snapToGrid w:val="0"/>
        <w:spacing w:line="360" w:lineRule="exact"/>
        <w:ind w:firstLineChars="200" w:firstLine="420"/>
        <w:rPr>
          <w:rFonts w:ascii="仿宋_GB2312" w:eastAsia="仿宋_GB2312" w:hAnsi="仿宋_GB2312" w:cs="仿宋_GB2312"/>
          <w:szCs w:val="21"/>
        </w:rPr>
      </w:pPr>
      <w:r w:rsidRPr="00C67366">
        <w:rPr>
          <w:rFonts w:ascii="仿宋_GB2312" w:eastAsia="仿宋_GB2312" w:hAnsi="仿宋_GB2312" w:cs="仿宋_GB2312" w:hint="eastAsia"/>
          <w:szCs w:val="21"/>
        </w:rPr>
        <w:t>乙方逾期履行合同的，自逾期之日起，向甲方每日补偿</w:t>
      </w:r>
      <w:r w:rsidR="00191142" w:rsidRPr="00C67366">
        <w:rPr>
          <w:rFonts w:ascii="仿宋_GB2312" w:eastAsia="仿宋_GB2312" w:hAnsi="仿宋_GB2312" w:cs="仿宋_GB2312" w:hint="eastAsia"/>
          <w:szCs w:val="21"/>
        </w:rPr>
        <w:t>800</w:t>
      </w:r>
      <w:r w:rsidRPr="00C67366">
        <w:rPr>
          <w:rFonts w:ascii="仿宋_GB2312" w:eastAsia="仿宋_GB2312" w:hAnsi="仿宋_GB2312" w:cs="仿宋_GB2312" w:hint="eastAsia"/>
          <w:szCs w:val="21"/>
        </w:rPr>
        <w:t>元的滞纳金；乙方逾期</w:t>
      </w:r>
      <w:r w:rsidR="00191142" w:rsidRPr="00C67366">
        <w:rPr>
          <w:rFonts w:ascii="仿宋_GB2312" w:eastAsia="仿宋_GB2312" w:hAnsi="仿宋_GB2312" w:cs="仿宋_GB2312" w:hint="eastAsia"/>
          <w:szCs w:val="21"/>
        </w:rPr>
        <w:t>15</w:t>
      </w:r>
      <w:r w:rsidRPr="00C67366">
        <w:rPr>
          <w:rFonts w:ascii="仿宋_GB2312" w:eastAsia="仿宋_GB2312" w:hAnsi="仿宋_GB2312" w:cs="仿宋_GB2312" w:hint="eastAsia"/>
          <w:szCs w:val="21"/>
        </w:rPr>
        <w:t>日不能完工的，应向甲方支付合同总价10%的违约金。乙方在合同有效期内违反本合同和招标文件约定的有关质量保证及售后服务的，由乙方赔偿需求方损失。</w:t>
      </w:r>
    </w:p>
    <w:p w:rsidR="00D71C93" w:rsidRPr="00C67366" w:rsidRDefault="00D71C93" w:rsidP="00EB107A">
      <w:pPr>
        <w:adjustRightInd w:val="0"/>
        <w:snapToGrid w:val="0"/>
        <w:spacing w:line="360" w:lineRule="exact"/>
        <w:ind w:firstLineChars="200" w:firstLine="420"/>
        <w:rPr>
          <w:rFonts w:ascii="黑体" w:eastAsia="黑体" w:hAnsi="宋体"/>
          <w:szCs w:val="21"/>
        </w:rPr>
      </w:pPr>
      <w:r w:rsidRPr="00C67366">
        <w:rPr>
          <w:rFonts w:ascii="黑体" w:eastAsia="黑体" w:hAnsi="宋体" w:hint="eastAsia"/>
          <w:szCs w:val="21"/>
        </w:rPr>
        <w:t>九、合同争议解决方法</w:t>
      </w:r>
    </w:p>
    <w:p w:rsidR="00D71C93" w:rsidRPr="00C67366" w:rsidRDefault="00D71C93" w:rsidP="00EB107A">
      <w:pPr>
        <w:adjustRightInd w:val="0"/>
        <w:snapToGrid w:val="0"/>
        <w:spacing w:line="360" w:lineRule="exact"/>
        <w:ind w:firstLineChars="200" w:firstLine="420"/>
        <w:rPr>
          <w:szCs w:val="21"/>
        </w:rPr>
      </w:pPr>
      <w:r w:rsidRPr="00C67366">
        <w:rPr>
          <w:rFonts w:ascii="仿宋_GB2312" w:eastAsia="仿宋_GB2312" w:hAnsi="仿宋_GB2312" w:cs="仿宋_GB2312" w:hint="eastAsia"/>
          <w:szCs w:val="21"/>
        </w:rPr>
        <w:t>如发生纠纷，双方应当及时协商解决，协商不成时，任何一方均可请主部门调解或向需求方所在地的仲裁机构</w:t>
      </w:r>
    </w:p>
    <w:p w:rsidR="00D71C93" w:rsidRPr="00C67366" w:rsidRDefault="00D71C93" w:rsidP="00EB107A">
      <w:pPr>
        <w:adjustRightInd w:val="0"/>
        <w:snapToGrid w:val="0"/>
        <w:spacing w:line="360" w:lineRule="exact"/>
        <w:ind w:firstLineChars="200" w:firstLine="420"/>
        <w:rPr>
          <w:rFonts w:ascii="黑体" w:eastAsia="黑体" w:hAnsi="宋体"/>
          <w:szCs w:val="21"/>
          <w:lang w:val="zh-CN"/>
        </w:rPr>
      </w:pPr>
      <w:r w:rsidRPr="00C67366">
        <w:rPr>
          <w:rFonts w:ascii="黑体" w:eastAsia="黑体" w:hAnsi="宋体" w:hint="eastAsia"/>
          <w:szCs w:val="21"/>
          <w:lang w:val="zh-CN"/>
        </w:rPr>
        <w:t>十、合同签署与生效</w:t>
      </w:r>
    </w:p>
    <w:p w:rsidR="00D71C93" w:rsidRPr="00EB107A" w:rsidRDefault="00D71C93" w:rsidP="00EB107A">
      <w:pPr>
        <w:autoSpaceDE w:val="0"/>
        <w:autoSpaceDN w:val="0"/>
        <w:adjustRightInd w:val="0"/>
        <w:snapToGrid w:val="0"/>
        <w:spacing w:line="360" w:lineRule="exact"/>
        <w:ind w:firstLineChars="200" w:firstLine="420"/>
        <w:rPr>
          <w:rFonts w:ascii="仿宋_GB2312" w:eastAsia="仿宋_GB2312" w:hAnsi="仿宋_GB2312" w:cs="仿宋_GB2312"/>
          <w:szCs w:val="21"/>
          <w:lang w:val="zh-CN"/>
        </w:rPr>
      </w:pPr>
      <w:r w:rsidRPr="00C67366">
        <w:rPr>
          <w:rFonts w:ascii="仿宋_GB2312" w:eastAsia="仿宋_GB2312" w:hAnsi="仿宋_GB2312" w:cs="仿宋_GB2312" w:hint="eastAsia"/>
          <w:szCs w:val="21"/>
          <w:lang w:val="zh-CN"/>
        </w:rPr>
        <w:t>本合同经双方盖章或双方授权代表签字即生效，本合同文本一式</w:t>
      </w:r>
      <w:r w:rsidRPr="00C67366">
        <w:rPr>
          <w:rFonts w:ascii="仿宋_GB2312" w:eastAsia="仿宋_GB2312" w:hAnsi="仿宋_GB2312" w:cs="仿宋_GB2312" w:hint="eastAsia"/>
          <w:szCs w:val="21"/>
          <w:u w:val="single"/>
          <w:lang w:val="zh-CN"/>
        </w:rPr>
        <w:t>肆</w:t>
      </w:r>
      <w:r w:rsidRPr="00C67366">
        <w:rPr>
          <w:rFonts w:ascii="仿宋_GB2312" w:eastAsia="仿宋_GB2312" w:hAnsi="仿宋_GB2312" w:cs="仿宋_GB2312" w:hint="eastAsia"/>
          <w:szCs w:val="21"/>
          <w:lang w:val="zh-CN"/>
        </w:rPr>
        <w:t>分，甲方</w:t>
      </w:r>
      <w:r w:rsidRPr="00C67366">
        <w:rPr>
          <w:rFonts w:ascii="仿宋_GB2312" w:eastAsia="仿宋_GB2312" w:hAnsi="仿宋_GB2312" w:cs="仿宋_GB2312" w:hint="eastAsia"/>
          <w:szCs w:val="21"/>
          <w:u w:val="single"/>
          <w:lang w:val="zh-CN"/>
        </w:rPr>
        <w:t>贰</w:t>
      </w:r>
      <w:r w:rsidRPr="00C67366">
        <w:rPr>
          <w:rFonts w:ascii="仿宋_GB2312" w:eastAsia="仿宋_GB2312" w:hAnsi="仿宋_GB2312" w:cs="仿宋_GB2312" w:hint="eastAsia"/>
          <w:szCs w:val="21"/>
          <w:lang w:val="zh-CN"/>
        </w:rPr>
        <w:t>份，乙方</w:t>
      </w:r>
      <w:r w:rsidRPr="00C67366">
        <w:rPr>
          <w:rFonts w:ascii="仿宋_GB2312" w:eastAsia="仿宋_GB2312" w:hAnsi="仿宋_GB2312" w:cs="仿宋_GB2312" w:hint="eastAsia"/>
          <w:szCs w:val="21"/>
          <w:u w:val="single"/>
          <w:lang w:val="zh-CN"/>
        </w:rPr>
        <w:t>贰</w:t>
      </w:r>
      <w:r w:rsidRPr="00C67366">
        <w:rPr>
          <w:rFonts w:ascii="仿宋_GB2312" w:eastAsia="仿宋_GB2312" w:hAnsi="仿宋_GB2312" w:cs="仿宋_GB2312" w:hint="eastAsia"/>
          <w:szCs w:val="21"/>
          <w:lang w:val="zh-CN"/>
        </w:rPr>
        <w:t>份，具有同等法律效力。</w:t>
      </w:r>
    </w:p>
    <w:p w:rsidR="003031E8" w:rsidRPr="003B7382" w:rsidRDefault="003031E8" w:rsidP="003B7382">
      <w:pPr>
        <w:widowControl/>
        <w:jc w:val="left"/>
        <w:rPr>
          <w:rFonts w:ascii="仿宋_GB2312" w:eastAsia="仿宋_GB2312" w:hAnsi="仿宋_GB2312" w:cs="仿宋_GB2312"/>
          <w:sz w:val="32"/>
          <w:szCs w:val="32"/>
          <w:lang w:val="zh-CN"/>
        </w:rPr>
      </w:pPr>
    </w:p>
    <w:sectPr w:rsidR="003031E8" w:rsidRPr="003B7382" w:rsidSect="003031E8">
      <w:footerReference w:type="even" r:id="rId14"/>
      <w:footerReference w:type="default" r:id="rId15"/>
      <w:pgSz w:w="11906" w:h="16838"/>
      <w:pgMar w:top="1440" w:right="1797" w:bottom="1440"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394" w:rsidRDefault="008D7394" w:rsidP="003031E8">
      <w:r>
        <w:separator/>
      </w:r>
    </w:p>
  </w:endnote>
  <w:endnote w:type="continuationSeparator" w:id="0">
    <w:p w:rsidR="008D7394" w:rsidRDefault="008D7394" w:rsidP="003031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A00002BF" w:usb1="38CF7CFA" w:usb2="00000016" w:usb3="00000000" w:csb0="0004000F" w:csb1="00000000"/>
  </w:font>
  <w:font w:name="Abadi MT Condensed Light">
    <w:altName w:val="Arial Narrow"/>
    <w:charset w:val="00"/>
    <w:family w:val="swiss"/>
    <w:pitch w:val="default"/>
    <w:sig w:usb0="00000000" w:usb1="00000000" w:usb2="00000000" w:usb3="00000000" w:csb0="00000001" w:csb1="00000000"/>
  </w:font>
  <w:font w:name="仿宋_GB2312">
    <w:altName w:val="Lingoes Unicode"/>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方正仿宋_GBK">
    <w:charset w:val="86"/>
    <w:family w:val="script"/>
    <w:pitch w:val="fixed"/>
    <w:sig w:usb0="00000001" w:usb1="080E0000" w:usb2="00000010" w:usb3="00000000" w:csb0="00040000"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小标宋简体">
    <w:altName w:val="Lingoes Unicode"/>
    <w:charset w:val="86"/>
    <w:family w:val="script"/>
    <w:pitch w:val="default"/>
    <w:sig w:usb0="00000000" w:usb1="080E0000" w:usb2="00000000" w:usb3="00000000" w:csb0="00040000" w:csb1="00000000"/>
  </w:font>
  <w:font w:name="华文中宋">
    <w:altName w:val="Lingoes Unicode"/>
    <w:charset w:val="86"/>
    <w:family w:val="auto"/>
    <w:pitch w:val="default"/>
    <w:sig w:usb0="00000000" w:usb1="080F0000" w:usb2="00000000" w:usb3="00000000" w:csb0="0004009F" w:csb1="DFD70000"/>
  </w:font>
  <w:font w:name="华文新魏">
    <w:charset w:val="86"/>
    <w:family w:val="auto"/>
    <w:pitch w:val="variable"/>
    <w:sig w:usb0="00000001" w:usb1="080F0000" w:usb2="00000010" w:usb3="00000000" w:csb0="00040000" w:csb1="00000000"/>
  </w:font>
  <w:font w:name="Lingoes Unicode">
    <w:panose1 w:val="020B0604020202020204"/>
    <w:charset w:val="86"/>
    <w:family w:val="swiss"/>
    <w:pitch w:val="variable"/>
    <w:sig w:usb0="A00002FF" w:usb1="190FFFFF" w:usb2="00000010" w:usb3="00000000" w:csb0="003E019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394" w:rsidRDefault="006024F9">
    <w:pPr>
      <w:pStyle w:val="a9"/>
      <w:framePr w:wrap="around" w:vAnchor="text" w:hAnchor="margin" w:xAlign="center" w:y="1"/>
      <w:rPr>
        <w:rStyle w:val="ac"/>
      </w:rPr>
    </w:pPr>
    <w:r>
      <w:fldChar w:fldCharType="begin"/>
    </w:r>
    <w:r w:rsidR="008D7394">
      <w:rPr>
        <w:rStyle w:val="ac"/>
      </w:rPr>
      <w:instrText xml:space="preserve">PAGE  </w:instrText>
    </w:r>
    <w:r>
      <w:fldChar w:fldCharType="end"/>
    </w:r>
  </w:p>
  <w:p w:rsidR="008D7394" w:rsidRDefault="008D739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394" w:rsidRDefault="006024F9">
    <w:pPr>
      <w:pStyle w:val="a9"/>
      <w:framePr w:wrap="around" w:vAnchor="text" w:hAnchor="margin" w:xAlign="center" w:y="1"/>
      <w:rPr>
        <w:rStyle w:val="ac"/>
      </w:rPr>
    </w:pPr>
    <w:r>
      <w:fldChar w:fldCharType="begin"/>
    </w:r>
    <w:r w:rsidR="008D7394">
      <w:rPr>
        <w:rStyle w:val="ac"/>
      </w:rPr>
      <w:instrText xml:space="preserve">PAGE  </w:instrText>
    </w:r>
    <w:r>
      <w:fldChar w:fldCharType="separate"/>
    </w:r>
    <w:r w:rsidR="000764C8">
      <w:rPr>
        <w:rStyle w:val="ac"/>
        <w:noProof/>
      </w:rPr>
      <w:t>14</w:t>
    </w:r>
    <w:r>
      <w:fldChar w:fldCharType="end"/>
    </w:r>
  </w:p>
  <w:p w:rsidR="008D7394" w:rsidRDefault="008D739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394" w:rsidRDefault="008D7394" w:rsidP="003031E8">
      <w:r>
        <w:separator/>
      </w:r>
    </w:p>
  </w:footnote>
  <w:footnote w:type="continuationSeparator" w:id="0">
    <w:p w:rsidR="008D7394" w:rsidRDefault="008D7394" w:rsidP="003031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3E357"/>
    <w:multiLevelType w:val="multilevel"/>
    <w:tmpl w:val="94C3E357"/>
    <w:lvl w:ilvl="0">
      <w:start w:val="1"/>
      <w:numFmt w:val="decimal"/>
      <w:pStyle w:val="1"/>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nsid w:val="9D791836"/>
    <w:multiLevelType w:val="singleLevel"/>
    <w:tmpl w:val="9D791836"/>
    <w:lvl w:ilvl="0">
      <w:start w:val="1"/>
      <w:numFmt w:val="chineseCounting"/>
      <w:suff w:val="nothing"/>
      <w:lvlText w:val="%1、"/>
      <w:lvlJc w:val="left"/>
      <w:rPr>
        <w:rFonts w:hint="eastAsia"/>
      </w:rPr>
    </w:lvl>
  </w:abstractNum>
  <w:abstractNum w:abstractNumId="2">
    <w:nsid w:val="062570C1"/>
    <w:multiLevelType w:val="multilevel"/>
    <w:tmpl w:val="062570C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8B4197E"/>
    <w:multiLevelType w:val="multilevel"/>
    <w:tmpl w:val="08B4197E"/>
    <w:lvl w:ilvl="0">
      <w:start w:val="1"/>
      <w:numFmt w:val="decimal"/>
      <w:lvlText w:val="%1."/>
      <w:lvlJc w:val="left"/>
      <w:pPr>
        <w:tabs>
          <w:tab w:val="left" w:pos="907"/>
        </w:tabs>
        <w:ind w:left="907" w:hanging="907"/>
      </w:pPr>
      <w:rPr>
        <w:rFonts w:hint="eastAsia"/>
        <w:b/>
      </w:rPr>
    </w:lvl>
    <w:lvl w:ilvl="1">
      <w:start w:val="1"/>
      <w:numFmt w:val="decimal"/>
      <w:lvlText w:val="6.%2"/>
      <w:lvlJc w:val="left"/>
      <w:pPr>
        <w:tabs>
          <w:tab w:val="left" w:pos="907"/>
        </w:tabs>
        <w:ind w:left="907" w:hanging="907"/>
      </w:pPr>
      <w:rPr>
        <w:rFonts w:hint="eastAsia"/>
        <w:b w:val="0"/>
      </w:rPr>
    </w:lvl>
    <w:lvl w:ilvl="2">
      <w:start w:val="1"/>
      <w:numFmt w:val="decimal"/>
      <w:lvlText w:val="5.9.%3"/>
      <w:lvlJc w:val="left"/>
      <w:pPr>
        <w:tabs>
          <w:tab w:val="left" w:pos="907"/>
        </w:tabs>
        <w:ind w:left="907" w:hanging="907"/>
      </w:pPr>
      <w:rPr>
        <w:rFonts w:hint="eastAsia"/>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
    <w:nsid w:val="254B6B82"/>
    <w:multiLevelType w:val="multilevel"/>
    <w:tmpl w:val="254B6B82"/>
    <w:lvl w:ilvl="0">
      <w:start w:val="1"/>
      <w:numFmt w:val="decimal"/>
      <w:lvlText w:val="%1."/>
      <w:lvlJc w:val="left"/>
      <w:pPr>
        <w:tabs>
          <w:tab w:val="left" w:pos="907"/>
        </w:tabs>
        <w:ind w:left="907" w:hanging="907"/>
      </w:pPr>
      <w:rPr>
        <w:rFonts w:hint="eastAsia"/>
        <w:b/>
      </w:rPr>
    </w:lvl>
    <w:lvl w:ilvl="1">
      <w:start w:val="1"/>
      <w:numFmt w:val="decimal"/>
      <w:lvlText w:val="%1.%2."/>
      <w:lvlJc w:val="left"/>
      <w:pPr>
        <w:tabs>
          <w:tab w:val="left" w:pos="907"/>
        </w:tabs>
        <w:ind w:left="907" w:hanging="907"/>
      </w:pPr>
      <w:rPr>
        <w:rFonts w:hint="eastAsia"/>
        <w:b w:val="0"/>
      </w:rPr>
    </w:lvl>
    <w:lvl w:ilvl="2">
      <w:start w:val="1"/>
      <w:numFmt w:val="decimal"/>
      <w:lvlText w:val="5.11.%3"/>
      <w:lvlJc w:val="left"/>
      <w:pPr>
        <w:tabs>
          <w:tab w:val="left" w:pos="907"/>
        </w:tabs>
        <w:ind w:left="907" w:hanging="907"/>
      </w:pPr>
      <w:rPr>
        <w:rFonts w:hint="eastAsia"/>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288938D5"/>
    <w:multiLevelType w:val="multilevel"/>
    <w:tmpl w:val="288938D5"/>
    <w:lvl w:ilvl="0">
      <w:start w:val="1"/>
      <w:numFmt w:val="decimal"/>
      <w:lvlText w:val="%1."/>
      <w:lvlJc w:val="left"/>
      <w:pPr>
        <w:tabs>
          <w:tab w:val="left" w:pos="425"/>
        </w:tabs>
        <w:ind w:left="425" w:hanging="425"/>
      </w:pPr>
      <w:rPr>
        <w:rFonts w:hint="default"/>
      </w:rPr>
    </w:lvl>
    <w:lvl w:ilvl="1">
      <w:start w:val="1"/>
      <w:numFmt w:val="decimal"/>
      <w:lvlText w:val="3.%2"/>
      <w:lvlJc w:val="left"/>
      <w:pPr>
        <w:tabs>
          <w:tab w:val="left" w:pos="567"/>
        </w:tabs>
        <w:ind w:left="567" w:hanging="567"/>
      </w:pPr>
      <w:rPr>
        <w:rFonts w:hint="eastAsia"/>
      </w:rPr>
    </w:lvl>
    <w:lvl w:ilvl="2">
      <w:start w:val="1"/>
      <w:numFmt w:val="decimal"/>
      <w:lvlText w:val="4.4.%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6">
    <w:nsid w:val="2BC429FE"/>
    <w:multiLevelType w:val="multilevel"/>
    <w:tmpl w:val="2BC429F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2CCF34BC"/>
    <w:multiLevelType w:val="multilevel"/>
    <w:tmpl w:val="2CCF34B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30BF408C"/>
    <w:multiLevelType w:val="multilevel"/>
    <w:tmpl w:val="30BF408C"/>
    <w:lvl w:ilvl="0">
      <w:start w:val="1"/>
      <w:numFmt w:val="decimal"/>
      <w:lvlText w:val="%1."/>
      <w:lvlJc w:val="left"/>
      <w:pPr>
        <w:tabs>
          <w:tab w:val="left" w:pos="425"/>
        </w:tabs>
        <w:ind w:left="425" w:hanging="425"/>
      </w:pPr>
      <w:rPr>
        <w:rFonts w:hint="default"/>
      </w:rPr>
    </w:lvl>
    <w:lvl w:ilvl="1">
      <w:start w:val="1"/>
      <w:numFmt w:val="decimal"/>
      <w:lvlText w:val="8.%2"/>
      <w:lvlJc w:val="left"/>
      <w:pPr>
        <w:tabs>
          <w:tab w:val="left" w:pos="567"/>
        </w:tabs>
        <w:ind w:left="567" w:hanging="567"/>
      </w:pPr>
      <w:rPr>
        <w:rFonts w:hint="eastAsia"/>
      </w:rPr>
    </w:lvl>
    <w:lvl w:ilvl="2">
      <w:start w:val="1"/>
      <w:numFmt w:val="decimal"/>
      <w:lvlText w:val="5.7.%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
    <w:nsid w:val="30CB19FE"/>
    <w:multiLevelType w:val="multilevel"/>
    <w:tmpl w:val="30CB19F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33F57EF5"/>
    <w:multiLevelType w:val="multilevel"/>
    <w:tmpl w:val="33F57EF5"/>
    <w:lvl w:ilvl="0">
      <w:start w:val="1"/>
      <w:numFmt w:val="decimal"/>
      <w:lvlText w:val="%1."/>
      <w:lvlJc w:val="left"/>
      <w:pPr>
        <w:tabs>
          <w:tab w:val="left" w:pos="425"/>
        </w:tabs>
        <w:ind w:left="425" w:hanging="425"/>
      </w:pPr>
      <w:rPr>
        <w:rFonts w:hint="default"/>
      </w:rPr>
    </w:lvl>
    <w:lvl w:ilvl="1">
      <w:start w:val="1"/>
      <w:numFmt w:val="decimal"/>
      <w:lvlText w:val="3.%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1">
    <w:nsid w:val="34281E88"/>
    <w:multiLevelType w:val="multilevel"/>
    <w:tmpl w:val="34281E8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3EB27873"/>
    <w:multiLevelType w:val="multilevel"/>
    <w:tmpl w:val="3EB2787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F5024F2"/>
    <w:multiLevelType w:val="multilevel"/>
    <w:tmpl w:val="3F5024F2"/>
    <w:lvl w:ilvl="0">
      <w:start w:val="1"/>
      <w:numFmt w:val="decimal"/>
      <w:lvlText w:val="%1."/>
      <w:lvlJc w:val="left"/>
      <w:pPr>
        <w:tabs>
          <w:tab w:val="left" w:pos="907"/>
        </w:tabs>
        <w:ind w:left="907" w:hanging="907"/>
      </w:pPr>
      <w:rPr>
        <w:rFonts w:hint="eastAsia"/>
        <w:b/>
      </w:rPr>
    </w:lvl>
    <w:lvl w:ilvl="1">
      <w:start w:val="1"/>
      <w:numFmt w:val="decimal"/>
      <w:lvlText w:val="%1.%2."/>
      <w:lvlJc w:val="left"/>
      <w:pPr>
        <w:tabs>
          <w:tab w:val="left" w:pos="907"/>
        </w:tabs>
        <w:ind w:left="907" w:hanging="907"/>
      </w:pPr>
      <w:rPr>
        <w:rFonts w:hint="eastAsia"/>
        <w:b w:val="0"/>
      </w:rPr>
    </w:lvl>
    <w:lvl w:ilvl="2">
      <w:start w:val="1"/>
      <w:numFmt w:val="decimal"/>
      <w:lvlText w:val="5.9.%3"/>
      <w:lvlJc w:val="left"/>
      <w:pPr>
        <w:tabs>
          <w:tab w:val="left" w:pos="907"/>
        </w:tabs>
        <w:ind w:left="907" w:hanging="907"/>
      </w:pPr>
      <w:rPr>
        <w:rFonts w:hint="eastAsia"/>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nsid w:val="4C9D794E"/>
    <w:multiLevelType w:val="multilevel"/>
    <w:tmpl w:val="4C9D794E"/>
    <w:lvl w:ilvl="0">
      <w:start w:val="1"/>
      <w:numFmt w:val="decimal"/>
      <w:lvlText w:val="%1."/>
      <w:lvlJc w:val="left"/>
      <w:pPr>
        <w:tabs>
          <w:tab w:val="left" w:pos="425"/>
        </w:tabs>
        <w:ind w:left="425" w:hanging="425"/>
      </w:pPr>
      <w:rPr>
        <w:rFonts w:hint="default"/>
      </w:rPr>
    </w:lvl>
    <w:lvl w:ilvl="1">
      <w:start w:val="1"/>
      <w:numFmt w:val="decimal"/>
      <w:lvlText w:val="5.%2"/>
      <w:lvlJc w:val="left"/>
      <w:pPr>
        <w:tabs>
          <w:tab w:val="left" w:pos="567"/>
        </w:tabs>
        <w:ind w:left="567" w:hanging="567"/>
      </w:pPr>
      <w:rPr>
        <w:rFonts w:hint="eastAsia"/>
      </w:rPr>
    </w:lvl>
    <w:lvl w:ilvl="2">
      <w:start w:val="1"/>
      <w:numFmt w:val="decimal"/>
      <w:lvlText w:val="5.7.%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552CFF21"/>
    <w:multiLevelType w:val="multilevel"/>
    <w:tmpl w:val="552CFF21"/>
    <w:lvl w:ilvl="0">
      <w:start w:val="1"/>
      <w:numFmt w:val="decimal"/>
      <w:lvlText w:val="%1."/>
      <w:lvlJc w:val="left"/>
      <w:pPr>
        <w:tabs>
          <w:tab w:val="left" w:pos="425"/>
        </w:tabs>
        <w:ind w:left="425" w:hanging="425"/>
      </w:pPr>
      <w:rPr>
        <w:rFonts w:ascii="宋体" w:eastAsia="宋体" w:hAnsi="宋体" w:hint="eastAsia"/>
        <w:b/>
        <w:bCs/>
        <w:kern w:val="2"/>
        <w:sz w:val="44"/>
        <w:szCs w:val="44"/>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851"/>
        </w:tabs>
        <w:ind w:left="851"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6">
    <w:nsid w:val="5BE80DE5"/>
    <w:multiLevelType w:val="multilevel"/>
    <w:tmpl w:val="5BE80DE5"/>
    <w:lvl w:ilvl="0">
      <w:start w:val="1"/>
      <w:numFmt w:val="decimal"/>
      <w:lvlText w:val="%1."/>
      <w:lvlJc w:val="left"/>
      <w:pPr>
        <w:tabs>
          <w:tab w:val="left" w:pos="1021"/>
        </w:tabs>
        <w:ind w:left="1021" w:hanging="1021"/>
      </w:pPr>
      <w:rPr>
        <w:rFonts w:hint="eastAsia"/>
        <w:b/>
      </w:rPr>
    </w:lvl>
    <w:lvl w:ilvl="1">
      <w:start w:val="1"/>
      <w:numFmt w:val="decimal"/>
      <w:lvlText w:val="4.%2"/>
      <w:lvlJc w:val="left"/>
      <w:pPr>
        <w:tabs>
          <w:tab w:val="left" w:pos="907"/>
        </w:tabs>
        <w:ind w:left="907" w:hanging="907"/>
      </w:pPr>
      <w:rPr>
        <w:rFonts w:hint="eastAsia"/>
        <w:b w:val="0"/>
        <w:color w:val="auto"/>
      </w:rPr>
    </w:lvl>
    <w:lvl w:ilvl="2">
      <w:start w:val="1"/>
      <w:numFmt w:val="decimal"/>
      <w:lvlText w:val="%1.%2.%3."/>
      <w:lvlJc w:val="left"/>
      <w:pPr>
        <w:tabs>
          <w:tab w:val="left" w:pos="907"/>
        </w:tabs>
        <w:ind w:left="907" w:hanging="907"/>
      </w:pPr>
      <w:rPr>
        <w:rFonts w:ascii="Times New Roman" w:hAnsi="Times New Roman" w:cs="Times New Roman" w:hint="default"/>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7">
    <w:nsid w:val="5C82254F"/>
    <w:multiLevelType w:val="multilevel"/>
    <w:tmpl w:val="5C82254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5DC100C4"/>
    <w:multiLevelType w:val="multilevel"/>
    <w:tmpl w:val="5DC100C4"/>
    <w:lvl w:ilvl="0">
      <w:start w:val="1"/>
      <w:numFmt w:val="decimal"/>
      <w:lvlText w:val="%1."/>
      <w:lvlJc w:val="left"/>
      <w:pPr>
        <w:tabs>
          <w:tab w:val="left" w:pos="425"/>
        </w:tabs>
        <w:ind w:left="425" w:hanging="425"/>
      </w:pPr>
      <w:rPr>
        <w:rFonts w:hint="default"/>
      </w:rPr>
    </w:lvl>
    <w:lvl w:ilvl="1">
      <w:start w:val="1"/>
      <w:numFmt w:val="decimal"/>
      <w:lvlText w:val="9.%2"/>
      <w:lvlJc w:val="left"/>
      <w:pPr>
        <w:tabs>
          <w:tab w:val="left" w:pos="567"/>
        </w:tabs>
        <w:ind w:left="567" w:hanging="567"/>
      </w:pPr>
      <w:rPr>
        <w:rFonts w:hint="eastAsia"/>
      </w:rPr>
    </w:lvl>
    <w:lvl w:ilvl="2">
      <w:start w:val="1"/>
      <w:numFmt w:val="decimal"/>
      <w:lvlText w:val="5.7.%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9">
    <w:nsid w:val="63114C5B"/>
    <w:multiLevelType w:val="multilevel"/>
    <w:tmpl w:val="63114C5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C136607"/>
    <w:multiLevelType w:val="multilevel"/>
    <w:tmpl w:val="6C136607"/>
    <w:lvl w:ilvl="0">
      <w:start w:val="1"/>
      <w:numFmt w:val="decimal"/>
      <w:lvlText w:val="%1."/>
      <w:lvlJc w:val="left"/>
      <w:pPr>
        <w:tabs>
          <w:tab w:val="left" w:pos="907"/>
        </w:tabs>
        <w:ind w:left="907" w:hanging="907"/>
      </w:pPr>
      <w:rPr>
        <w:rFonts w:hint="eastAsia"/>
        <w:b/>
      </w:rPr>
    </w:lvl>
    <w:lvl w:ilvl="1">
      <w:start w:val="1"/>
      <w:numFmt w:val="decimal"/>
      <w:lvlText w:val="%1.%2."/>
      <w:lvlJc w:val="left"/>
      <w:pPr>
        <w:tabs>
          <w:tab w:val="left" w:pos="907"/>
        </w:tabs>
        <w:ind w:left="907" w:hanging="907"/>
      </w:pPr>
      <w:rPr>
        <w:rFonts w:hint="eastAsia"/>
        <w:b w:val="0"/>
      </w:rPr>
    </w:lvl>
    <w:lvl w:ilvl="2">
      <w:start w:val="1"/>
      <w:numFmt w:val="decimal"/>
      <w:lvlText w:val="%1.%2.%3."/>
      <w:lvlJc w:val="left"/>
      <w:pPr>
        <w:tabs>
          <w:tab w:val="left" w:pos="907"/>
        </w:tabs>
        <w:ind w:left="907" w:hanging="907"/>
      </w:pPr>
      <w:rPr>
        <w:rFonts w:hint="eastAsia"/>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1">
    <w:nsid w:val="70997618"/>
    <w:multiLevelType w:val="multilevel"/>
    <w:tmpl w:val="70997618"/>
    <w:lvl w:ilvl="0">
      <w:start w:val="1"/>
      <w:numFmt w:val="decimal"/>
      <w:lvlText w:val="9.2.%1"/>
      <w:lvlJc w:val="left"/>
      <w:pPr>
        <w:tabs>
          <w:tab w:val="left" w:pos="0"/>
        </w:tabs>
        <w:ind w:left="420" w:hanging="42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2">
    <w:nsid w:val="71D6762A"/>
    <w:multiLevelType w:val="multilevel"/>
    <w:tmpl w:val="71D6762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nsid w:val="767B2C94"/>
    <w:multiLevelType w:val="multilevel"/>
    <w:tmpl w:val="767B2C94"/>
    <w:lvl w:ilvl="0">
      <w:start w:val="1"/>
      <w:numFmt w:val="decimal"/>
      <w:lvlText w:val="%1."/>
      <w:lvlJc w:val="left"/>
      <w:pPr>
        <w:tabs>
          <w:tab w:val="left" w:pos="907"/>
        </w:tabs>
        <w:ind w:left="907" w:hanging="907"/>
      </w:pPr>
      <w:rPr>
        <w:rFonts w:hint="eastAsia"/>
        <w:b/>
      </w:rPr>
    </w:lvl>
    <w:lvl w:ilvl="1">
      <w:start w:val="1"/>
      <w:numFmt w:val="decimal"/>
      <w:lvlText w:val="%1.%2."/>
      <w:lvlJc w:val="left"/>
      <w:pPr>
        <w:tabs>
          <w:tab w:val="left" w:pos="907"/>
        </w:tabs>
        <w:ind w:left="907" w:hanging="907"/>
      </w:pPr>
      <w:rPr>
        <w:rFonts w:hint="eastAsia"/>
        <w:b w:val="0"/>
      </w:rPr>
    </w:lvl>
    <w:lvl w:ilvl="2">
      <w:start w:val="1"/>
      <w:numFmt w:val="decimal"/>
      <w:lvlText w:val="5.10.%3"/>
      <w:lvlJc w:val="left"/>
      <w:pPr>
        <w:tabs>
          <w:tab w:val="left" w:pos="907"/>
        </w:tabs>
        <w:ind w:left="907" w:hanging="907"/>
      </w:pPr>
      <w:rPr>
        <w:rFonts w:hint="eastAsia"/>
      </w:rPr>
    </w:lvl>
    <w:lvl w:ilvl="3">
      <w:start w:val="1"/>
      <w:numFmt w:val="decimal"/>
      <w:lvlText w:val="%1.%2.%3.%4."/>
      <w:lvlJc w:val="left"/>
      <w:pPr>
        <w:tabs>
          <w:tab w:val="left" w:pos="907"/>
        </w:tabs>
        <w:ind w:left="907" w:hanging="907"/>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4">
    <w:nsid w:val="772D471F"/>
    <w:multiLevelType w:val="multilevel"/>
    <w:tmpl w:val="772D471F"/>
    <w:lvl w:ilvl="0">
      <w:start w:val="1"/>
      <w:numFmt w:val="decimal"/>
      <w:lvlText w:val="%1."/>
      <w:lvlJc w:val="left"/>
      <w:pPr>
        <w:tabs>
          <w:tab w:val="left" w:pos="425"/>
        </w:tabs>
        <w:ind w:left="425" w:hanging="425"/>
      </w:pPr>
      <w:rPr>
        <w:rFonts w:hint="default"/>
      </w:rPr>
    </w:lvl>
    <w:lvl w:ilvl="1">
      <w:start w:val="1"/>
      <w:numFmt w:val="decimal"/>
      <w:lvlText w:val="7.%2"/>
      <w:lvlJc w:val="left"/>
      <w:pPr>
        <w:tabs>
          <w:tab w:val="left" w:pos="567"/>
        </w:tabs>
        <w:ind w:left="567" w:hanging="567"/>
      </w:pPr>
      <w:rPr>
        <w:rFonts w:hint="eastAsia"/>
      </w:rPr>
    </w:lvl>
    <w:lvl w:ilvl="2">
      <w:start w:val="1"/>
      <w:numFmt w:val="decimal"/>
      <w:lvlText w:val="5.7.%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5">
    <w:nsid w:val="7D725701"/>
    <w:multiLevelType w:val="multilevel"/>
    <w:tmpl w:val="7D72570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7E170FA6"/>
    <w:multiLevelType w:val="multilevel"/>
    <w:tmpl w:val="7E170FA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20"/>
  </w:num>
  <w:num w:numId="3">
    <w:abstractNumId w:val="10"/>
  </w:num>
  <w:num w:numId="4">
    <w:abstractNumId w:val="16"/>
  </w:num>
  <w:num w:numId="5">
    <w:abstractNumId w:val="5"/>
  </w:num>
  <w:num w:numId="6">
    <w:abstractNumId w:val="14"/>
  </w:num>
  <w:num w:numId="7">
    <w:abstractNumId w:val="13"/>
  </w:num>
  <w:num w:numId="8">
    <w:abstractNumId w:val="23"/>
  </w:num>
  <w:num w:numId="9">
    <w:abstractNumId w:val="4"/>
  </w:num>
  <w:num w:numId="10">
    <w:abstractNumId w:val="3"/>
  </w:num>
  <w:num w:numId="11">
    <w:abstractNumId w:val="24"/>
  </w:num>
  <w:num w:numId="12">
    <w:abstractNumId w:val="8"/>
  </w:num>
  <w:num w:numId="13">
    <w:abstractNumId w:val="18"/>
  </w:num>
  <w:num w:numId="14">
    <w:abstractNumId w:val="21"/>
  </w:num>
  <w:num w:numId="15">
    <w:abstractNumId w:val="15"/>
  </w:num>
  <w:num w:numId="16">
    <w:abstractNumId w:val="17"/>
  </w:num>
  <w:num w:numId="17">
    <w:abstractNumId w:val="2"/>
  </w:num>
  <w:num w:numId="18">
    <w:abstractNumId w:val="9"/>
  </w:num>
  <w:num w:numId="19">
    <w:abstractNumId w:val="26"/>
  </w:num>
  <w:num w:numId="20">
    <w:abstractNumId w:val="6"/>
  </w:num>
  <w:num w:numId="21">
    <w:abstractNumId w:val="22"/>
  </w:num>
  <w:num w:numId="22">
    <w:abstractNumId w:val="7"/>
  </w:num>
  <w:num w:numId="23">
    <w:abstractNumId w:val="12"/>
  </w:num>
  <w:num w:numId="24">
    <w:abstractNumId w:val="25"/>
  </w:num>
  <w:num w:numId="25">
    <w:abstractNumId w:val="11"/>
  </w:num>
  <w:num w:numId="26">
    <w:abstractNumId w:val="19"/>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hideGrammaticalErrors/>
  <w:defaultTabStop w:val="420"/>
  <w:drawingGridVerticalSpacing w:val="156"/>
  <w:noPunctuationKerning/>
  <w:characterSpacingControl w:val="compressPunctuation"/>
  <w:doNotValidateAgainstSchema/>
  <w:doNotDemarcateInvalidXml/>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0F27"/>
    <w:rsid w:val="00001A2F"/>
    <w:rsid w:val="000028A2"/>
    <w:rsid w:val="00006AE8"/>
    <w:rsid w:val="00013394"/>
    <w:rsid w:val="00022B1A"/>
    <w:rsid w:val="0002587C"/>
    <w:rsid w:val="00025CA6"/>
    <w:rsid w:val="00044020"/>
    <w:rsid w:val="00054E55"/>
    <w:rsid w:val="000764C8"/>
    <w:rsid w:val="000816D8"/>
    <w:rsid w:val="00085609"/>
    <w:rsid w:val="00090EC1"/>
    <w:rsid w:val="000913F4"/>
    <w:rsid w:val="000C076E"/>
    <w:rsid w:val="000C7499"/>
    <w:rsid w:val="000D01DB"/>
    <w:rsid w:val="000D6CBB"/>
    <w:rsid w:val="000E3450"/>
    <w:rsid w:val="000E59CB"/>
    <w:rsid w:val="000F039F"/>
    <w:rsid w:val="000F2178"/>
    <w:rsid w:val="000F6524"/>
    <w:rsid w:val="001029CF"/>
    <w:rsid w:val="00112CCD"/>
    <w:rsid w:val="001131B5"/>
    <w:rsid w:val="00141DE2"/>
    <w:rsid w:val="00142CAC"/>
    <w:rsid w:val="001465B0"/>
    <w:rsid w:val="0015286A"/>
    <w:rsid w:val="00156E22"/>
    <w:rsid w:val="00162104"/>
    <w:rsid w:val="00171A41"/>
    <w:rsid w:val="00191142"/>
    <w:rsid w:val="00196F7C"/>
    <w:rsid w:val="001A1430"/>
    <w:rsid w:val="001B0768"/>
    <w:rsid w:val="001B22CF"/>
    <w:rsid w:val="001D0971"/>
    <w:rsid w:val="001D1FDA"/>
    <w:rsid w:val="00204D53"/>
    <w:rsid w:val="00205E3A"/>
    <w:rsid w:val="00206053"/>
    <w:rsid w:val="002104AE"/>
    <w:rsid w:val="002207CD"/>
    <w:rsid w:val="0022215C"/>
    <w:rsid w:val="00226837"/>
    <w:rsid w:val="00230408"/>
    <w:rsid w:val="00230DF9"/>
    <w:rsid w:val="00233E6E"/>
    <w:rsid w:val="0024110B"/>
    <w:rsid w:val="00247A8E"/>
    <w:rsid w:val="002508BD"/>
    <w:rsid w:val="00252F95"/>
    <w:rsid w:val="00265807"/>
    <w:rsid w:val="0027431E"/>
    <w:rsid w:val="00281DA9"/>
    <w:rsid w:val="00285F28"/>
    <w:rsid w:val="00291419"/>
    <w:rsid w:val="003031E8"/>
    <w:rsid w:val="003103E8"/>
    <w:rsid w:val="00317863"/>
    <w:rsid w:val="00321A3D"/>
    <w:rsid w:val="003240C5"/>
    <w:rsid w:val="00324286"/>
    <w:rsid w:val="0032565A"/>
    <w:rsid w:val="0034358D"/>
    <w:rsid w:val="0035189E"/>
    <w:rsid w:val="00352E04"/>
    <w:rsid w:val="00356A10"/>
    <w:rsid w:val="00361656"/>
    <w:rsid w:val="003622CC"/>
    <w:rsid w:val="003771AF"/>
    <w:rsid w:val="003811AF"/>
    <w:rsid w:val="0038456D"/>
    <w:rsid w:val="00391BF0"/>
    <w:rsid w:val="00391CAA"/>
    <w:rsid w:val="003938E5"/>
    <w:rsid w:val="00397626"/>
    <w:rsid w:val="003A01FF"/>
    <w:rsid w:val="003B61DF"/>
    <w:rsid w:val="003B7382"/>
    <w:rsid w:val="003C06ED"/>
    <w:rsid w:val="003D64B7"/>
    <w:rsid w:val="003F2FCD"/>
    <w:rsid w:val="003F483F"/>
    <w:rsid w:val="003F7817"/>
    <w:rsid w:val="004067C3"/>
    <w:rsid w:val="00411CE1"/>
    <w:rsid w:val="00417F7F"/>
    <w:rsid w:val="00422814"/>
    <w:rsid w:val="00427440"/>
    <w:rsid w:val="00436679"/>
    <w:rsid w:val="004509BD"/>
    <w:rsid w:val="00466D6F"/>
    <w:rsid w:val="00467924"/>
    <w:rsid w:val="00473989"/>
    <w:rsid w:val="00484B91"/>
    <w:rsid w:val="004952A2"/>
    <w:rsid w:val="004A2DF2"/>
    <w:rsid w:val="004B4CD7"/>
    <w:rsid w:val="004B6125"/>
    <w:rsid w:val="004C04DA"/>
    <w:rsid w:val="004C6236"/>
    <w:rsid w:val="004F0A4D"/>
    <w:rsid w:val="005149FA"/>
    <w:rsid w:val="00516ED9"/>
    <w:rsid w:val="00527537"/>
    <w:rsid w:val="0053117B"/>
    <w:rsid w:val="005352E2"/>
    <w:rsid w:val="005419F6"/>
    <w:rsid w:val="005502E6"/>
    <w:rsid w:val="005753B0"/>
    <w:rsid w:val="0058503A"/>
    <w:rsid w:val="005853D0"/>
    <w:rsid w:val="005A6F68"/>
    <w:rsid w:val="005A79CF"/>
    <w:rsid w:val="005B14A8"/>
    <w:rsid w:val="005C2369"/>
    <w:rsid w:val="005C42A1"/>
    <w:rsid w:val="005D6770"/>
    <w:rsid w:val="005D7F99"/>
    <w:rsid w:val="005E0B66"/>
    <w:rsid w:val="005E2B88"/>
    <w:rsid w:val="005F33D9"/>
    <w:rsid w:val="006024F9"/>
    <w:rsid w:val="00616ED2"/>
    <w:rsid w:val="00620895"/>
    <w:rsid w:val="00623883"/>
    <w:rsid w:val="00631697"/>
    <w:rsid w:val="00643077"/>
    <w:rsid w:val="00644F68"/>
    <w:rsid w:val="00647E03"/>
    <w:rsid w:val="006521FE"/>
    <w:rsid w:val="00653E6D"/>
    <w:rsid w:val="00662ED6"/>
    <w:rsid w:val="00663F74"/>
    <w:rsid w:val="00667A04"/>
    <w:rsid w:val="00675242"/>
    <w:rsid w:val="006845E2"/>
    <w:rsid w:val="00692F5A"/>
    <w:rsid w:val="006A1054"/>
    <w:rsid w:val="006D0B3E"/>
    <w:rsid w:val="006D1BCF"/>
    <w:rsid w:val="006E456B"/>
    <w:rsid w:val="006F28B8"/>
    <w:rsid w:val="006F2A16"/>
    <w:rsid w:val="0071088A"/>
    <w:rsid w:val="00714E52"/>
    <w:rsid w:val="007166A0"/>
    <w:rsid w:val="0074530F"/>
    <w:rsid w:val="00750437"/>
    <w:rsid w:val="00753733"/>
    <w:rsid w:val="00774DAC"/>
    <w:rsid w:val="007903E9"/>
    <w:rsid w:val="00790808"/>
    <w:rsid w:val="007A0F27"/>
    <w:rsid w:val="007C6E28"/>
    <w:rsid w:val="007C78C0"/>
    <w:rsid w:val="007C7AA1"/>
    <w:rsid w:val="007D24A0"/>
    <w:rsid w:val="007D7674"/>
    <w:rsid w:val="007E1BEF"/>
    <w:rsid w:val="007E724B"/>
    <w:rsid w:val="007F54B7"/>
    <w:rsid w:val="007F6C5B"/>
    <w:rsid w:val="00815FD7"/>
    <w:rsid w:val="00852969"/>
    <w:rsid w:val="0087174D"/>
    <w:rsid w:val="00887D82"/>
    <w:rsid w:val="008A6038"/>
    <w:rsid w:val="008C068D"/>
    <w:rsid w:val="008C282A"/>
    <w:rsid w:val="008C4787"/>
    <w:rsid w:val="008D1852"/>
    <w:rsid w:val="008D449E"/>
    <w:rsid w:val="008D7394"/>
    <w:rsid w:val="008E60C8"/>
    <w:rsid w:val="008E6F53"/>
    <w:rsid w:val="00900603"/>
    <w:rsid w:val="00902315"/>
    <w:rsid w:val="00920D2A"/>
    <w:rsid w:val="00936F0E"/>
    <w:rsid w:val="00946A0F"/>
    <w:rsid w:val="00954FCA"/>
    <w:rsid w:val="00957FAC"/>
    <w:rsid w:val="00974008"/>
    <w:rsid w:val="009835F2"/>
    <w:rsid w:val="00984D16"/>
    <w:rsid w:val="009A00B6"/>
    <w:rsid w:val="009B7159"/>
    <w:rsid w:val="009C63AF"/>
    <w:rsid w:val="009D57E9"/>
    <w:rsid w:val="009E37F6"/>
    <w:rsid w:val="009F4463"/>
    <w:rsid w:val="009F5747"/>
    <w:rsid w:val="00A17BD9"/>
    <w:rsid w:val="00A2179D"/>
    <w:rsid w:val="00A35289"/>
    <w:rsid w:val="00A43214"/>
    <w:rsid w:val="00A54425"/>
    <w:rsid w:val="00A57E83"/>
    <w:rsid w:val="00A7172F"/>
    <w:rsid w:val="00A762D8"/>
    <w:rsid w:val="00A85E04"/>
    <w:rsid w:val="00A86654"/>
    <w:rsid w:val="00A90672"/>
    <w:rsid w:val="00A92251"/>
    <w:rsid w:val="00AB2A2D"/>
    <w:rsid w:val="00AB5F26"/>
    <w:rsid w:val="00AE36C2"/>
    <w:rsid w:val="00AE70FE"/>
    <w:rsid w:val="00AF7088"/>
    <w:rsid w:val="00B330E5"/>
    <w:rsid w:val="00B57E5F"/>
    <w:rsid w:val="00B60637"/>
    <w:rsid w:val="00B82B21"/>
    <w:rsid w:val="00B85A0B"/>
    <w:rsid w:val="00B86DA2"/>
    <w:rsid w:val="00B9211E"/>
    <w:rsid w:val="00BA0D81"/>
    <w:rsid w:val="00BD1602"/>
    <w:rsid w:val="00BD1BD2"/>
    <w:rsid w:val="00BD218D"/>
    <w:rsid w:val="00BD3490"/>
    <w:rsid w:val="00BD565D"/>
    <w:rsid w:val="00BE0996"/>
    <w:rsid w:val="00BE3807"/>
    <w:rsid w:val="00BE41B0"/>
    <w:rsid w:val="00BE596C"/>
    <w:rsid w:val="00BE7C5A"/>
    <w:rsid w:val="00BF5F81"/>
    <w:rsid w:val="00BF65F1"/>
    <w:rsid w:val="00C03E6D"/>
    <w:rsid w:val="00C05A73"/>
    <w:rsid w:val="00C06228"/>
    <w:rsid w:val="00C063BB"/>
    <w:rsid w:val="00C136C9"/>
    <w:rsid w:val="00C31D47"/>
    <w:rsid w:val="00C32F49"/>
    <w:rsid w:val="00C36CA2"/>
    <w:rsid w:val="00C36D4A"/>
    <w:rsid w:val="00C54BC8"/>
    <w:rsid w:val="00C67366"/>
    <w:rsid w:val="00C8051C"/>
    <w:rsid w:val="00C92AF9"/>
    <w:rsid w:val="00C96B19"/>
    <w:rsid w:val="00C97D5C"/>
    <w:rsid w:val="00CA0736"/>
    <w:rsid w:val="00CC4887"/>
    <w:rsid w:val="00CD62E2"/>
    <w:rsid w:val="00CD7B2C"/>
    <w:rsid w:val="00CE34C9"/>
    <w:rsid w:val="00CE3856"/>
    <w:rsid w:val="00CE7132"/>
    <w:rsid w:val="00CF180B"/>
    <w:rsid w:val="00CF63E3"/>
    <w:rsid w:val="00D03D43"/>
    <w:rsid w:val="00D05D43"/>
    <w:rsid w:val="00D16F84"/>
    <w:rsid w:val="00D25834"/>
    <w:rsid w:val="00D3182D"/>
    <w:rsid w:val="00D46366"/>
    <w:rsid w:val="00D569A7"/>
    <w:rsid w:val="00D71C93"/>
    <w:rsid w:val="00D73245"/>
    <w:rsid w:val="00D86465"/>
    <w:rsid w:val="00D95379"/>
    <w:rsid w:val="00DB1C91"/>
    <w:rsid w:val="00DD3EC0"/>
    <w:rsid w:val="00DE184B"/>
    <w:rsid w:val="00DE4D3F"/>
    <w:rsid w:val="00DF00D3"/>
    <w:rsid w:val="00DF2038"/>
    <w:rsid w:val="00E05C83"/>
    <w:rsid w:val="00E301EC"/>
    <w:rsid w:val="00E37611"/>
    <w:rsid w:val="00E4320B"/>
    <w:rsid w:val="00E46A2F"/>
    <w:rsid w:val="00E52AD4"/>
    <w:rsid w:val="00E60847"/>
    <w:rsid w:val="00E638F8"/>
    <w:rsid w:val="00E64677"/>
    <w:rsid w:val="00E65212"/>
    <w:rsid w:val="00E6645B"/>
    <w:rsid w:val="00E747E2"/>
    <w:rsid w:val="00E74A95"/>
    <w:rsid w:val="00E74B10"/>
    <w:rsid w:val="00E808F3"/>
    <w:rsid w:val="00E84EB7"/>
    <w:rsid w:val="00EA0A2A"/>
    <w:rsid w:val="00EA4D67"/>
    <w:rsid w:val="00EB107A"/>
    <w:rsid w:val="00EB7AAC"/>
    <w:rsid w:val="00EE06AE"/>
    <w:rsid w:val="00EE10E0"/>
    <w:rsid w:val="00EE3A37"/>
    <w:rsid w:val="00EE5119"/>
    <w:rsid w:val="00F10C2D"/>
    <w:rsid w:val="00F15811"/>
    <w:rsid w:val="00F20EEF"/>
    <w:rsid w:val="00F328F7"/>
    <w:rsid w:val="00F35164"/>
    <w:rsid w:val="00F47F06"/>
    <w:rsid w:val="00F567AA"/>
    <w:rsid w:val="00F573C8"/>
    <w:rsid w:val="00F653E0"/>
    <w:rsid w:val="00F9273D"/>
    <w:rsid w:val="00F94007"/>
    <w:rsid w:val="00FA797D"/>
    <w:rsid w:val="00FB4882"/>
    <w:rsid w:val="00FB4E1F"/>
    <w:rsid w:val="00FB7267"/>
    <w:rsid w:val="00FB72A0"/>
    <w:rsid w:val="00FC0516"/>
    <w:rsid w:val="00FC1370"/>
    <w:rsid w:val="00FC2454"/>
    <w:rsid w:val="00FC73DB"/>
    <w:rsid w:val="00FD0450"/>
    <w:rsid w:val="00FD0A16"/>
    <w:rsid w:val="00FD55B9"/>
    <w:rsid w:val="00FD7B62"/>
    <w:rsid w:val="00FE7F9F"/>
    <w:rsid w:val="00FF1B02"/>
    <w:rsid w:val="0E782460"/>
    <w:rsid w:val="14FB0C01"/>
    <w:rsid w:val="15832EEF"/>
    <w:rsid w:val="23CE0D07"/>
    <w:rsid w:val="3A9F049C"/>
    <w:rsid w:val="4BE45B64"/>
    <w:rsid w:val="656D04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List Continue 4" w:semiHidden="0" w:uiPriority="0" w:unhideWhenUsed="0"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Table" w:semiHidden="0" w:qFormat="1"/>
    <w:lsdException w:name="annotation subject" w:semiHidden="0" w:uiPriority="0" w:unhideWhenUsed="0" w:qFormat="1"/>
    <w:lsdException w:name="Balloon Text"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1E8"/>
    <w:pPr>
      <w:widowControl w:val="0"/>
      <w:jc w:val="both"/>
    </w:pPr>
    <w:rPr>
      <w:kern w:val="2"/>
      <w:sz w:val="21"/>
      <w:szCs w:val="24"/>
    </w:rPr>
  </w:style>
  <w:style w:type="paragraph" w:styleId="10">
    <w:name w:val="heading 1"/>
    <w:basedOn w:val="a"/>
    <w:next w:val="a"/>
    <w:link w:val="1Char"/>
    <w:uiPriority w:val="9"/>
    <w:qFormat/>
    <w:rsid w:val="003031E8"/>
    <w:pPr>
      <w:keepNext/>
      <w:keepLines/>
      <w:spacing w:before="340" w:after="330" w:line="578" w:lineRule="auto"/>
      <w:outlineLvl w:val="0"/>
    </w:pPr>
    <w:rPr>
      <w:b/>
      <w:bCs/>
      <w:kern w:val="44"/>
      <w:sz w:val="44"/>
      <w:szCs w:val="44"/>
    </w:rPr>
  </w:style>
  <w:style w:type="paragraph" w:styleId="2">
    <w:name w:val="heading 2"/>
    <w:basedOn w:val="a"/>
    <w:next w:val="a"/>
    <w:qFormat/>
    <w:rsid w:val="003031E8"/>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3031E8"/>
    <w:pPr>
      <w:keepNext/>
      <w:keepLines/>
      <w:spacing w:before="260" w:after="260" w:line="415" w:lineRule="auto"/>
      <w:outlineLvl w:val="2"/>
    </w:pPr>
    <w:rPr>
      <w:rFonts w:ascii="Calibri" w:hAnsi="Calibri"/>
      <w:b/>
      <w:bCs/>
      <w:sz w:val="32"/>
      <w:szCs w:val="32"/>
    </w:rPr>
  </w:style>
  <w:style w:type="paragraph" w:styleId="4">
    <w:name w:val="heading 4"/>
    <w:basedOn w:val="a"/>
    <w:next w:val="a"/>
    <w:link w:val="4Char"/>
    <w:uiPriority w:val="9"/>
    <w:semiHidden/>
    <w:unhideWhenUsed/>
    <w:qFormat/>
    <w:rsid w:val="009B715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qFormat/>
    <w:rsid w:val="003031E8"/>
    <w:rPr>
      <w:b/>
      <w:bCs/>
    </w:rPr>
  </w:style>
  <w:style w:type="paragraph" w:styleId="a4">
    <w:name w:val="annotation text"/>
    <w:basedOn w:val="a"/>
    <w:qFormat/>
    <w:rsid w:val="003031E8"/>
    <w:pPr>
      <w:jc w:val="left"/>
    </w:pPr>
  </w:style>
  <w:style w:type="paragraph" w:styleId="a5">
    <w:name w:val="Normal Indent"/>
    <w:basedOn w:val="a"/>
    <w:qFormat/>
    <w:rsid w:val="003031E8"/>
    <w:pPr>
      <w:adjustRightInd w:val="0"/>
      <w:spacing w:line="360" w:lineRule="atLeast"/>
      <w:ind w:firstLine="420"/>
      <w:jc w:val="left"/>
      <w:textAlignment w:val="baseline"/>
    </w:pPr>
    <w:rPr>
      <w:rFonts w:ascii="Abadi MT Condensed Light" w:eastAsia="仿宋_GB2312" w:hAnsi="Abadi MT Condensed Light"/>
      <w:kern w:val="0"/>
      <w:sz w:val="24"/>
      <w:szCs w:val="20"/>
    </w:rPr>
  </w:style>
  <w:style w:type="paragraph" w:styleId="a6">
    <w:name w:val="Body Text"/>
    <w:basedOn w:val="a"/>
    <w:qFormat/>
    <w:rsid w:val="003031E8"/>
    <w:pPr>
      <w:spacing w:after="120"/>
    </w:pPr>
  </w:style>
  <w:style w:type="paragraph" w:styleId="a7">
    <w:name w:val="Plain Text"/>
    <w:basedOn w:val="a"/>
    <w:link w:val="Char"/>
    <w:qFormat/>
    <w:rsid w:val="003031E8"/>
    <w:pPr>
      <w:widowControl/>
      <w:jc w:val="left"/>
    </w:pPr>
    <w:rPr>
      <w:rFonts w:ascii="宋体"/>
      <w:kern w:val="0"/>
      <w:szCs w:val="21"/>
    </w:rPr>
  </w:style>
  <w:style w:type="paragraph" w:styleId="a8">
    <w:name w:val="Balloon Text"/>
    <w:basedOn w:val="a"/>
    <w:qFormat/>
    <w:rsid w:val="003031E8"/>
    <w:rPr>
      <w:sz w:val="18"/>
      <w:szCs w:val="18"/>
    </w:rPr>
  </w:style>
  <w:style w:type="paragraph" w:styleId="a9">
    <w:name w:val="footer"/>
    <w:basedOn w:val="a"/>
    <w:qFormat/>
    <w:rsid w:val="003031E8"/>
    <w:pPr>
      <w:tabs>
        <w:tab w:val="center" w:pos="4153"/>
        <w:tab w:val="right" w:pos="8306"/>
      </w:tabs>
      <w:snapToGrid w:val="0"/>
      <w:jc w:val="left"/>
    </w:pPr>
    <w:rPr>
      <w:sz w:val="18"/>
      <w:szCs w:val="18"/>
    </w:rPr>
  </w:style>
  <w:style w:type="paragraph" w:styleId="aa">
    <w:name w:val="header"/>
    <w:basedOn w:val="a"/>
    <w:qFormat/>
    <w:rsid w:val="003031E8"/>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3031E8"/>
  </w:style>
  <w:style w:type="paragraph" w:styleId="40">
    <w:name w:val="List Continue 4"/>
    <w:basedOn w:val="a"/>
    <w:qFormat/>
    <w:rsid w:val="003031E8"/>
    <w:pPr>
      <w:spacing w:after="120"/>
      <w:ind w:leftChars="800" w:left="800"/>
      <w:contextualSpacing/>
    </w:pPr>
  </w:style>
  <w:style w:type="paragraph" w:styleId="20">
    <w:name w:val="toc 2"/>
    <w:basedOn w:val="a"/>
    <w:next w:val="a"/>
    <w:uiPriority w:val="39"/>
    <w:qFormat/>
    <w:rsid w:val="003031E8"/>
    <w:pPr>
      <w:ind w:leftChars="200" w:left="200"/>
    </w:pPr>
  </w:style>
  <w:style w:type="character" w:styleId="ab">
    <w:name w:val="Strong"/>
    <w:qFormat/>
    <w:rsid w:val="003031E8"/>
    <w:rPr>
      <w:b/>
      <w:bCs/>
    </w:rPr>
  </w:style>
  <w:style w:type="character" w:styleId="ac">
    <w:name w:val="page number"/>
    <w:basedOn w:val="a0"/>
    <w:qFormat/>
    <w:rsid w:val="003031E8"/>
  </w:style>
  <w:style w:type="character" w:styleId="ad">
    <w:name w:val="Hyperlink"/>
    <w:uiPriority w:val="99"/>
    <w:qFormat/>
    <w:rsid w:val="003031E8"/>
    <w:rPr>
      <w:color w:val="0000FF"/>
      <w:u w:val="single"/>
    </w:rPr>
  </w:style>
  <w:style w:type="character" w:styleId="ae">
    <w:name w:val="annotation reference"/>
    <w:qFormat/>
    <w:rsid w:val="003031E8"/>
    <w:rPr>
      <w:sz w:val="21"/>
      <w:szCs w:val="21"/>
    </w:rPr>
  </w:style>
  <w:style w:type="table" w:styleId="af">
    <w:name w:val="Table Grid"/>
    <w:basedOn w:val="a1"/>
    <w:uiPriority w:val="39"/>
    <w:qFormat/>
    <w:rsid w:val="003031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列出段落1"/>
    <w:basedOn w:val="a"/>
    <w:qFormat/>
    <w:rsid w:val="003031E8"/>
    <w:pPr>
      <w:widowControl/>
      <w:adjustRightInd w:val="0"/>
      <w:snapToGrid w:val="0"/>
      <w:spacing w:after="200"/>
      <w:ind w:firstLineChars="200" w:firstLine="200"/>
      <w:jc w:val="left"/>
    </w:pPr>
    <w:rPr>
      <w:rFonts w:ascii="Tahoma" w:eastAsia="微软雅黑" w:hAnsi="Tahoma"/>
      <w:kern w:val="0"/>
      <w:sz w:val="22"/>
      <w:szCs w:val="22"/>
    </w:rPr>
  </w:style>
  <w:style w:type="paragraph" w:customStyle="1" w:styleId="CharCharCharChar">
    <w:name w:val="Char Char Char Char"/>
    <w:basedOn w:val="a"/>
    <w:qFormat/>
    <w:rsid w:val="003031E8"/>
    <w:rPr>
      <w:rFonts w:ascii="Tahoma" w:hAnsi="Tahoma"/>
      <w:sz w:val="24"/>
      <w:szCs w:val="20"/>
    </w:rPr>
  </w:style>
  <w:style w:type="paragraph" w:customStyle="1" w:styleId="CharCharCharCharCharChar">
    <w:name w:val="Char Char Char Char Char Char"/>
    <w:basedOn w:val="a"/>
    <w:qFormat/>
    <w:rsid w:val="003031E8"/>
    <w:pPr>
      <w:widowControl/>
      <w:spacing w:after="160" w:line="240" w:lineRule="exact"/>
      <w:jc w:val="left"/>
    </w:pPr>
    <w:rPr>
      <w:rFonts w:ascii="Verdana" w:eastAsia="仿宋_GB2312" w:hAnsi="Verdana"/>
      <w:kern w:val="0"/>
      <w:sz w:val="24"/>
      <w:szCs w:val="20"/>
      <w:lang w:eastAsia="en-US"/>
    </w:rPr>
  </w:style>
  <w:style w:type="paragraph" w:customStyle="1" w:styleId="af0">
    <w:name w:val="标题四"/>
    <w:basedOn w:val="a"/>
    <w:qFormat/>
    <w:rsid w:val="003031E8"/>
    <w:pPr>
      <w:tabs>
        <w:tab w:val="left" w:pos="425"/>
      </w:tabs>
      <w:adjustRightInd w:val="0"/>
      <w:spacing w:beforeLines="50" w:afterLines="50"/>
    </w:pPr>
    <w:rPr>
      <w:rFonts w:ascii="Arial" w:hAnsi="Arial" w:cs="宋体"/>
      <w:b/>
      <w:bCs/>
      <w:kern w:val="0"/>
      <w:sz w:val="24"/>
    </w:rPr>
  </w:style>
  <w:style w:type="paragraph" w:customStyle="1" w:styleId="CharCharCharChar1">
    <w:name w:val="Char Char Char Char1"/>
    <w:basedOn w:val="a"/>
    <w:qFormat/>
    <w:rsid w:val="003031E8"/>
    <w:rPr>
      <w:rFonts w:ascii="Tahoma" w:hAnsi="Tahoma"/>
      <w:sz w:val="24"/>
      <w:szCs w:val="20"/>
    </w:rPr>
  </w:style>
  <w:style w:type="paragraph" w:customStyle="1" w:styleId="13">
    <w:name w:val="1"/>
    <w:basedOn w:val="a"/>
    <w:next w:val="a7"/>
    <w:qFormat/>
    <w:rsid w:val="003031E8"/>
    <w:rPr>
      <w:rFonts w:ascii="宋体" w:cs="宋体"/>
      <w:sz w:val="24"/>
    </w:rPr>
  </w:style>
  <w:style w:type="paragraph" w:customStyle="1" w:styleId="af1">
    <w:name w:val="文件正文"/>
    <w:basedOn w:val="a"/>
    <w:qFormat/>
    <w:rsid w:val="003031E8"/>
    <w:pPr>
      <w:spacing w:line="360" w:lineRule="auto"/>
      <w:ind w:firstLineChars="200" w:firstLine="200"/>
    </w:pPr>
    <w:rPr>
      <w:rFonts w:eastAsia="仿宋_GB2312"/>
      <w:sz w:val="24"/>
    </w:rPr>
  </w:style>
  <w:style w:type="paragraph" w:customStyle="1" w:styleId="610">
    <w:name w:val="样式 6 10 磅"/>
    <w:qFormat/>
    <w:rsid w:val="003031E8"/>
    <w:pPr>
      <w:widowControl w:val="0"/>
      <w:jc w:val="both"/>
    </w:pPr>
    <w:rPr>
      <w:rFonts w:ascii="Symbol" w:eastAsia="Symbol" w:hAnsi="Symbol" w:cs="仿宋_GB2312"/>
      <w:kern w:val="2"/>
      <w:sz w:val="21"/>
    </w:rPr>
  </w:style>
  <w:style w:type="paragraph" w:customStyle="1" w:styleId="14">
    <w:name w:val="修订1"/>
    <w:qFormat/>
    <w:rsid w:val="003031E8"/>
    <w:rPr>
      <w:kern w:val="2"/>
      <w:sz w:val="21"/>
      <w:szCs w:val="24"/>
    </w:rPr>
  </w:style>
  <w:style w:type="paragraph" w:customStyle="1" w:styleId="1">
    <w:name w:val="样式1"/>
    <w:basedOn w:val="a"/>
    <w:qFormat/>
    <w:rsid w:val="003031E8"/>
    <w:pPr>
      <w:numPr>
        <w:numId w:val="1"/>
      </w:numPr>
      <w:adjustRightInd w:val="0"/>
      <w:textAlignment w:val="baseline"/>
    </w:pPr>
    <w:rPr>
      <w:rFonts w:ascii="宋体"/>
      <w:kern w:val="0"/>
      <w:szCs w:val="21"/>
    </w:rPr>
  </w:style>
  <w:style w:type="paragraph" w:customStyle="1" w:styleId="42">
    <w:name w:val="样式 42 三号"/>
    <w:next w:val="40"/>
    <w:qFormat/>
    <w:rsid w:val="003031E8"/>
    <w:pPr>
      <w:widowControl w:val="0"/>
      <w:spacing w:line="560" w:lineRule="exact"/>
      <w:jc w:val="both"/>
    </w:pPr>
    <w:rPr>
      <w:rFonts w:eastAsia="方正仿宋_GBK"/>
      <w:spacing w:val="-4"/>
      <w:kern w:val="2"/>
      <w:sz w:val="32"/>
    </w:rPr>
  </w:style>
  <w:style w:type="character" w:customStyle="1" w:styleId="h-control-text-title1">
    <w:name w:val="h-control-text-title1"/>
    <w:qFormat/>
    <w:rsid w:val="003031E8"/>
    <w:rPr>
      <w:rFonts w:ascii="宋体" w:eastAsia="宋体"/>
      <w:b/>
      <w:bCs/>
      <w:sz w:val="24"/>
      <w:szCs w:val="24"/>
      <w:shd w:val="clear" w:color="auto" w:fill="F5F5F5"/>
    </w:rPr>
  </w:style>
  <w:style w:type="character" w:customStyle="1" w:styleId="1Char">
    <w:name w:val="标题 1 Char"/>
    <w:basedOn w:val="a0"/>
    <w:link w:val="10"/>
    <w:uiPriority w:val="9"/>
    <w:qFormat/>
    <w:rsid w:val="003031E8"/>
    <w:rPr>
      <w:rFonts w:eastAsia="宋体"/>
      <w:b/>
      <w:bCs/>
      <w:kern w:val="44"/>
      <w:sz w:val="44"/>
      <w:szCs w:val="44"/>
    </w:rPr>
  </w:style>
  <w:style w:type="character" w:customStyle="1" w:styleId="Char">
    <w:name w:val="纯文本 Char"/>
    <w:basedOn w:val="a0"/>
    <w:link w:val="a7"/>
    <w:qFormat/>
    <w:rsid w:val="003031E8"/>
    <w:rPr>
      <w:rFonts w:ascii="宋体" w:eastAsia="宋体"/>
      <w:sz w:val="21"/>
      <w:szCs w:val="21"/>
    </w:rPr>
  </w:style>
  <w:style w:type="paragraph" w:customStyle="1" w:styleId="-11">
    <w:name w:val="彩色列表 - 强调文字颜色 11"/>
    <w:basedOn w:val="a"/>
    <w:qFormat/>
    <w:rsid w:val="003031E8"/>
    <w:pPr>
      <w:ind w:firstLineChars="200" w:firstLine="200"/>
    </w:pPr>
    <w:rPr>
      <w:szCs w:val="20"/>
    </w:rPr>
  </w:style>
  <w:style w:type="paragraph" w:customStyle="1" w:styleId="Style3">
    <w:name w:val="_Style 3"/>
    <w:basedOn w:val="a"/>
    <w:qFormat/>
    <w:rsid w:val="003031E8"/>
    <w:pPr>
      <w:ind w:firstLineChars="200" w:firstLine="420"/>
    </w:pPr>
    <w:rPr>
      <w:rFonts w:ascii="Calibri" w:hAnsi="Calibri"/>
      <w:szCs w:val="22"/>
    </w:rPr>
  </w:style>
  <w:style w:type="character" w:customStyle="1" w:styleId="4Char">
    <w:name w:val="标题 4 Char"/>
    <w:basedOn w:val="a0"/>
    <w:link w:val="4"/>
    <w:uiPriority w:val="9"/>
    <w:semiHidden/>
    <w:rsid w:val="009B7159"/>
    <w:rPr>
      <w:rFonts w:asciiTheme="majorHAnsi" w:eastAsiaTheme="majorEastAsia" w:hAnsiTheme="majorHAnsi" w:cstheme="majorBidi"/>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66law.cn/laws/124667.aspx" TargetMode="Externa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9DDC3-8D29-4B76-8A51-EC4EFF96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37</Pages>
  <Words>12029</Words>
  <Characters>4015</Characters>
  <Application>Microsoft Office Word</Application>
  <DocSecurity>0</DocSecurity>
  <Lines>33</Lines>
  <Paragraphs>32</Paragraphs>
  <ScaleCrop>false</ScaleCrop>
  <Company>Microsoft</Company>
  <LinksUpToDate>false</LinksUpToDate>
  <CharactersWithSpaces>16012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dc:title>
  <dc:creator>雷金辉</dc:creator>
  <cp:lastModifiedBy>Administrator</cp:lastModifiedBy>
  <cp:revision>140</cp:revision>
  <cp:lastPrinted>2018-08-17T00:12:00Z</cp:lastPrinted>
  <dcterms:created xsi:type="dcterms:W3CDTF">2020-09-04T08:59:00Z</dcterms:created>
  <dcterms:modified xsi:type="dcterms:W3CDTF">2020-10-21T10:14:00Z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