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ind w:right="32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b/>
          <w:i w:val="0"/>
          <w:caps w:val="0"/>
          <w:color w:val="595959"/>
          <w:spacing w:val="0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贵阳市工商产业投资集团有限公司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公文系统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竞争性比选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087" w:tblpY="242"/>
        <w:tblOverlap w:val="never"/>
        <w:tblW w:w="10005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463"/>
        <w:gridCol w:w="1850"/>
        <w:gridCol w:w="1701"/>
        <w:gridCol w:w="2951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公司名称</w:t>
            </w:r>
          </w:p>
        </w:tc>
        <w:tc>
          <w:tcPr>
            <w:tcW w:w="33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法定代表人</w:t>
            </w:r>
          </w:p>
        </w:tc>
        <w:tc>
          <w:tcPr>
            <w:tcW w:w="29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成立时间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注册资金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0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联系方式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电　  话</w:t>
            </w:r>
          </w:p>
        </w:tc>
        <w:tc>
          <w:tcPr>
            <w:tcW w:w="65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通讯地址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电子邮箱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0" w:type="dxa"/>
            <w:vMerge w:val="restart"/>
            <w:tcBorders>
              <w:top w:val="nil"/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具体联系人员</w:t>
            </w:r>
          </w:p>
        </w:tc>
        <w:tc>
          <w:tcPr>
            <w:tcW w:w="14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姓    名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联系方式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2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企业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确认盖章</w:t>
            </w:r>
          </w:p>
        </w:tc>
        <w:tc>
          <w:tcPr>
            <w:tcW w:w="7965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（在此栏需承诺所提供材料的真实性、完整性、合法性，未被行业主管部门列入黑名单，未被记入公共信用信息平台失信主体记录。）</w:t>
            </w:r>
          </w:p>
          <w:p>
            <w:pPr>
              <w:spacing w:line="240" w:lineRule="atLeast"/>
              <w:ind w:firstLine="3720" w:firstLineChars="15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ind w:firstLine="3720" w:firstLineChars="15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ind w:firstLine="3720" w:firstLineChars="15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ind w:firstLine="3720" w:firstLineChars="15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（盖章）</w:t>
            </w: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　　　　　　　　　　　　　　      </w:t>
            </w: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年　</w:t>
            </w: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　</w:t>
            </w: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FF"/>
    <w:rsid w:val="000B6F08"/>
    <w:rsid w:val="000D3F9B"/>
    <w:rsid w:val="0019703C"/>
    <w:rsid w:val="001D3CDE"/>
    <w:rsid w:val="001F1ED2"/>
    <w:rsid w:val="002F6260"/>
    <w:rsid w:val="00383F14"/>
    <w:rsid w:val="004D0DF2"/>
    <w:rsid w:val="004F0D68"/>
    <w:rsid w:val="00590A49"/>
    <w:rsid w:val="00703E70"/>
    <w:rsid w:val="00720935"/>
    <w:rsid w:val="00785C2F"/>
    <w:rsid w:val="008B1D69"/>
    <w:rsid w:val="0094417E"/>
    <w:rsid w:val="009E4A00"/>
    <w:rsid w:val="00AD77FF"/>
    <w:rsid w:val="00BE38FF"/>
    <w:rsid w:val="00C81990"/>
    <w:rsid w:val="00D113C5"/>
    <w:rsid w:val="00D60486"/>
    <w:rsid w:val="00E200AD"/>
    <w:rsid w:val="00F21834"/>
    <w:rsid w:val="10F37DF6"/>
    <w:rsid w:val="3F1C3D71"/>
    <w:rsid w:val="482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2019-11-11T09:45:00Z</dcterms:created>
  <dc:creator>AutoBVT</dc:creator>
  <cp:lastModifiedBy>村里的恶霸</cp:lastModifiedBy>
  <dcterms:modified xsi:type="dcterms:W3CDTF">2021-01-18T01:47:24Z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