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DB51" w14:textId="77777777" w:rsidR="00741B3D" w:rsidRDefault="00741B3D">
      <w:pPr>
        <w:spacing w:line="620" w:lineRule="exact"/>
        <w:jc w:val="center"/>
        <w:rPr>
          <w:rFonts w:ascii="Times New Roman Regular" w:eastAsia="方正小标宋简体" w:hAnsi="Times New Roman Regular" w:cs="Times New Roman Regular"/>
          <w:sz w:val="44"/>
          <w:szCs w:val="44"/>
          <w:lang w:eastAsia="zh-Hans"/>
        </w:rPr>
      </w:pPr>
    </w:p>
    <w:p w14:paraId="30BB839D" w14:textId="77777777" w:rsidR="00741B3D" w:rsidRPr="00E14856" w:rsidRDefault="001F2B02">
      <w:pPr>
        <w:widowControl/>
        <w:spacing w:line="600" w:lineRule="exact"/>
        <w:jc w:val="center"/>
        <w:rPr>
          <w:rFonts w:ascii="方正小标宋_GBK" w:eastAsia="方正小标宋_GBK" w:hAnsi="方正小标宋_GBK" w:cs="方正小标宋_GBK"/>
          <w:sz w:val="44"/>
          <w:szCs w:val="44"/>
          <w:lang w:eastAsia="zh-Hans"/>
        </w:rPr>
      </w:pPr>
      <w:r w:rsidRPr="00E14856">
        <w:rPr>
          <w:rFonts w:ascii="方正小标宋_GBK" w:eastAsia="方正小标宋_GBK" w:hAnsi="方正小标宋_GBK" w:cs="方正小标宋_GBK" w:hint="eastAsia"/>
          <w:sz w:val="44"/>
          <w:szCs w:val="44"/>
          <w:lang w:eastAsia="zh-Hans"/>
        </w:rPr>
        <w:t>四川省现代种业发展集团有限公司</w:t>
      </w:r>
    </w:p>
    <w:p w14:paraId="24B4DD47" w14:textId="72EF556F" w:rsidR="00741B3D" w:rsidRPr="00E14856" w:rsidRDefault="001F2B02">
      <w:pPr>
        <w:spacing w:line="600" w:lineRule="exact"/>
        <w:jc w:val="center"/>
        <w:rPr>
          <w:rFonts w:ascii="方正小标宋_GBK" w:eastAsia="方正小标宋_GBK" w:hAnsi="方正小标宋_GBK" w:cs="方正小标宋_GBK"/>
          <w:sz w:val="44"/>
          <w:szCs w:val="44"/>
        </w:rPr>
      </w:pPr>
      <w:r w:rsidRPr="00E14856">
        <w:rPr>
          <w:rFonts w:ascii="方正小标宋_GBK" w:eastAsia="方正小标宋_GBK" w:hAnsi="方正小标宋_GBK" w:cs="方正小标宋_GBK" w:hint="eastAsia"/>
          <w:sz w:val="44"/>
          <w:szCs w:val="44"/>
          <w:lang w:eastAsia="zh-Hans"/>
        </w:rPr>
        <w:t>社会</w:t>
      </w:r>
      <w:r w:rsidRPr="00E14856">
        <w:rPr>
          <w:rFonts w:ascii="方正小标宋_GBK" w:eastAsia="方正小标宋_GBK" w:hAnsi="方正小标宋_GBK" w:cs="方正小标宋_GBK" w:hint="eastAsia"/>
          <w:sz w:val="44"/>
          <w:szCs w:val="44"/>
        </w:rPr>
        <w:t>化</w:t>
      </w:r>
      <w:r w:rsidR="009D43A8">
        <w:rPr>
          <w:rFonts w:ascii="方正小标宋_GBK" w:eastAsia="方正小标宋_GBK" w:hAnsi="方正小标宋_GBK" w:cs="方正小标宋_GBK" w:hint="eastAsia"/>
          <w:sz w:val="44"/>
          <w:szCs w:val="44"/>
        </w:rPr>
        <w:t>选</w:t>
      </w:r>
      <w:r w:rsidRPr="00E14856">
        <w:rPr>
          <w:rFonts w:ascii="方正小标宋_GBK" w:eastAsia="方正小标宋_GBK" w:hAnsi="方正小标宋_GBK" w:cs="方正小标宋_GBK" w:hint="eastAsia"/>
          <w:sz w:val="44"/>
          <w:szCs w:val="44"/>
        </w:rPr>
        <w:t>聘</w:t>
      </w:r>
      <w:r w:rsidRPr="00E14856">
        <w:rPr>
          <w:rFonts w:ascii="方正小标宋_GBK" w:eastAsia="方正小标宋_GBK" w:hAnsi="方正小标宋_GBK" w:cs="方正小标宋_GBK" w:hint="eastAsia"/>
          <w:sz w:val="44"/>
          <w:szCs w:val="44"/>
          <w:lang w:eastAsia="zh-Hans"/>
        </w:rPr>
        <w:t>总经理</w:t>
      </w:r>
      <w:r w:rsidRPr="00E14856">
        <w:rPr>
          <w:rFonts w:ascii="方正小标宋_GBK" w:eastAsia="方正小标宋_GBK" w:hAnsi="方正小标宋_GBK" w:cs="方正小标宋_GBK" w:hint="eastAsia"/>
          <w:sz w:val="44"/>
          <w:szCs w:val="44"/>
        </w:rPr>
        <w:t>公告</w:t>
      </w:r>
    </w:p>
    <w:p w14:paraId="4999ABF5" w14:textId="77777777" w:rsidR="00741B3D" w:rsidRPr="00E14856" w:rsidRDefault="00741B3D">
      <w:pPr>
        <w:widowControl/>
        <w:ind w:firstLineChars="200" w:firstLine="640"/>
        <w:rPr>
          <w:rFonts w:ascii="仿宋" w:eastAsia="仿宋" w:hAnsi="仿宋" w:cs="FZFSK--GBK1-0"/>
          <w:color w:val="000000"/>
          <w:kern w:val="0"/>
          <w:sz w:val="32"/>
          <w:szCs w:val="32"/>
          <w:lang w:bidi="ar"/>
        </w:rPr>
      </w:pPr>
    </w:p>
    <w:p w14:paraId="2A29DAFF" w14:textId="77777777" w:rsidR="00741B3D" w:rsidRPr="00E14856" w:rsidRDefault="001F2B02">
      <w:pPr>
        <w:numPr>
          <w:ilvl w:val="255"/>
          <w:numId w:val="0"/>
        </w:numPr>
        <w:spacing w:line="620" w:lineRule="exact"/>
        <w:ind w:firstLineChars="200" w:firstLine="640"/>
        <w:rPr>
          <w:rFonts w:ascii="黑体" w:eastAsia="黑体" w:hAnsi="黑体" w:cs="方正黑体_GBK"/>
          <w:color w:val="000000"/>
          <w:kern w:val="0"/>
          <w:sz w:val="32"/>
          <w:szCs w:val="32"/>
          <w:lang w:eastAsia="zh-Hans" w:bidi="ar"/>
        </w:rPr>
      </w:pPr>
      <w:r w:rsidRPr="00E14856">
        <w:rPr>
          <w:rFonts w:ascii="黑体" w:eastAsia="黑体" w:hAnsi="黑体" w:cs="方正黑体_GBK" w:hint="eastAsia"/>
          <w:color w:val="000000"/>
          <w:kern w:val="0"/>
          <w:sz w:val="32"/>
          <w:szCs w:val="32"/>
          <w:lang w:eastAsia="zh-Hans" w:bidi="ar"/>
        </w:rPr>
        <w:t>一、</w:t>
      </w:r>
      <w:r w:rsidRPr="00E14856">
        <w:rPr>
          <w:rFonts w:ascii="黑体" w:eastAsia="黑体" w:hAnsi="黑体" w:cs="方正黑体_GBK" w:hint="eastAsia"/>
          <w:color w:val="000000"/>
          <w:kern w:val="0"/>
          <w:sz w:val="32"/>
          <w:szCs w:val="32"/>
          <w:lang w:bidi="ar"/>
        </w:rPr>
        <w:t>公司简介</w:t>
      </w:r>
    </w:p>
    <w:p w14:paraId="22C32495" w14:textId="443B469B" w:rsidR="00741B3D" w:rsidRPr="00E14856" w:rsidRDefault="0049228A">
      <w:pPr>
        <w:spacing w:line="620" w:lineRule="exact"/>
        <w:ind w:firstLineChars="200" w:firstLine="643"/>
        <w:rPr>
          <w:rFonts w:ascii="仿宋" w:eastAsia="仿宋" w:hAnsi="仿宋" w:cs="FZFSK--GBK1-0"/>
          <w:b/>
          <w:color w:val="000000"/>
          <w:kern w:val="0"/>
          <w:sz w:val="32"/>
          <w:szCs w:val="32"/>
          <w:lang w:bidi="ar"/>
        </w:rPr>
      </w:pPr>
      <w:r>
        <w:rPr>
          <w:rFonts w:ascii="仿宋" w:eastAsia="仿宋" w:hAnsi="仿宋" w:cs="FZFSK--GBK1-0" w:hint="eastAsia"/>
          <w:b/>
          <w:color w:val="000000"/>
          <w:kern w:val="0"/>
          <w:sz w:val="32"/>
          <w:szCs w:val="32"/>
          <w:lang w:bidi="ar"/>
        </w:rPr>
        <w:t>四川省现代种业发展集团有限公司（以下简称“四川种业集团”）</w:t>
      </w:r>
      <w:r w:rsidR="001F2B02" w:rsidRPr="00E14856">
        <w:rPr>
          <w:rFonts w:ascii="仿宋" w:eastAsia="仿宋" w:hAnsi="仿宋" w:cs="FZFSK--GBK1-0" w:hint="eastAsia"/>
          <w:b/>
          <w:color w:val="000000"/>
          <w:kern w:val="0"/>
          <w:sz w:val="32"/>
          <w:szCs w:val="32"/>
          <w:lang w:bidi="ar"/>
        </w:rPr>
        <w:t>成立于20</w:t>
      </w:r>
      <w:r w:rsidR="001F2B02" w:rsidRPr="00E14856">
        <w:rPr>
          <w:rFonts w:ascii="仿宋" w:eastAsia="仿宋" w:hAnsi="仿宋" w:cs="FZFSK--GBK1-0"/>
          <w:b/>
          <w:color w:val="000000"/>
          <w:kern w:val="0"/>
          <w:sz w:val="32"/>
          <w:szCs w:val="32"/>
          <w:lang w:bidi="ar"/>
        </w:rPr>
        <w:t>22</w:t>
      </w:r>
      <w:r w:rsidR="001F2B02" w:rsidRPr="00E14856">
        <w:rPr>
          <w:rFonts w:ascii="仿宋" w:eastAsia="仿宋" w:hAnsi="仿宋" w:cs="FZFSK--GBK1-0" w:hint="eastAsia"/>
          <w:b/>
          <w:color w:val="000000"/>
          <w:kern w:val="0"/>
          <w:sz w:val="32"/>
          <w:szCs w:val="32"/>
          <w:lang w:bidi="ar"/>
        </w:rPr>
        <w:t>年</w:t>
      </w:r>
      <w:r w:rsidR="001F2B02" w:rsidRPr="00E14856">
        <w:rPr>
          <w:rFonts w:ascii="仿宋" w:eastAsia="仿宋" w:hAnsi="仿宋" w:cs="FZFSK--GBK1-0"/>
          <w:b/>
          <w:color w:val="000000"/>
          <w:kern w:val="0"/>
          <w:sz w:val="32"/>
          <w:szCs w:val="32"/>
          <w:lang w:bidi="ar"/>
        </w:rPr>
        <w:t>1</w:t>
      </w:r>
      <w:r w:rsidR="001F2B02" w:rsidRPr="00E14856">
        <w:rPr>
          <w:rFonts w:ascii="仿宋" w:eastAsia="仿宋" w:hAnsi="仿宋" w:cs="FZFSK--GBK1-0" w:hint="eastAsia"/>
          <w:b/>
          <w:color w:val="000000"/>
          <w:kern w:val="0"/>
          <w:sz w:val="32"/>
          <w:szCs w:val="32"/>
          <w:lang w:bidi="ar"/>
        </w:rPr>
        <w:t>月，是四川省属</w:t>
      </w:r>
      <w:r w:rsidR="001F2B02" w:rsidRPr="00E14856">
        <w:rPr>
          <w:rFonts w:ascii="仿宋" w:eastAsia="仿宋" w:hAnsi="仿宋" w:cs="FZFSK--GBK1-0"/>
          <w:b/>
          <w:color w:val="000000"/>
          <w:kern w:val="0"/>
          <w:sz w:val="32"/>
          <w:szCs w:val="32"/>
          <w:lang w:bidi="ar"/>
        </w:rPr>
        <w:t>国有功能Ⅰ</w:t>
      </w:r>
      <w:r w:rsidR="001F2B02" w:rsidRPr="00E14856">
        <w:rPr>
          <w:rFonts w:ascii="仿宋" w:eastAsia="仿宋" w:hAnsi="仿宋" w:cs="FZFSK--GBK1-0" w:hint="eastAsia"/>
          <w:b/>
          <w:color w:val="000000"/>
          <w:kern w:val="0"/>
          <w:sz w:val="32"/>
          <w:szCs w:val="32"/>
          <w:lang w:bidi="ar"/>
        </w:rPr>
        <w:t>型企业，实行董事会领导下的总经理负责制。</w:t>
      </w:r>
      <w:r>
        <w:rPr>
          <w:rFonts w:ascii="仿宋" w:eastAsia="仿宋" w:hAnsi="仿宋" w:cs="FZFSK--GBK1-0" w:hint="eastAsia"/>
          <w:b/>
          <w:color w:val="000000"/>
          <w:kern w:val="0"/>
          <w:sz w:val="32"/>
          <w:szCs w:val="32"/>
          <w:lang w:bidi="ar"/>
        </w:rPr>
        <w:t>四川种业</w:t>
      </w:r>
      <w:r w:rsidR="001F2B02" w:rsidRPr="00E14856">
        <w:rPr>
          <w:rFonts w:ascii="仿宋" w:eastAsia="仿宋" w:hAnsi="仿宋" w:cs="FZFSK--GBK1-0" w:hint="eastAsia"/>
          <w:b/>
          <w:color w:val="000000"/>
          <w:kern w:val="0"/>
          <w:sz w:val="32"/>
          <w:szCs w:val="32"/>
          <w:lang w:bidi="ar"/>
        </w:rPr>
        <w:t>集团以四川省农业农村厅厅属事业单位开办的现有16家企业经营性国有资产为基础组建，注册资本15亿元，住所位于国家成都农业科技中心（天府新区兴隆街道科慧路1696号）。</w:t>
      </w:r>
      <w:r w:rsidR="00C472D6">
        <w:rPr>
          <w:rFonts w:ascii="仿宋" w:eastAsia="仿宋" w:hAnsi="仿宋" w:cs="FZFSK--GBK1-0" w:hint="eastAsia"/>
          <w:b/>
          <w:color w:val="000000"/>
          <w:kern w:val="0"/>
          <w:sz w:val="32"/>
          <w:szCs w:val="32"/>
          <w:lang w:bidi="ar"/>
        </w:rPr>
        <w:t>四川种业</w:t>
      </w:r>
      <w:r w:rsidR="001F2B02" w:rsidRPr="00E14856">
        <w:rPr>
          <w:rFonts w:ascii="仿宋" w:eastAsia="仿宋" w:hAnsi="仿宋" w:cs="FZFSK--GBK1-0" w:hint="eastAsia"/>
          <w:b/>
          <w:color w:val="000000"/>
          <w:kern w:val="0"/>
          <w:sz w:val="32"/>
          <w:szCs w:val="32"/>
          <w:lang w:bidi="ar"/>
        </w:rPr>
        <w:t>集团以服务四川省“</w:t>
      </w:r>
      <w:r w:rsidR="001F2B02" w:rsidRPr="00E14856">
        <w:rPr>
          <w:rFonts w:ascii="仿宋" w:eastAsia="仿宋" w:hAnsi="仿宋" w:cs="FZFSK--GBK1-0"/>
          <w:b/>
          <w:color w:val="000000"/>
          <w:kern w:val="0"/>
          <w:sz w:val="32"/>
          <w:szCs w:val="32"/>
          <w:lang w:bidi="ar"/>
        </w:rPr>
        <w:t>10+3</w:t>
      </w:r>
      <w:r w:rsidR="001F2B02" w:rsidRPr="00E14856">
        <w:rPr>
          <w:rFonts w:ascii="仿宋" w:eastAsia="仿宋" w:hAnsi="仿宋" w:cs="FZFSK--GBK1-0" w:hint="eastAsia"/>
          <w:b/>
          <w:color w:val="000000"/>
          <w:kern w:val="0"/>
          <w:sz w:val="32"/>
          <w:szCs w:val="32"/>
          <w:lang w:bidi="ar"/>
        </w:rPr>
        <w:t>”现代农业体系为目标导向，主要承担四川种业振兴及其他重大农业项目任务，致力打造成具有全国竞争力和影响力的种业龙头企业。</w:t>
      </w:r>
    </w:p>
    <w:p w14:paraId="335F2798" w14:textId="36FAE2F6" w:rsidR="00741B3D" w:rsidRPr="00E14856" w:rsidRDefault="001F2B02">
      <w:pPr>
        <w:numPr>
          <w:ilvl w:val="255"/>
          <w:numId w:val="0"/>
        </w:numPr>
        <w:spacing w:line="620" w:lineRule="exact"/>
        <w:ind w:firstLineChars="200" w:firstLine="640"/>
        <w:rPr>
          <w:rFonts w:ascii="黑体" w:eastAsia="黑体" w:hAnsi="黑体" w:cs="方正黑体_GBK"/>
          <w:color w:val="000000"/>
          <w:kern w:val="0"/>
          <w:sz w:val="32"/>
          <w:szCs w:val="32"/>
          <w:lang w:eastAsia="zh-Hans" w:bidi="ar"/>
        </w:rPr>
      </w:pPr>
      <w:r w:rsidRPr="00E14856">
        <w:rPr>
          <w:rFonts w:ascii="黑体" w:eastAsia="黑体" w:hAnsi="黑体" w:cs="方正黑体_GBK" w:hint="eastAsia"/>
          <w:color w:val="000000"/>
          <w:kern w:val="0"/>
          <w:sz w:val="32"/>
          <w:szCs w:val="32"/>
          <w:lang w:bidi="ar"/>
        </w:rPr>
        <w:t>二、</w:t>
      </w:r>
      <w:r w:rsidR="009D43A8">
        <w:rPr>
          <w:rFonts w:ascii="黑体" w:eastAsia="黑体" w:hAnsi="黑体" w:cs="方正黑体_GBK" w:hint="eastAsia"/>
          <w:color w:val="000000"/>
          <w:kern w:val="0"/>
          <w:sz w:val="32"/>
          <w:szCs w:val="32"/>
          <w:lang w:bidi="ar"/>
        </w:rPr>
        <w:t>选</w:t>
      </w:r>
      <w:r w:rsidRPr="00E14856">
        <w:rPr>
          <w:rFonts w:ascii="黑体" w:eastAsia="黑体" w:hAnsi="黑体" w:cs="方正黑体_GBK" w:hint="eastAsia"/>
          <w:color w:val="000000"/>
          <w:kern w:val="0"/>
          <w:sz w:val="32"/>
          <w:szCs w:val="32"/>
          <w:lang w:bidi="ar"/>
        </w:rPr>
        <w:t>聘职位</w:t>
      </w:r>
    </w:p>
    <w:p w14:paraId="647EC649" w14:textId="216CF0E7" w:rsidR="00741B3D" w:rsidRPr="00E14856" w:rsidRDefault="009D43A8">
      <w:pPr>
        <w:spacing w:line="620" w:lineRule="exact"/>
        <w:ind w:firstLineChars="200" w:firstLine="643"/>
        <w:rPr>
          <w:rFonts w:ascii="仿宋" w:eastAsia="仿宋" w:hAnsi="仿宋" w:cs="FZFSK--GBK1-0"/>
          <w:b/>
          <w:color w:val="000000"/>
          <w:kern w:val="0"/>
          <w:sz w:val="32"/>
          <w:szCs w:val="32"/>
          <w:lang w:bidi="ar"/>
        </w:rPr>
      </w:pPr>
      <w:r>
        <w:rPr>
          <w:rFonts w:ascii="仿宋" w:eastAsia="仿宋" w:hAnsi="仿宋" w:cs="FZFSK--GBK1-0" w:hint="eastAsia"/>
          <w:b/>
          <w:color w:val="000000"/>
          <w:kern w:val="0"/>
          <w:sz w:val="32"/>
          <w:szCs w:val="32"/>
          <w:lang w:bidi="ar"/>
        </w:rPr>
        <w:t>选</w:t>
      </w:r>
      <w:r w:rsidR="001F2B02" w:rsidRPr="00E14856">
        <w:rPr>
          <w:rFonts w:ascii="仿宋" w:eastAsia="仿宋" w:hAnsi="仿宋" w:cs="FZFSK--GBK1-0" w:hint="eastAsia"/>
          <w:b/>
          <w:color w:val="000000"/>
          <w:kern w:val="0"/>
          <w:sz w:val="32"/>
          <w:szCs w:val="32"/>
          <w:lang w:bidi="ar"/>
        </w:rPr>
        <w:t>聘职位：四川种业集团总经理</w:t>
      </w:r>
    </w:p>
    <w:p w14:paraId="6E89D714" w14:textId="19F7A4FF"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主要职责：主持</w:t>
      </w:r>
      <w:r w:rsidR="005B6399" w:rsidRPr="00E14856">
        <w:rPr>
          <w:rFonts w:ascii="仿宋" w:eastAsia="仿宋" w:hAnsi="仿宋" w:cs="FZFSK--GBK1-0" w:hint="eastAsia"/>
          <w:b/>
          <w:color w:val="000000"/>
          <w:kern w:val="0"/>
          <w:sz w:val="32"/>
          <w:szCs w:val="32"/>
          <w:lang w:bidi="ar"/>
        </w:rPr>
        <w:t>四川种业集团</w:t>
      </w:r>
      <w:r w:rsidRPr="00E14856">
        <w:rPr>
          <w:rFonts w:ascii="仿宋" w:eastAsia="仿宋" w:hAnsi="仿宋" w:cs="FZFSK--GBK1-0" w:hint="eastAsia"/>
          <w:b/>
          <w:color w:val="000000"/>
          <w:kern w:val="0"/>
          <w:sz w:val="32"/>
          <w:szCs w:val="32"/>
          <w:lang w:bidi="ar"/>
        </w:rPr>
        <w:t>经营管理工作</w:t>
      </w:r>
    </w:p>
    <w:p w14:paraId="390CFE12" w14:textId="43AAD940" w:rsidR="00741B3D" w:rsidRPr="00E14856" w:rsidRDefault="001F2B02">
      <w:pPr>
        <w:numPr>
          <w:ilvl w:val="255"/>
          <w:numId w:val="0"/>
        </w:numPr>
        <w:spacing w:line="620" w:lineRule="exact"/>
        <w:ind w:firstLineChars="200" w:firstLine="640"/>
        <w:rPr>
          <w:rFonts w:ascii="黑体" w:eastAsia="黑体" w:hAnsi="黑体" w:cs="方正黑体_GBK"/>
          <w:color w:val="000000"/>
          <w:kern w:val="0"/>
          <w:sz w:val="32"/>
          <w:szCs w:val="32"/>
          <w:lang w:bidi="ar"/>
        </w:rPr>
      </w:pPr>
      <w:r w:rsidRPr="00E14856">
        <w:rPr>
          <w:rFonts w:ascii="黑体" w:eastAsia="黑体" w:hAnsi="黑体" w:cs="方正黑体_GBK" w:hint="eastAsia"/>
          <w:color w:val="000000"/>
          <w:kern w:val="0"/>
          <w:sz w:val="32"/>
          <w:szCs w:val="32"/>
          <w:lang w:bidi="ar"/>
        </w:rPr>
        <w:t>三、</w:t>
      </w:r>
      <w:r w:rsidR="009D43A8">
        <w:rPr>
          <w:rFonts w:ascii="黑体" w:eastAsia="黑体" w:hAnsi="黑体" w:cs="方正黑体_GBK" w:hint="eastAsia"/>
          <w:color w:val="000000"/>
          <w:kern w:val="0"/>
          <w:sz w:val="32"/>
          <w:szCs w:val="32"/>
          <w:lang w:bidi="ar"/>
        </w:rPr>
        <w:t>选</w:t>
      </w:r>
      <w:r w:rsidRPr="00E14856">
        <w:rPr>
          <w:rFonts w:ascii="黑体" w:eastAsia="黑体" w:hAnsi="黑体" w:cs="方正黑体_GBK" w:hint="eastAsia"/>
          <w:color w:val="000000"/>
          <w:kern w:val="0"/>
          <w:sz w:val="32"/>
          <w:szCs w:val="32"/>
          <w:lang w:bidi="ar"/>
        </w:rPr>
        <w:t>聘条件</w:t>
      </w:r>
    </w:p>
    <w:p w14:paraId="427BD048" w14:textId="77777777" w:rsidR="00741B3D" w:rsidRPr="00E14856" w:rsidRDefault="001F2B02">
      <w:pPr>
        <w:numPr>
          <w:ilvl w:val="255"/>
          <w:numId w:val="0"/>
        </w:numPr>
        <w:spacing w:line="620" w:lineRule="exact"/>
        <w:ind w:firstLineChars="200" w:firstLine="643"/>
        <w:rPr>
          <w:rFonts w:ascii="仿宋" w:eastAsia="仿宋" w:hAnsi="仿宋" w:cs="FZFSK--GBK1-0"/>
          <w:b/>
          <w:color w:val="000000"/>
          <w:kern w:val="0"/>
          <w:sz w:val="32"/>
          <w:szCs w:val="32"/>
          <w:lang w:eastAsia="zh-Hans" w:bidi="ar"/>
        </w:rPr>
      </w:pPr>
      <w:r w:rsidRPr="00E14856">
        <w:rPr>
          <w:rFonts w:ascii="仿宋" w:eastAsia="仿宋" w:hAnsi="仿宋" w:cs="FZFSK--GBK1-0" w:hint="eastAsia"/>
          <w:b/>
          <w:color w:val="000000"/>
          <w:kern w:val="0"/>
          <w:sz w:val="32"/>
          <w:szCs w:val="32"/>
          <w:lang w:bidi="ar"/>
        </w:rPr>
        <w:t>（一）</w:t>
      </w:r>
      <w:r w:rsidRPr="00E14856">
        <w:rPr>
          <w:rFonts w:ascii="仿宋" w:eastAsia="仿宋" w:hAnsi="仿宋" w:cs="FZFSK--GBK1-0"/>
          <w:b/>
          <w:color w:val="000000"/>
          <w:kern w:val="0"/>
          <w:sz w:val="32"/>
          <w:szCs w:val="32"/>
          <w:lang w:eastAsia="zh-Hans" w:bidi="ar"/>
        </w:rPr>
        <w:t>基本条件</w:t>
      </w:r>
    </w:p>
    <w:p w14:paraId="22F22889" w14:textId="3B3441A2"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1.具有较高的政治素质和理论水平，有良好的职业素养和职业操守</w:t>
      </w:r>
      <w:r w:rsidR="00C81D99">
        <w:rPr>
          <w:rFonts w:ascii="仿宋" w:eastAsia="仿宋" w:hAnsi="仿宋" w:cs="FZFSK--GBK1-0" w:hint="eastAsia"/>
          <w:b/>
          <w:color w:val="000000"/>
          <w:kern w:val="0"/>
          <w:sz w:val="32"/>
          <w:szCs w:val="32"/>
          <w:lang w:bidi="ar"/>
        </w:rPr>
        <w:t>；</w:t>
      </w:r>
    </w:p>
    <w:p w14:paraId="3F09C319" w14:textId="6AB15E80"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lastRenderedPageBreak/>
        <w:t>2.综合素质高、组织观念强、工作积极主动</w:t>
      </w:r>
      <w:r w:rsidR="00B869CE">
        <w:rPr>
          <w:rFonts w:ascii="仿宋" w:eastAsia="仿宋" w:hAnsi="仿宋" w:cs="FZFSK--GBK1-0" w:hint="eastAsia"/>
          <w:b/>
          <w:color w:val="000000"/>
          <w:kern w:val="0"/>
          <w:sz w:val="32"/>
          <w:szCs w:val="32"/>
          <w:lang w:bidi="ar"/>
        </w:rPr>
        <w:t>，</w:t>
      </w:r>
      <w:r w:rsidRPr="00E14856">
        <w:rPr>
          <w:rFonts w:ascii="仿宋" w:eastAsia="仿宋" w:hAnsi="仿宋" w:cs="FZFSK--GBK1-0" w:hint="eastAsia"/>
          <w:b/>
          <w:color w:val="000000"/>
          <w:kern w:val="0"/>
          <w:sz w:val="32"/>
          <w:szCs w:val="32"/>
          <w:lang w:bidi="ar"/>
        </w:rPr>
        <w:t>业务能力强，具有较强的敬业精神和团队协作精神，能胜任所聘岗位工作。</w:t>
      </w:r>
    </w:p>
    <w:p w14:paraId="748E59D0" w14:textId="77777777" w:rsidR="00741B3D" w:rsidRPr="00E14856" w:rsidRDefault="001F2B02">
      <w:pPr>
        <w:widowControl/>
        <w:spacing w:line="620" w:lineRule="exact"/>
        <w:ind w:firstLineChars="200" w:firstLine="643"/>
        <w:rPr>
          <w:rFonts w:ascii="仿宋" w:eastAsia="仿宋" w:hAnsi="仿宋" w:cs="FZFSK--GBK1-0"/>
          <w:b/>
          <w:color w:val="000000"/>
          <w:kern w:val="0"/>
          <w:sz w:val="32"/>
          <w:szCs w:val="32"/>
          <w:lang w:eastAsia="zh-Hans" w:bidi="ar"/>
        </w:rPr>
      </w:pPr>
      <w:r w:rsidRPr="00E14856">
        <w:rPr>
          <w:rFonts w:ascii="仿宋" w:eastAsia="仿宋" w:hAnsi="仿宋" w:cs="FZFSK--GBK1-0" w:hint="eastAsia"/>
          <w:b/>
          <w:color w:val="000000"/>
          <w:kern w:val="0"/>
          <w:sz w:val="32"/>
          <w:szCs w:val="32"/>
          <w:lang w:bidi="ar"/>
        </w:rPr>
        <w:t>（二）资格条件</w:t>
      </w:r>
      <w:r w:rsidRPr="00E14856">
        <w:rPr>
          <w:rFonts w:ascii="仿宋" w:eastAsia="仿宋" w:hAnsi="仿宋" w:cs="FZFSK--GBK1-0"/>
          <w:b/>
          <w:color w:val="000000"/>
          <w:kern w:val="0"/>
          <w:sz w:val="32"/>
          <w:szCs w:val="32"/>
          <w:lang w:bidi="ar"/>
        </w:rPr>
        <w:t xml:space="preserve"> </w:t>
      </w:r>
    </w:p>
    <w:p w14:paraId="6542B225" w14:textId="42EF138A" w:rsidR="00937859"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b/>
          <w:color w:val="000000"/>
          <w:kern w:val="0"/>
          <w:sz w:val="32"/>
          <w:szCs w:val="32"/>
          <w:lang w:bidi="ar"/>
        </w:rPr>
        <w:t>1</w:t>
      </w:r>
      <w:r w:rsidRPr="00E14856">
        <w:rPr>
          <w:rFonts w:ascii="仿宋" w:eastAsia="仿宋" w:hAnsi="仿宋" w:cs="FZFSK--GBK1-0" w:hint="eastAsia"/>
          <w:b/>
          <w:color w:val="000000"/>
          <w:kern w:val="0"/>
          <w:sz w:val="32"/>
          <w:szCs w:val="32"/>
          <w:lang w:bidi="ar"/>
        </w:rPr>
        <w:t>.</w:t>
      </w:r>
      <w:r w:rsidR="00937859" w:rsidRPr="00E14856">
        <w:rPr>
          <w:rFonts w:ascii="仿宋" w:eastAsia="仿宋" w:hAnsi="仿宋" w:cs="FZFSK--GBK1-0" w:hint="eastAsia"/>
          <w:b/>
          <w:color w:val="000000"/>
          <w:kern w:val="0"/>
          <w:sz w:val="32"/>
          <w:szCs w:val="32"/>
          <w:lang w:bidi="ar"/>
        </w:rPr>
        <w:t>中华人民共和国国籍，且无国（境）外永久居住权</w:t>
      </w:r>
      <w:r w:rsidR="00C81D99">
        <w:rPr>
          <w:rFonts w:ascii="仿宋" w:eastAsia="仿宋" w:hAnsi="仿宋" w:cs="FZFSK--GBK1-0" w:hint="eastAsia"/>
          <w:b/>
          <w:color w:val="000000"/>
          <w:kern w:val="0"/>
          <w:sz w:val="32"/>
          <w:szCs w:val="32"/>
          <w:lang w:bidi="ar"/>
        </w:rPr>
        <w:t>；</w:t>
      </w:r>
    </w:p>
    <w:p w14:paraId="1418888F" w14:textId="356B68D8" w:rsidR="00741B3D" w:rsidRPr="00E14856" w:rsidRDefault="00937859">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b/>
          <w:color w:val="000000"/>
          <w:kern w:val="0"/>
          <w:sz w:val="32"/>
          <w:szCs w:val="32"/>
          <w:lang w:bidi="ar"/>
        </w:rPr>
        <w:t>2.</w:t>
      </w:r>
      <w:r w:rsidR="001F2B02" w:rsidRPr="00E14856">
        <w:rPr>
          <w:rFonts w:ascii="仿宋" w:eastAsia="仿宋" w:hAnsi="仿宋" w:cs="FZFSK--GBK1-0" w:hint="eastAsia"/>
          <w:b/>
          <w:color w:val="000000"/>
          <w:kern w:val="0"/>
          <w:sz w:val="32"/>
          <w:szCs w:val="32"/>
          <w:lang w:bidi="ar"/>
        </w:rPr>
        <w:t>年龄在</w:t>
      </w:r>
      <w:r w:rsidR="001F2B02" w:rsidRPr="00E14856">
        <w:rPr>
          <w:rFonts w:ascii="仿宋" w:eastAsia="仿宋" w:hAnsi="仿宋" w:cs="FZFSK--GBK1-0"/>
          <w:b/>
          <w:color w:val="000000"/>
          <w:kern w:val="0"/>
          <w:sz w:val="32"/>
          <w:szCs w:val="32"/>
          <w:lang w:bidi="ar"/>
        </w:rPr>
        <w:t>52</w:t>
      </w:r>
      <w:r w:rsidR="001F2B02" w:rsidRPr="00E14856">
        <w:rPr>
          <w:rFonts w:ascii="仿宋" w:eastAsia="仿宋" w:hAnsi="仿宋" w:cs="FZFSK--GBK1-0" w:hint="eastAsia"/>
          <w:b/>
          <w:color w:val="000000"/>
          <w:kern w:val="0"/>
          <w:sz w:val="32"/>
          <w:szCs w:val="32"/>
          <w:lang w:bidi="ar"/>
        </w:rPr>
        <w:t>周岁以下（1</w:t>
      </w:r>
      <w:r w:rsidR="001F2B02" w:rsidRPr="00E14856">
        <w:rPr>
          <w:rFonts w:ascii="仿宋" w:eastAsia="仿宋" w:hAnsi="仿宋" w:cs="FZFSK--GBK1-0"/>
          <w:b/>
          <w:color w:val="000000"/>
          <w:kern w:val="0"/>
          <w:sz w:val="32"/>
          <w:szCs w:val="32"/>
          <w:lang w:bidi="ar"/>
        </w:rPr>
        <w:t>970</w:t>
      </w:r>
      <w:r w:rsidR="001F2B02" w:rsidRPr="00E14856">
        <w:rPr>
          <w:rFonts w:ascii="仿宋" w:eastAsia="仿宋" w:hAnsi="仿宋" w:cs="FZFSK--GBK1-0" w:hint="eastAsia"/>
          <w:b/>
          <w:color w:val="000000"/>
          <w:kern w:val="0"/>
          <w:sz w:val="32"/>
          <w:szCs w:val="32"/>
          <w:lang w:bidi="ar"/>
        </w:rPr>
        <w:t>年</w:t>
      </w:r>
      <w:r w:rsidR="001F2B02" w:rsidRPr="00E14856">
        <w:rPr>
          <w:rFonts w:ascii="仿宋" w:eastAsia="仿宋" w:hAnsi="仿宋" w:cs="FZFSK--GBK1-0"/>
          <w:b/>
          <w:color w:val="000000"/>
          <w:kern w:val="0"/>
          <w:sz w:val="32"/>
          <w:szCs w:val="32"/>
          <w:lang w:bidi="ar"/>
        </w:rPr>
        <w:t>4</w:t>
      </w:r>
      <w:r w:rsidR="001F2B02" w:rsidRPr="00E14856">
        <w:rPr>
          <w:rFonts w:ascii="仿宋" w:eastAsia="仿宋" w:hAnsi="仿宋" w:cs="FZFSK--GBK1-0" w:hint="eastAsia"/>
          <w:b/>
          <w:color w:val="000000"/>
          <w:kern w:val="0"/>
          <w:sz w:val="32"/>
          <w:szCs w:val="32"/>
          <w:lang w:bidi="ar"/>
        </w:rPr>
        <w:t>月</w:t>
      </w:r>
      <w:r w:rsidR="001F2B02" w:rsidRPr="00E14856">
        <w:rPr>
          <w:rFonts w:ascii="仿宋" w:eastAsia="仿宋" w:hAnsi="仿宋" w:cs="FZFSK--GBK1-0"/>
          <w:b/>
          <w:color w:val="000000"/>
          <w:kern w:val="0"/>
          <w:sz w:val="32"/>
          <w:szCs w:val="32"/>
          <w:lang w:bidi="ar"/>
        </w:rPr>
        <w:t>20</w:t>
      </w:r>
      <w:r w:rsidR="001F2B02" w:rsidRPr="00E14856">
        <w:rPr>
          <w:rFonts w:ascii="仿宋" w:eastAsia="仿宋" w:hAnsi="仿宋" w:cs="FZFSK--GBK1-0" w:hint="eastAsia"/>
          <w:b/>
          <w:color w:val="000000"/>
          <w:kern w:val="0"/>
          <w:sz w:val="32"/>
          <w:szCs w:val="32"/>
          <w:lang w:bidi="ar"/>
        </w:rPr>
        <w:t>日以后出生）</w:t>
      </w:r>
      <w:r w:rsidR="00C81D99">
        <w:rPr>
          <w:rFonts w:ascii="仿宋" w:eastAsia="仿宋" w:hAnsi="仿宋" w:cs="FZFSK--GBK1-0" w:hint="eastAsia"/>
          <w:b/>
          <w:color w:val="000000"/>
          <w:kern w:val="0"/>
          <w:sz w:val="32"/>
          <w:szCs w:val="32"/>
          <w:lang w:bidi="ar"/>
        </w:rPr>
        <w:t>；</w:t>
      </w:r>
    </w:p>
    <w:p w14:paraId="0C3BA381" w14:textId="00A19BF8" w:rsidR="00741B3D" w:rsidRPr="00E14856" w:rsidRDefault="00937859">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b/>
          <w:color w:val="000000"/>
          <w:kern w:val="0"/>
          <w:sz w:val="32"/>
          <w:szCs w:val="32"/>
          <w:lang w:bidi="ar"/>
        </w:rPr>
        <w:t>3</w:t>
      </w:r>
      <w:r w:rsidR="001F2B02" w:rsidRPr="00E14856">
        <w:rPr>
          <w:rFonts w:ascii="仿宋" w:eastAsia="仿宋" w:hAnsi="仿宋" w:cs="FZFSK--GBK1-0" w:hint="eastAsia"/>
          <w:b/>
          <w:color w:val="000000"/>
          <w:kern w:val="0"/>
          <w:sz w:val="32"/>
          <w:szCs w:val="32"/>
          <w:lang w:bidi="ar"/>
        </w:rPr>
        <w:t>.大学本科及以上学历，具有农学类、经济学类和管理学类相关专业背景</w:t>
      </w:r>
      <w:r w:rsidR="00C81D99">
        <w:rPr>
          <w:rFonts w:ascii="仿宋" w:eastAsia="仿宋" w:hAnsi="仿宋" w:cs="FZFSK--GBK1-0" w:hint="eastAsia"/>
          <w:b/>
          <w:color w:val="000000"/>
          <w:kern w:val="0"/>
          <w:sz w:val="32"/>
          <w:szCs w:val="32"/>
          <w:lang w:bidi="ar"/>
        </w:rPr>
        <w:t>；</w:t>
      </w:r>
    </w:p>
    <w:p w14:paraId="66FC3F43" w14:textId="7F16B9E6" w:rsidR="00741B3D" w:rsidRPr="00E14856" w:rsidRDefault="00937859">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b/>
          <w:color w:val="000000"/>
          <w:kern w:val="0"/>
          <w:sz w:val="32"/>
          <w:szCs w:val="32"/>
          <w:lang w:bidi="ar"/>
        </w:rPr>
        <w:t>4</w:t>
      </w:r>
      <w:r w:rsidR="001F2B02" w:rsidRPr="00E14856">
        <w:rPr>
          <w:rFonts w:ascii="仿宋" w:eastAsia="仿宋" w:hAnsi="仿宋" w:cs="FZFSK--GBK1-0" w:hint="eastAsia"/>
          <w:b/>
          <w:color w:val="000000"/>
          <w:kern w:val="0"/>
          <w:sz w:val="32"/>
          <w:szCs w:val="32"/>
          <w:lang w:bidi="ar"/>
        </w:rPr>
        <w:t>.具备履行岗位职责所必需的工作经历，工作业绩较好，至少满足以下其中一项条件：</w:t>
      </w:r>
    </w:p>
    <w:p w14:paraId="7613DE67" w14:textId="79746B92"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（1）在国内种业企业30强任副总经理2年以上</w:t>
      </w:r>
      <w:r w:rsidR="00DA60A8">
        <w:rPr>
          <w:rFonts w:ascii="仿宋" w:eastAsia="仿宋" w:hAnsi="仿宋" w:cs="FZFSK--GBK1-0" w:hint="eastAsia"/>
          <w:b/>
          <w:color w:val="000000"/>
          <w:kern w:val="0"/>
          <w:sz w:val="32"/>
          <w:szCs w:val="32"/>
          <w:lang w:bidi="ar"/>
        </w:rPr>
        <w:t>；</w:t>
      </w:r>
    </w:p>
    <w:p w14:paraId="7348194A" w14:textId="6C7688F0"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（2）在国家级农业产业化龙头企业任总经理2年以上或副总经理3年以上；在省级农业产业化龙头企业任总经理3年以上或副总经理4年以上</w:t>
      </w:r>
      <w:r w:rsidR="00DA60A8">
        <w:rPr>
          <w:rFonts w:ascii="仿宋" w:eastAsia="仿宋" w:hAnsi="仿宋" w:cs="FZFSK--GBK1-0" w:hint="eastAsia"/>
          <w:b/>
          <w:color w:val="000000"/>
          <w:kern w:val="0"/>
          <w:sz w:val="32"/>
          <w:szCs w:val="32"/>
          <w:lang w:bidi="ar"/>
        </w:rPr>
        <w:t>；</w:t>
      </w:r>
    </w:p>
    <w:p w14:paraId="2FFF2019" w14:textId="4AF4FDF2"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（3）在涉农企业（总资产</w:t>
      </w:r>
      <w:r w:rsidRPr="00E14856">
        <w:rPr>
          <w:rFonts w:ascii="仿宋" w:eastAsia="仿宋" w:hAnsi="仿宋" w:cs="FZFSK--GBK1-0"/>
          <w:b/>
          <w:color w:val="000000"/>
          <w:kern w:val="0"/>
          <w:sz w:val="32"/>
          <w:szCs w:val="32"/>
          <w:lang w:bidi="ar"/>
        </w:rPr>
        <w:t>3</w:t>
      </w:r>
      <w:r w:rsidRPr="00E14856">
        <w:rPr>
          <w:rFonts w:ascii="仿宋" w:eastAsia="仿宋" w:hAnsi="仿宋" w:cs="FZFSK--GBK1-0" w:hint="eastAsia"/>
          <w:b/>
          <w:color w:val="000000"/>
          <w:kern w:val="0"/>
          <w:sz w:val="32"/>
          <w:szCs w:val="32"/>
          <w:lang w:bidi="ar"/>
        </w:rPr>
        <w:t>000万元以上、年营业收入</w:t>
      </w:r>
      <w:r w:rsidRPr="00E14856">
        <w:rPr>
          <w:rFonts w:ascii="仿宋" w:eastAsia="仿宋" w:hAnsi="仿宋" w:cs="FZFSK--GBK1-0"/>
          <w:b/>
          <w:color w:val="000000"/>
          <w:kern w:val="0"/>
          <w:sz w:val="32"/>
          <w:szCs w:val="32"/>
          <w:lang w:bidi="ar"/>
        </w:rPr>
        <w:t>1</w:t>
      </w:r>
      <w:r w:rsidRPr="00E14856">
        <w:rPr>
          <w:rFonts w:ascii="仿宋" w:eastAsia="仿宋" w:hAnsi="仿宋" w:cs="FZFSK--GBK1-0" w:hint="eastAsia"/>
          <w:b/>
          <w:color w:val="000000"/>
          <w:kern w:val="0"/>
          <w:sz w:val="32"/>
          <w:szCs w:val="32"/>
          <w:lang w:bidi="ar"/>
        </w:rPr>
        <w:t>0</w:t>
      </w:r>
      <w:r w:rsidRPr="00E14856">
        <w:rPr>
          <w:rFonts w:ascii="仿宋" w:eastAsia="仿宋" w:hAnsi="仿宋" w:cs="FZFSK--GBK1-0"/>
          <w:b/>
          <w:color w:val="000000"/>
          <w:kern w:val="0"/>
          <w:sz w:val="32"/>
          <w:szCs w:val="32"/>
          <w:lang w:bidi="ar"/>
        </w:rPr>
        <w:t>000</w:t>
      </w:r>
      <w:r w:rsidRPr="00E14856">
        <w:rPr>
          <w:rFonts w:ascii="仿宋" w:eastAsia="仿宋" w:hAnsi="仿宋" w:cs="FZFSK--GBK1-0" w:hint="eastAsia"/>
          <w:b/>
          <w:color w:val="000000"/>
          <w:kern w:val="0"/>
          <w:sz w:val="32"/>
          <w:szCs w:val="32"/>
          <w:lang w:bidi="ar"/>
        </w:rPr>
        <w:t>万元以上）任总经理3年以上，且运营管理成效突出</w:t>
      </w:r>
      <w:r w:rsidR="00D3128C">
        <w:rPr>
          <w:rFonts w:ascii="仿宋" w:eastAsia="仿宋" w:hAnsi="仿宋" w:cs="FZFSK--GBK1-0" w:hint="eastAsia"/>
          <w:b/>
          <w:color w:val="000000"/>
          <w:kern w:val="0"/>
          <w:sz w:val="32"/>
          <w:szCs w:val="32"/>
          <w:lang w:bidi="ar"/>
        </w:rPr>
        <w:t>。</w:t>
      </w:r>
    </w:p>
    <w:p w14:paraId="697F2E6E" w14:textId="77777777" w:rsidR="00741B3D" w:rsidRPr="00E14856" w:rsidRDefault="001F2B02">
      <w:pPr>
        <w:numPr>
          <w:ilvl w:val="255"/>
          <w:numId w:val="0"/>
        </w:numPr>
        <w:spacing w:line="620" w:lineRule="exact"/>
        <w:ind w:firstLineChars="200" w:firstLine="643"/>
        <w:rPr>
          <w:rFonts w:ascii="仿宋" w:eastAsia="仿宋" w:hAnsi="仿宋" w:cs="FZFSK--GBK1-0"/>
          <w:b/>
          <w:color w:val="000000"/>
          <w:kern w:val="0"/>
          <w:sz w:val="32"/>
          <w:szCs w:val="32"/>
          <w:lang w:eastAsia="zh-Hans" w:bidi="ar"/>
        </w:rPr>
      </w:pPr>
      <w:r w:rsidRPr="00E14856">
        <w:rPr>
          <w:rFonts w:ascii="仿宋" w:eastAsia="仿宋" w:hAnsi="仿宋" w:cs="FZFSK--GBK1-0" w:hint="eastAsia"/>
          <w:b/>
          <w:color w:val="000000"/>
          <w:kern w:val="0"/>
          <w:sz w:val="32"/>
          <w:szCs w:val="32"/>
          <w:lang w:bidi="ar"/>
        </w:rPr>
        <w:t>（三）</w:t>
      </w:r>
      <w:r w:rsidRPr="00E14856">
        <w:rPr>
          <w:rFonts w:ascii="仿宋" w:eastAsia="仿宋" w:hAnsi="仿宋" w:cs="FZFSK--GBK1-0" w:hint="eastAsia"/>
          <w:b/>
          <w:color w:val="000000"/>
          <w:kern w:val="0"/>
          <w:sz w:val="32"/>
          <w:szCs w:val="32"/>
          <w:lang w:eastAsia="zh-Hans" w:bidi="ar"/>
        </w:rPr>
        <w:t>限制条件</w:t>
      </w:r>
    </w:p>
    <w:p w14:paraId="4F251983" w14:textId="77777777"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凡有下列情形之一者，不得报名：</w:t>
      </w:r>
    </w:p>
    <w:p w14:paraId="5D50917A" w14:textId="370446F8"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1</w:t>
      </w:r>
      <w:r w:rsidRPr="00E14856">
        <w:rPr>
          <w:rFonts w:ascii="仿宋" w:eastAsia="仿宋" w:hAnsi="仿宋" w:cs="FZFSK--GBK1-0"/>
          <w:b/>
          <w:color w:val="000000"/>
          <w:kern w:val="0"/>
          <w:sz w:val="32"/>
          <w:szCs w:val="32"/>
          <w:lang w:bidi="ar"/>
        </w:rPr>
        <w:t>.</w:t>
      </w:r>
      <w:r w:rsidRPr="00E14856">
        <w:rPr>
          <w:rFonts w:ascii="仿宋" w:eastAsia="仿宋" w:hAnsi="仿宋" w:cs="FZFSK--GBK1-0" w:hint="eastAsia"/>
          <w:b/>
          <w:color w:val="000000"/>
          <w:kern w:val="0"/>
          <w:sz w:val="32"/>
          <w:szCs w:val="32"/>
          <w:lang w:bidi="ar"/>
        </w:rPr>
        <w:t>曾受过司法机关刑事处罚的</w:t>
      </w:r>
      <w:r w:rsidR="00CA2D15">
        <w:rPr>
          <w:rFonts w:ascii="仿宋" w:eastAsia="仿宋" w:hAnsi="仿宋" w:cs="FZFSK--GBK1-0" w:hint="eastAsia"/>
          <w:b/>
          <w:color w:val="000000"/>
          <w:kern w:val="0"/>
          <w:sz w:val="32"/>
          <w:szCs w:val="32"/>
          <w:lang w:bidi="ar"/>
        </w:rPr>
        <w:t>；</w:t>
      </w:r>
    </w:p>
    <w:p w14:paraId="76E9DBD2" w14:textId="129BACF8"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2</w:t>
      </w:r>
      <w:r w:rsidRPr="00E14856">
        <w:rPr>
          <w:rFonts w:ascii="仿宋" w:eastAsia="仿宋" w:hAnsi="仿宋" w:cs="FZFSK--GBK1-0"/>
          <w:b/>
          <w:color w:val="000000"/>
          <w:kern w:val="0"/>
          <w:sz w:val="32"/>
          <w:szCs w:val="32"/>
          <w:lang w:bidi="ar"/>
        </w:rPr>
        <w:t>.</w:t>
      </w:r>
      <w:r w:rsidRPr="00E14856">
        <w:rPr>
          <w:rFonts w:ascii="仿宋" w:eastAsia="仿宋" w:hAnsi="仿宋" w:cs="FZFSK--GBK1-0" w:hint="eastAsia"/>
          <w:b/>
          <w:color w:val="000000"/>
          <w:kern w:val="0"/>
          <w:sz w:val="32"/>
          <w:szCs w:val="32"/>
          <w:lang w:bidi="ar"/>
        </w:rPr>
        <w:t>涉嫌违法、违纪、违规正在接受调查、审查的</w:t>
      </w:r>
      <w:r w:rsidR="00CA2D15">
        <w:rPr>
          <w:rFonts w:ascii="仿宋" w:eastAsia="仿宋" w:hAnsi="仿宋" w:cs="FZFSK--GBK1-0" w:hint="eastAsia"/>
          <w:b/>
          <w:color w:val="000000"/>
          <w:kern w:val="0"/>
          <w:sz w:val="32"/>
          <w:szCs w:val="32"/>
          <w:lang w:bidi="ar"/>
        </w:rPr>
        <w:t>；</w:t>
      </w:r>
    </w:p>
    <w:p w14:paraId="04A2F3B7" w14:textId="6C66D2B2"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3</w:t>
      </w:r>
      <w:r w:rsidRPr="00E14856">
        <w:rPr>
          <w:rFonts w:ascii="仿宋" w:eastAsia="仿宋" w:hAnsi="仿宋" w:cs="FZFSK--GBK1-0"/>
          <w:b/>
          <w:color w:val="000000"/>
          <w:kern w:val="0"/>
          <w:sz w:val="32"/>
          <w:szCs w:val="32"/>
          <w:lang w:bidi="ar"/>
        </w:rPr>
        <w:t>.</w:t>
      </w:r>
      <w:r w:rsidRPr="00E14856">
        <w:rPr>
          <w:rFonts w:ascii="仿宋" w:eastAsia="仿宋" w:hAnsi="仿宋" w:cs="FZFSK--GBK1-0" w:hint="eastAsia"/>
          <w:b/>
          <w:color w:val="000000"/>
          <w:kern w:val="0"/>
          <w:sz w:val="32"/>
          <w:szCs w:val="32"/>
          <w:lang w:bidi="ar"/>
        </w:rPr>
        <w:t>尚未解除党纪、政务处分的</w:t>
      </w:r>
      <w:r w:rsidR="00CA2D15">
        <w:rPr>
          <w:rFonts w:ascii="仿宋" w:eastAsia="仿宋" w:hAnsi="仿宋" w:cs="FZFSK--GBK1-0" w:hint="eastAsia"/>
          <w:b/>
          <w:color w:val="000000"/>
          <w:kern w:val="0"/>
          <w:sz w:val="32"/>
          <w:szCs w:val="32"/>
          <w:lang w:bidi="ar"/>
        </w:rPr>
        <w:t>；</w:t>
      </w:r>
    </w:p>
    <w:p w14:paraId="7A6C60A9" w14:textId="59E228A3"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4</w:t>
      </w:r>
      <w:r w:rsidRPr="00E14856">
        <w:rPr>
          <w:rFonts w:ascii="仿宋" w:eastAsia="仿宋" w:hAnsi="仿宋" w:cs="FZFSK--GBK1-0"/>
          <w:b/>
          <w:color w:val="000000"/>
          <w:kern w:val="0"/>
          <w:sz w:val="32"/>
          <w:szCs w:val="32"/>
          <w:lang w:bidi="ar"/>
        </w:rPr>
        <w:t>.</w:t>
      </w:r>
      <w:r w:rsidRPr="00E14856">
        <w:rPr>
          <w:rFonts w:ascii="仿宋" w:eastAsia="仿宋" w:hAnsi="仿宋" w:cs="FZFSK--GBK1-0" w:hint="eastAsia"/>
          <w:b/>
          <w:color w:val="000000"/>
          <w:kern w:val="0"/>
          <w:sz w:val="32"/>
          <w:szCs w:val="32"/>
          <w:lang w:bidi="ar"/>
        </w:rPr>
        <w:t>曾被开除党籍、开除公职、被原工作单位辞退或开除的</w:t>
      </w:r>
      <w:r w:rsidR="00CA2D15">
        <w:rPr>
          <w:rFonts w:ascii="仿宋" w:eastAsia="仿宋" w:hAnsi="仿宋" w:cs="FZFSK--GBK1-0" w:hint="eastAsia"/>
          <w:b/>
          <w:color w:val="000000"/>
          <w:kern w:val="0"/>
          <w:sz w:val="32"/>
          <w:szCs w:val="32"/>
          <w:lang w:bidi="ar"/>
        </w:rPr>
        <w:t>；</w:t>
      </w:r>
    </w:p>
    <w:p w14:paraId="2AC5218A" w14:textId="77777777"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lastRenderedPageBreak/>
        <w:t>5</w:t>
      </w:r>
      <w:r w:rsidRPr="00E14856">
        <w:rPr>
          <w:rFonts w:ascii="仿宋" w:eastAsia="仿宋" w:hAnsi="仿宋" w:cs="FZFSK--GBK1-0"/>
          <w:b/>
          <w:color w:val="000000"/>
          <w:kern w:val="0"/>
          <w:sz w:val="32"/>
          <w:szCs w:val="32"/>
          <w:lang w:bidi="ar"/>
        </w:rPr>
        <w:t>.</w:t>
      </w:r>
      <w:r w:rsidRPr="00E14856">
        <w:rPr>
          <w:rFonts w:ascii="仿宋" w:eastAsia="仿宋" w:hAnsi="仿宋" w:cs="FZFSK--GBK1-0" w:hint="eastAsia"/>
          <w:b/>
          <w:color w:val="000000"/>
          <w:kern w:val="0"/>
          <w:sz w:val="32"/>
          <w:szCs w:val="32"/>
          <w:lang w:bidi="ar"/>
        </w:rPr>
        <w:t>法律、法规规定的其他情形。</w:t>
      </w:r>
    </w:p>
    <w:p w14:paraId="67A48592" w14:textId="77777777" w:rsidR="00741B3D" w:rsidRPr="00E14856" w:rsidRDefault="001F2B02">
      <w:pPr>
        <w:widowControl/>
        <w:spacing w:line="620" w:lineRule="exact"/>
        <w:ind w:firstLineChars="200" w:firstLine="640"/>
        <w:rPr>
          <w:rFonts w:ascii="黑体" w:eastAsia="黑体" w:hAnsi="黑体" w:cs="方正黑体_GBK"/>
          <w:color w:val="000000"/>
          <w:kern w:val="0"/>
          <w:sz w:val="32"/>
          <w:szCs w:val="32"/>
          <w:lang w:bidi="ar"/>
        </w:rPr>
      </w:pPr>
      <w:r w:rsidRPr="00E14856">
        <w:rPr>
          <w:rFonts w:ascii="黑体" w:eastAsia="黑体" w:hAnsi="黑体" w:cs="方正黑体_GBK" w:hint="eastAsia"/>
          <w:color w:val="000000"/>
          <w:kern w:val="0"/>
          <w:sz w:val="32"/>
          <w:szCs w:val="32"/>
          <w:lang w:bidi="ar"/>
        </w:rPr>
        <w:t>四、</w:t>
      </w:r>
      <w:r w:rsidRPr="00E14856">
        <w:rPr>
          <w:rFonts w:ascii="黑体" w:eastAsia="黑体" w:hAnsi="黑体" w:cs="方正黑体_GBK" w:hint="eastAsia"/>
          <w:color w:val="000000"/>
          <w:kern w:val="0"/>
          <w:sz w:val="32"/>
          <w:szCs w:val="32"/>
          <w:lang w:eastAsia="zh-Hans" w:bidi="ar"/>
        </w:rPr>
        <w:t>职位</w:t>
      </w:r>
      <w:r w:rsidRPr="00E14856">
        <w:rPr>
          <w:rFonts w:ascii="黑体" w:eastAsia="黑体" w:hAnsi="黑体" w:cs="方正黑体_GBK" w:hint="eastAsia"/>
          <w:color w:val="000000"/>
          <w:kern w:val="0"/>
          <w:sz w:val="32"/>
          <w:szCs w:val="32"/>
          <w:lang w:bidi="ar"/>
        </w:rPr>
        <w:t>薪酬</w:t>
      </w:r>
    </w:p>
    <w:p w14:paraId="2DA51519" w14:textId="77777777"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bookmarkStart w:id="0" w:name="_Hlk101268157"/>
      <w:r w:rsidRPr="00E14856">
        <w:rPr>
          <w:rFonts w:ascii="仿宋" w:eastAsia="仿宋" w:hAnsi="仿宋" w:cs="FZFSK--GBK1-0" w:hint="eastAsia"/>
          <w:b/>
          <w:color w:val="000000"/>
          <w:kern w:val="0"/>
          <w:sz w:val="32"/>
          <w:szCs w:val="32"/>
          <w:lang w:bidi="ar"/>
        </w:rPr>
        <w:t>受聘总经理薪酬采取“基本年薪+绩效年薪+任期激励计酬方式”相结合的方式兑付。</w:t>
      </w:r>
    </w:p>
    <w:bookmarkEnd w:id="0"/>
    <w:p w14:paraId="31271881" w14:textId="6ED5AEDD" w:rsidR="00741B3D" w:rsidRPr="00E14856" w:rsidRDefault="001F2B02">
      <w:pPr>
        <w:numPr>
          <w:ilvl w:val="255"/>
          <w:numId w:val="0"/>
        </w:numPr>
        <w:spacing w:line="620" w:lineRule="exact"/>
        <w:ind w:firstLineChars="200" w:firstLine="640"/>
        <w:rPr>
          <w:rFonts w:ascii="黑体" w:eastAsia="黑体" w:hAnsi="黑体" w:cs="方正黑体_GBK"/>
          <w:color w:val="000000"/>
          <w:kern w:val="0"/>
          <w:sz w:val="32"/>
          <w:szCs w:val="32"/>
          <w:lang w:bidi="ar"/>
        </w:rPr>
      </w:pPr>
      <w:r w:rsidRPr="00E14856">
        <w:rPr>
          <w:rFonts w:ascii="黑体" w:eastAsia="黑体" w:hAnsi="黑体" w:cs="方正黑体_GBK" w:hint="eastAsia"/>
          <w:color w:val="000000"/>
          <w:kern w:val="0"/>
          <w:sz w:val="32"/>
          <w:szCs w:val="32"/>
          <w:lang w:bidi="ar"/>
        </w:rPr>
        <w:t>五、</w:t>
      </w:r>
      <w:r w:rsidR="009D43A8">
        <w:rPr>
          <w:rFonts w:ascii="黑体" w:eastAsia="黑体" w:hAnsi="黑体" w:cs="方正黑体_GBK" w:hint="eastAsia"/>
          <w:color w:val="000000"/>
          <w:kern w:val="0"/>
          <w:sz w:val="32"/>
          <w:szCs w:val="32"/>
          <w:lang w:bidi="ar"/>
        </w:rPr>
        <w:t>选</w:t>
      </w:r>
      <w:r w:rsidRPr="00E14856">
        <w:rPr>
          <w:rFonts w:ascii="黑体" w:eastAsia="黑体" w:hAnsi="黑体" w:cs="方正黑体_GBK" w:hint="eastAsia"/>
          <w:color w:val="000000"/>
          <w:kern w:val="0"/>
          <w:sz w:val="32"/>
          <w:szCs w:val="32"/>
          <w:lang w:bidi="ar"/>
        </w:rPr>
        <w:t>聘程序</w:t>
      </w:r>
    </w:p>
    <w:p w14:paraId="43E3DE16" w14:textId="77777777" w:rsidR="00741B3D" w:rsidRPr="00E14856" w:rsidRDefault="001F2B02">
      <w:pPr>
        <w:widowControl/>
        <w:shd w:val="clear" w:color="auto" w:fill="FFFFFF"/>
        <w:spacing w:line="620" w:lineRule="exact"/>
        <w:ind w:firstLine="480"/>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（一）报名</w:t>
      </w:r>
    </w:p>
    <w:p w14:paraId="17CBC7F0" w14:textId="718D855B"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下载《公开</w:t>
      </w:r>
      <w:r w:rsidR="009D43A8">
        <w:rPr>
          <w:rFonts w:ascii="仿宋" w:eastAsia="仿宋" w:hAnsi="仿宋" w:cs="FZFSK--GBK1-0" w:hint="eastAsia"/>
          <w:b/>
          <w:color w:val="000000"/>
          <w:kern w:val="0"/>
          <w:sz w:val="32"/>
          <w:szCs w:val="32"/>
          <w:lang w:bidi="ar"/>
        </w:rPr>
        <w:t>选</w:t>
      </w:r>
      <w:r w:rsidRPr="00E14856">
        <w:rPr>
          <w:rFonts w:ascii="仿宋" w:eastAsia="仿宋" w:hAnsi="仿宋" w:cs="FZFSK--GBK1-0" w:hint="eastAsia"/>
          <w:b/>
          <w:color w:val="000000"/>
          <w:kern w:val="0"/>
          <w:sz w:val="32"/>
          <w:szCs w:val="32"/>
          <w:lang w:bidi="ar"/>
        </w:rPr>
        <w:t>聘国有企业领导人员报名表》（附件</w:t>
      </w:r>
      <w:r w:rsidRPr="00E14856">
        <w:rPr>
          <w:rFonts w:ascii="仿宋" w:eastAsia="仿宋" w:hAnsi="仿宋" w:cs="FZFSK--GBK1-0"/>
          <w:b/>
          <w:color w:val="000000"/>
          <w:kern w:val="0"/>
          <w:sz w:val="32"/>
          <w:szCs w:val="32"/>
          <w:lang w:bidi="ar"/>
        </w:rPr>
        <w:t>1</w:t>
      </w:r>
      <w:r w:rsidRPr="00E14856">
        <w:rPr>
          <w:rFonts w:ascii="仿宋" w:eastAsia="仿宋" w:hAnsi="仿宋" w:cs="FZFSK--GBK1-0" w:hint="eastAsia"/>
          <w:b/>
          <w:color w:val="000000"/>
          <w:kern w:val="0"/>
          <w:sz w:val="32"/>
          <w:szCs w:val="32"/>
          <w:lang w:bidi="ar"/>
        </w:rPr>
        <w:t>）如实、完整填写，上传至招聘邮箱</w:t>
      </w:r>
      <w:r w:rsidRPr="00E14856">
        <w:rPr>
          <w:rFonts w:ascii="仿宋" w:eastAsia="仿宋" w:hAnsi="仿宋" w:cs="FZFSK--GBK1-0"/>
          <w:b/>
          <w:color w:val="000000"/>
          <w:kern w:val="0"/>
          <w:sz w:val="32"/>
          <w:szCs w:val="32"/>
          <w:lang w:bidi="ar"/>
        </w:rPr>
        <w:t>zhaopin@scsxdzyfzjtyxgs.com</w:t>
      </w:r>
      <w:r w:rsidRPr="00E14856">
        <w:rPr>
          <w:rFonts w:ascii="仿宋" w:eastAsia="仿宋" w:hAnsi="仿宋" w:cs="FZFSK--GBK1-0" w:hint="eastAsia"/>
          <w:b/>
          <w:color w:val="000000"/>
          <w:kern w:val="0"/>
          <w:sz w:val="32"/>
          <w:szCs w:val="32"/>
          <w:lang w:bidi="ar"/>
        </w:rPr>
        <w:t>。</w:t>
      </w:r>
    </w:p>
    <w:p w14:paraId="7FC202C6" w14:textId="77777777" w:rsidR="00741B3D" w:rsidRPr="00E14856" w:rsidRDefault="001F2B02">
      <w:pPr>
        <w:widowControl/>
        <w:shd w:val="clear" w:color="auto" w:fill="FFFFFF"/>
        <w:spacing w:line="620" w:lineRule="exact"/>
        <w:ind w:firstLine="480"/>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（二）资格审查</w:t>
      </w:r>
    </w:p>
    <w:p w14:paraId="50F155CC" w14:textId="15494818"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根据</w:t>
      </w:r>
      <w:r w:rsidR="009D43A8">
        <w:rPr>
          <w:rFonts w:ascii="仿宋" w:eastAsia="仿宋" w:hAnsi="仿宋" w:cs="FZFSK--GBK1-0" w:hint="eastAsia"/>
          <w:b/>
          <w:color w:val="000000"/>
          <w:kern w:val="0"/>
          <w:sz w:val="32"/>
          <w:szCs w:val="32"/>
          <w:lang w:bidi="ar"/>
        </w:rPr>
        <w:t>选</w:t>
      </w:r>
      <w:r w:rsidRPr="00E14856">
        <w:rPr>
          <w:rFonts w:ascii="仿宋" w:eastAsia="仿宋" w:hAnsi="仿宋" w:cs="FZFSK--GBK1-0" w:hint="eastAsia"/>
          <w:b/>
          <w:color w:val="000000"/>
          <w:kern w:val="0"/>
          <w:sz w:val="32"/>
          <w:szCs w:val="32"/>
          <w:lang w:bidi="ar"/>
        </w:rPr>
        <w:t xml:space="preserve">聘条件对应聘者进行资格初审。应聘者提供所有证明材料需真实，并签署《个人承诺书》（附件2）。对弄虚作假的，四川种业集团可随时取消应聘资格，并保留追责权利。 </w:t>
      </w:r>
      <w:r w:rsidRPr="00E14856">
        <w:rPr>
          <w:rFonts w:ascii="仿宋" w:eastAsia="仿宋" w:hAnsi="仿宋" w:cs="FZFSK--GBK1-0"/>
          <w:b/>
          <w:color w:val="000000"/>
          <w:kern w:val="0"/>
          <w:sz w:val="32"/>
          <w:szCs w:val="32"/>
          <w:lang w:bidi="ar"/>
        </w:rPr>
        <w:t xml:space="preserve">    </w:t>
      </w:r>
    </w:p>
    <w:p w14:paraId="5575544A" w14:textId="77777777"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通过初审的应聘者，在接到通知后，应及时上传下列资料（扫描件）至招聘邮箱。</w:t>
      </w:r>
    </w:p>
    <w:p w14:paraId="112F8B47" w14:textId="652E35BA"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1</w:t>
      </w:r>
      <w:r w:rsidRPr="00E14856">
        <w:rPr>
          <w:rFonts w:ascii="仿宋" w:eastAsia="仿宋" w:hAnsi="仿宋" w:cs="FZFSK--GBK1-0"/>
          <w:b/>
          <w:color w:val="000000"/>
          <w:kern w:val="0"/>
          <w:sz w:val="32"/>
          <w:szCs w:val="32"/>
          <w:lang w:bidi="ar"/>
        </w:rPr>
        <w:t>.</w:t>
      </w:r>
      <w:r w:rsidRPr="00E14856">
        <w:rPr>
          <w:rFonts w:ascii="仿宋" w:eastAsia="仿宋" w:hAnsi="仿宋" w:cs="FZFSK--GBK1-0" w:hint="eastAsia"/>
          <w:b/>
          <w:color w:val="000000"/>
          <w:kern w:val="0"/>
          <w:sz w:val="32"/>
          <w:szCs w:val="32"/>
          <w:lang w:bidi="ar"/>
        </w:rPr>
        <w:t>本人身份证、户口本、学历、学位（留学归国人员应出具教育部留学服务中心出具的国外学历学位认证书）、职（执）业资格、专业技术资格证明书各1份</w:t>
      </w:r>
      <w:r w:rsidR="00826A6F">
        <w:rPr>
          <w:rFonts w:ascii="仿宋" w:eastAsia="仿宋" w:hAnsi="仿宋" w:cs="FZFSK--GBK1-0" w:hint="eastAsia"/>
          <w:b/>
          <w:color w:val="000000"/>
          <w:kern w:val="0"/>
          <w:sz w:val="32"/>
          <w:szCs w:val="32"/>
          <w:lang w:bidi="ar"/>
        </w:rPr>
        <w:t>；</w:t>
      </w:r>
    </w:p>
    <w:p w14:paraId="67FEE7F3" w14:textId="2ADA8DB5"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b/>
          <w:color w:val="000000"/>
          <w:kern w:val="0"/>
          <w:sz w:val="32"/>
          <w:szCs w:val="32"/>
          <w:lang w:bidi="ar"/>
        </w:rPr>
        <w:t>2</w:t>
      </w:r>
      <w:r w:rsidRPr="00E14856">
        <w:rPr>
          <w:rFonts w:ascii="仿宋" w:eastAsia="仿宋" w:hAnsi="仿宋" w:cs="FZFSK--GBK1-0" w:hint="eastAsia"/>
          <w:b/>
          <w:color w:val="000000"/>
          <w:kern w:val="0"/>
          <w:sz w:val="32"/>
          <w:szCs w:val="32"/>
          <w:lang w:bidi="ar"/>
        </w:rPr>
        <w:t>.工作履历相关证明材料、近10年来主要工作业绩材料（格式自拟）各1份（附相关证明材料</w:t>
      </w:r>
      <w:r w:rsidR="00D75599">
        <w:rPr>
          <w:rFonts w:ascii="仿宋" w:eastAsia="仿宋" w:hAnsi="仿宋" w:cs="FZFSK--GBK1-0" w:hint="eastAsia"/>
          <w:b/>
          <w:color w:val="000000"/>
          <w:kern w:val="0"/>
          <w:sz w:val="32"/>
          <w:szCs w:val="32"/>
          <w:lang w:bidi="ar"/>
        </w:rPr>
        <w:t>，</w:t>
      </w:r>
      <w:r w:rsidRPr="00E14856">
        <w:rPr>
          <w:rFonts w:ascii="仿宋" w:eastAsia="仿宋" w:hAnsi="仿宋" w:cs="FZFSK--GBK1-0" w:hint="eastAsia"/>
          <w:b/>
          <w:color w:val="000000"/>
          <w:kern w:val="0"/>
          <w:sz w:val="32"/>
          <w:szCs w:val="32"/>
          <w:lang w:bidi="ar"/>
        </w:rPr>
        <w:t>包括但不限于：</w:t>
      </w:r>
      <w:r w:rsidRPr="00E14856">
        <w:rPr>
          <w:rFonts w:ascii="仿宋" w:eastAsia="仿宋" w:hAnsi="仿宋" w:cs="FZFSK--GBK1-0"/>
          <w:b/>
          <w:color w:val="000000"/>
          <w:kern w:val="0"/>
          <w:sz w:val="32"/>
          <w:szCs w:val="32"/>
          <w:lang w:bidi="ar"/>
        </w:rPr>
        <w:fldChar w:fldCharType="begin"/>
      </w:r>
      <w:r w:rsidRPr="00E14856">
        <w:rPr>
          <w:rFonts w:ascii="仿宋" w:eastAsia="仿宋" w:hAnsi="仿宋" w:cs="FZFSK--GBK1-0"/>
          <w:b/>
          <w:color w:val="000000"/>
          <w:kern w:val="0"/>
          <w:sz w:val="32"/>
          <w:szCs w:val="32"/>
          <w:lang w:bidi="ar"/>
        </w:rPr>
        <w:instrText xml:space="preserve"> </w:instrText>
      </w:r>
      <w:r w:rsidRPr="00E14856">
        <w:rPr>
          <w:rFonts w:ascii="仿宋" w:eastAsia="仿宋" w:hAnsi="仿宋" w:cs="FZFSK--GBK1-0" w:hint="eastAsia"/>
          <w:b/>
          <w:color w:val="000000"/>
          <w:kern w:val="0"/>
          <w:sz w:val="32"/>
          <w:szCs w:val="32"/>
          <w:lang w:bidi="ar"/>
        </w:rPr>
        <w:instrText>= 1 \* GB3</w:instrText>
      </w:r>
      <w:r w:rsidRPr="00E14856">
        <w:rPr>
          <w:rFonts w:ascii="仿宋" w:eastAsia="仿宋" w:hAnsi="仿宋" w:cs="FZFSK--GBK1-0"/>
          <w:b/>
          <w:color w:val="000000"/>
          <w:kern w:val="0"/>
          <w:sz w:val="32"/>
          <w:szCs w:val="32"/>
          <w:lang w:bidi="ar"/>
        </w:rPr>
        <w:instrText xml:space="preserve"> </w:instrText>
      </w:r>
      <w:r w:rsidRPr="00E14856">
        <w:rPr>
          <w:rFonts w:ascii="仿宋" w:eastAsia="仿宋" w:hAnsi="仿宋" w:cs="FZFSK--GBK1-0"/>
          <w:b/>
          <w:color w:val="000000"/>
          <w:kern w:val="0"/>
          <w:sz w:val="32"/>
          <w:szCs w:val="32"/>
          <w:lang w:bidi="ar"/>
        </w:rPr>
        <w:fldChar w:fldCharType="separate"/>
      </w:r>
      <w:r w:rsidRPr="00E14856">
        <w:rPr>
          <w:rFonts w:ascii="仿宋" w:eastAsia="仿宋" w:hAnsi="仿宋" w:cs="FZFSK--GBK1-0" w:hint="eastAsia"/>
          <w:b/>
          <w:color w:val="000000"/>
          <w:kern w:val="0"/>
          <w:sz w:val="32"/>
          <w:szCs w:val="32"/>
          <w:lang w:bidi="ar"/>
        </w:rPr>
        <w:t>①</w:t>
      </w:r>
      <w:r w:rsidRPr="00E14856">
        <w:rPr>
          <w:rFonts w:ascii="仿宋" w:eastAsia="仿宋" w:hAnsi="仿宋" w:cs="FZFSK--GBK1-0"/>
          <w:b/>
          <w:color w:val="000000"/>
          <w:kern w:val="0"/>
          <w:sz w:val="32"/>
          <w:szCs w:val="32"/>
          <w:lang w:bidi="ar"/>
        </w:rPr>
        <w:fldChar w:fldCharType="end"/>
      </w:r>
      <w:r w:rsidRPr="00E14856">
        <w:rPr>
          <w:rFonts w:ascii="仿宋" w:eastAsia="仿宋" w:hAnsi="仿宋" w:cs="FZFSK--GBK1-0" w:hint="eastAsia"/>
          <w:b/>
          <w:color w:val="000000"/>
          <w:kern w:val="0"/>
          <w:sz w:val="32"/>
          <w:szCs w:val="32"/>
          <w:lang w:bidi="ar"/>
        </w:rPr>
        <w:t>企业、部门、团队、个人等获奖材料；</w:t>
      </w:r>
      <w:r w:rsidRPr="00E14856">
        <w:rPr>
          <w:rFonts w:ascii="仿宋" w:eastAsia="仿宋" w:hAnsi="仿宋" w:cs="FZFSK--GBK1-0"/>
          <w:b/>
          <w:color w:val="000000"/>
          <w:kern w:val="0"/>
          <w:sz w:val="32"/>
          <w:szCs w:val="32"/>
          <w:lang w:bidi="ar"/>
        </w:rPr>
        <w:fldChar w:fldCharType="begin"/>
      </w:r>
      <w:r w:rsidRPr="00E14856">
        <w:rPr>
          <w:rFonts w:ascii="仿宋" w:eastAsia="仿宋" w:hAnsi="仿宋" w:cs="FZFSK--GBK1-0"/>
          <w:b/>
          <w:color w:val="000000"/>
          <w:kern w:val="0"/>
          <w:sz w:val="32"/>
          <w:szCs w:val="32"/>
          <w:lang w:bidi="ar"/>
        </w:rPr>
        <w:instrText xml:space="preserve"> </w:instrText>
      </w:r>
      <w:r w:rsidRPr="00E14856">
        <w:rPr>
          <w:rFonts w:ascii="仿宋" w:eastAsia="仿宋" w:hAnsi="仿宋" w:cs="FZFSK--GBK1-0" w:hint="eastAsia"/>
          <w:b/>
          <w:color w:val="000000"/>
          <w:kern w:val="0"/>
          <w:sz w:val="32"/>
          <w:szCs w:val="32"/>
          <w:lang w:bidi="ar"/>
        </w:rPr>
        <w:instrText>= 2 \* GB3</w:instrText>
      </w:r>
      <w:r w:rsidRPr="00E14856">
        <w:rPr>
          <w:rFonts w:ascii="仿宋" w:eastAsia="仿宋" w:hAnsi="仿宋" w:cs="FZFSK--GBK1-0"/>
          <w:b/>
          <w:color w:val="000000"/>
          <w:kern w:val="0"/>
          <w:sz w:val="32"/>
          <w:szCs w:val="32"/>
          <w:lang w:bidi="ar"/>
        </w:rPr>
        <w:instrText xml:space="preserve"> </w:instrText>
      </w:r>
      <w:r w:rsidRPr="00E14856">
        <w:rPr>
          <w:rFonts w:ascii="仿宋" w:eastAsia="仿宋" w:hAnsi="仿宋" w:cs="FZFSK--GBK1-0"/>
          <w:b/>
          <w:color w:val="000000"/>
          <w:kern w:val="0"/>
          <w:sz w:val="32"/>
          <w:szCs w:val="32"/>
          <w:lang w:bidi="ar"/>
        </w:rPr>
        <w:fldChar w:fldCharType="separate"/>
      </w:r>
      <w:r w:rsidRPr="00E14856">
        <w:rPr>
          <w:rFonts w:ascii="仿宋" w:eastAsia="仿宋" w:hAnsi="仿宋" w:cs="FZFSK--GBK1-0" w:hint="eastAsia"/>
          <w:b/>
          <w:color w:val="000000"/>
          <w:kern w:val="0"/>
          <w:sz w:val="32"/>
          <w:szCs w:val="32"/>
          <w:lang w:bidi="ar"/>
        </w:rPr>
        <w:t>②</w:t>
      </w:r>
      <w:r w:rsidRPr="00E14856">
        <w:rPr>
          <w:rFonts w:ascii="仿宋" w:eastAsia="仿宋" w:hAnsi="仿宋" w:cs="FZFSK--GBK1-0"/>
          <w:b/>
          <w:color w:val="000000"/>
          <w:kern w:val="0"/>
          <w:sz w:val="32"/>
          <w:szCs w:val="32"/>
          <w:lang w:bidi="ar"/>
        </w:rPr>
        <w:fldChar w:fldCharType="end"/>
      </w:r>
      <w:r w:rsidRPr="00E14856">
        <w:rPr>
          <w:rFonts w:ascii="仿宋" w:eastAsia="仿宋" w:hAnsi="仿宋" w:cs="FZFSK--GBK1-0" w:hint="eastAsia"/>
          <w:b/>
          <w:color w:val="000000"/>
          <w:kern w:val="0"/>
          <w:sz w:val="32"/>
          <w:szCs w:val="32"/>
          <w:lang w:bidi="ar"/>
        </w:rPr>
        <w:t>所辖部门员工获科技、发明、行业标兵等奖励；</w:t>
      </w:r>
      <w:r w:rsidRPr="00E14856">
        <w:rPr>
          <w:rFonts w:ascii="仿宋" w:eastAsia="仿宋" w:hAnsi="仿宋" w:cs="FZFSK--GBK1-0"/>
          <w:b/>
          <w:color w:val="000000"/>
          <w:kern w:val="0"/>
          <w:sz w:val="32"/>
          <w:szCs w:val="32"/>
          <w:lang w:bidi="ar"/>
        </w:rPr>
        <w:fldChar w:fldCharType="begin"/>
      </w:r>
      <w:r w:rsidRPr="00E14856">
        <w:rPr>
          <w:rFonts w:ascii="仿宋" w:eastAsia="仿宋" w:hAnsi="仿宋" w:cs="FZFSK--GBK1-0"/>
          <w:b/>
          <w:color w:val="000000"/>
          <w:kern w:val="0"/>
          <w:sz w:val="32"/>
          <w:szCs w:val="32"/>
          <w:lang w:bidi="ar"/>
        </w:rPr>
        <w:instrText xml:space="preserve"> </w:instrText>
      </w:r>
      <w:r w:rsidRPr="00E14856">
        <w:rPr>
          <w:rFonts w:ascii="仿宋" w:eastAsia="仿宋" w:hAnsi="仿宋" w:cs="FZFSK--GBK1-0" w:hint="eastAsia"/>
          <w:b/>
          <w:color w:val="000000"/>
          <w:kern w:val="0"/>
          <w:sz w:val="32"/>
          <w:szCs w:val="32"/>
          <w:lang w:bidi="ar"/>
        </w:rPr>
        <w:instrText>= 3 \* GB3</w:instrText>
      </w:r>
      <w:r w:rsidRPr="00E14856">
        <w:rPr>
          <w:rFonts w:ascii="仿宋" w:eastAsia="仿宋" w:hAnsi="仿宋" w:cs="FZFSK--GBK1-0"/>
          <w:b/>
          <w:color w:val="000000"/>
          <w:kern w:val="0"/>
          <w:sz w:val="32"/>
          <w:szCs w:val="32"/>
          <w:lang w:bidi="ar"/>
        </w:rPr>
        <w:instrText xml:space="preserve"> </w:instrText>
      </w:r>
      <w:r w:rsidRPr="00E14856">
        <w:rPr>
          <w:rFonts w:ascii="仿宋" w:eastAsia="仿宋" w:hAnsi="仿宋" w:cs="FZFSK--GBK1-0"/>
          <w:b/>
          <w:color w:val="000000"/>
          <w:kern w:val="0"/>
          <w:sz w:val="32"/>
          <w:szCs w:val="32"/>
          <w:lang w:bidi="ar"/>
        </w:rPr>
        <w:fldChar w:fldCharType="separate"/>
      </w:r>
      <w:r w:rsidRPr="00E14856">
        <w:rPr>
          <w:rFonts w:ascii="仿宋" w:eastAsia="仿宋" w:hAnsi="仿宋" w:cs="FZFSK--GBK1-0" w:hint="eastAsia"/>
          <w:b/>
          <w:color w:val="000000"/>
          <w:kern w:val="0"/>
          <w:sz w:val="32"/>
          <w:szCs w:val="32"/>
          <w:lang w:bidi="ar"/>
        </w:rPr>
        <w:t>③</w:t>
      </w:r>
      <w:r w:rsidRPr="00E14856">
        <w:rPr>
          <w:rFonts w:ascii="仿宋" w:eastAsia="仿宋" w:hAnsi="仿宋" w:cs="FZFSK--GBK1-0"/>
          <w:b/>
          <w:color w:val="000000"/>
          <w:kern w:val="0"/>
          <w:sz w:val="32"/>
          <w:szCs w:val="32"/>
          <w:lang w:bidi="ar"/>
        </w:rPr>
        <w:fldChar w:fldCharType="end"/>
      </w:r>
      <w:r w:rsidRPr="00E14856">
        <w:rPr>
          <w:rFonts w:ascii="仿宋" w:eastAsia="仿宋" w:hAnsi="仿宋" w:cs="FZFSK--GBK1-0" w:hint="eastAsia"/>
          <w:b/>
          <w:color w:val="000000"/>
          <w:kern w:val="0"/>
          <w:sz w:val="32"/>
          <w:szCs w:val="32"/>
          <w:lang w:bidi="ar"/>
        </w:rPr>
        <w:t>应聘者认为可以证明其履历真实、</w:t>
      </w:r>
      <w:r w:rsidRPr="00E14856">
        <w:rPr>
          <w:rFonts w:ascii="仿宋" w:eastAsia="仿宋" w:hAnsi="仿宋" w:cs="FZFSK--GBK1-0" w:hint="eastAsia"/>
          <w:b/>
          <w:color w:val="000000"/>
          <w:kern w:val="0"/>
          <w:sz w:val="32"/>
          <w:szCs w:val="32"/>
          <w:lang w:bidi="ar"/>
        </w:rPr>
        <w:lastRenderedPageBreak/>
        <w:t>工作业绩良好的其他材料）</w:t>
      </w:r>
      <w:r w:rsidR="00826A6F">
        <w:rPr>
          <w:rFonts w:ascii="仿宋" w:eastAsia="仿宋" w:hAnsi="仿宋" w:cs="FZFSK--GBK1-0" w:hint="eastAsia"/>
          <w:b/>
          <w:color w:val="000000"/>
          <w:kern w:val="0"/>
          <w:sz w:val="32"/>
          <w:szCs w:val="32"/>
          <w:lang w:bidi="ar"/>
        </w:rPr>
        <w:t>；</w:t>
      </w:r>
    </w:p>
    <w:p w14:paraId="39154838" w14:textId="29F5D66A"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b/>
          <w:color w:val="000000"/>
          <w:kern w:val="0"/>
          <w:sz w:val="32"/>
          <w:szCs w:val="32"/>
          <w:lang w:bidi="ar"/>
        </w:rPr>
        <w:t>3</w:t>
      </w:r>
      <w:r w:rsidRPr="00E14856">
        <w:rPr>
          <w:rFonts w:ascii="仿宋" w:eastAsia="仿宋" w:hAnsi="仿宋" w:cs="FZFSK--GBK1-0" w:hint="eastAsia"/>
          <w:b/>
          <w:color w:val="000000"/>
          <w:kern w:val="0"/>
          <w:sz w:val="32"/>
          <w:szCs w:val="32"/>
          <w:lang w:bidi="ar"/>
        </w:rPr>
        <w:t>.以本人为主负责的优秀工作案例资料1份</w:t>
      </w:r>
      <w:r w:rsidR="00826A6F">
        <w:rPr>
          <w:rFonts w:ascii="仿宋" w:eastAsia="仿宋" w:hAnsi="仿宋" w:cs="FZFSK--GBK1-0" w:hint="eastAsia"/>
          <w:b/>
          <w:color w:val="000000"/>
          <w:kern w:val="0"/>
          <w:sz w:val="32"/>
          <w:szCs w:val="32"/>
          <w:lang w:bidi="ar"/>
        </w:rPr>
        <w:t>；</w:t>
      </w:r>
    </w:p>
    <w:p w14:paraId="00805840" w14:textId="77777777"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b/>
          <w:color w:val="000000"/>
          <w:kern w:val="0"/>
          <w:sz w:val="32"/>
          <w:szCs w:val="32"/>
          <w:lang w:bidi="ar"/>
        </w:rPr>
        <w:t>4</w:t>
      </w:r>
      <w:r w:rsidRPr="00E14856">
        <w:rPr>
          <w:rFonts w:ascii="仿宋" w:eastAsia="仿宋" w:hAnsi="仿宋" w:cs="FZFSK--GBK1-0" w:hint="eastAsia"/>
          <w:b/>
          <w:color w:val="000000"/>
          <w:kern w:val="0"/>
          <w:sz w:val="32"/>
          <w:szCs w:val="32"/>
          <w:lang w:bidi="ar"/>
        </w:rPr>
        <w:t>.近期2寸免冠彩色证件照片1张。</w:t>
      </w:r>
    </w:p>
    <w:p w14:paraId="56C642CD" w14:textId="67E1C6D4"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经复审合格后，应聘者获得进入后续</w:t>
      </w:r>
      <w:r w:rsidR="009D43A8">
        <w:rPr>
          <w:rFonts w:ascii="仿宋" w:eastAsia="仿宋" w:hAnsi="仿宋" w:cs="FZFSK--GBK1-0" w:hint="eastAsia"/>
          <w:b/>
          <w:color w:val="000000"/>
          <w:kern w:val="0"/>
          <w:sz w:val="32"/>
          <w:szCs w:val="32"/>
          <w:lang w:bidi="ar"/>
        </w:rPr>
        <w:t>选</w:t>
      </w:r>
      <w:r w:rsidRPr="00E14856">
        <w:rPr>
          <w:rFonts w:ascii="仿宋" w:eastAsia="仿宋" w:hAnsi="仿宋" w:cs="FZFSK--GBK1-0" w:hint="eastAsia"/>
          <w:b/>
          <w:color w:val="000000"/>
          <w:kern w:val="0"/>
          <w:sz w:val="32"/>
          <w:szCs w:val="32"/>
          <w:lang w:bidi="ar"/>
        </w:rPr>
        <w:t>聘评估程序的资格。</w:t>
      </w:r>
    </w:p>
    <w:p w14:paraId="0EFD8B1E" w14:textId="77777777" w:rsidR="00741B3D" w:rsidRPr="00E14856" w:rsidRDefault="001F2B02">
      <w:pPr>
        <w:widowControl/>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（三）履历业绩评价、面试</w:t>
      </w:r>
    </w:p>
    <w:p w14:paraId="2FCEB845" w14:textId="77777777"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履历业绩评价采取集中评价的方式进行，面试采取半结构化面试方式进行。</w:t>
      </w:r>
    </w:p>
    <w:p w14:paraId="287FF5A7" w14:textId="77777777" w:rsidR="00741B3D" w:rsidRPr="00E14856" w:rsidRDefault="001F2B02">
      <w:pPr>
        <w:widowControl/>
        <w:shd w:val="clear" w:color="auto" w:fill="FFFFFF"/>
        <w:spacing w:line="620" w:lineRule="exact"/>
        <w:ind w:firstLine="480"/>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（四）背景调查</w:t>
      </w:r>
    </w:p>
    <w:p w14:paraId="4FFFBF30" w14:textId="77777777"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履历业绩评价、面试</w:t>
      </w:r>
      <w:r w:rsidRPr="00E14856">
        <w:rPr>
          <w:rFonts w:ascii="仿宋" w:eastAsia="仿宋" w:hAnsi="仿宋" w:cs="FZFSK--GBK1-0" w:hint="eastAsia"/>
          <w:b/>
          <w:kern w:val="0"/>
          <w:sz w:val="32"/>
          <w:szCs w:val="32"/>
          <w:lang w:bidi="ar"/>
        </w:rPr>
        <w:t>、体检结束后，</w:t>
      </w:r>
      <w:r w:rsidRPr="00E14856">
        <w:rPr>
          <w:rFonts w:ascii="仿宋" w:eastAsia="仿宋" w:hAnsi="仿宋" w:cs="FZFSK--GBK1-0" w:hint="eastAsia"/>
          <w:b/>
          <w:color w:val="000000"/>
          <w:kern w:val="0"/>
          <w:sz w:val="32"/>
          <w:szCs w:val="32"/>
          <w:lang w:bidi="ar"/>
        </w:rPr>
        <w:t>按照得分情况对应聘者进行排名，取前3名开展背景调查，确定最终拟聘任建议人选。</w:t>
      </w:r>
    </w:p>
    <w:p w14:paraId="21568522" w14:textId="77777777" w:rsidR="00741B3D" w:rsidRPr="00E14856" w:rsidRDefault="001F2B02">
      <w:pPr>
        <w:widowControl/>
        <w:shd w:val="clear" w:color="auto" w:fill="FFFFFF"/>
        <w:spacing w:line="620" w:lineRule="exact"/>
        <w:ind w:firstLine="480"/>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（五）公示和聘任</w:t>
      </w:r>
    </w:p>
    <w:p w14:paraId="0F3E2406" w14:textId="58C61E25"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按照相关程序，对拟聘任人选进行不少于5个工作日的公示，公示期满无异议后</w:t>
      </w:r>
      <w:r w:rsidR="002A732E">
        <w:rPr>
          <w:rFonts w:ascii="仿宋" w:eastAsia="仿宋" w:hAnsi="仿宋" w:cs="FZFSK--GBK1-0" w:hint="eastAsia"/>
          <w:b/>
          <w:color w:val="000000"/>
          <w:kern w:val="0"/>
          <w:sz w:val="32"/>
          <w:szCs w:val="32"/>
          <w:lang w:bidi="ar"/>
        </w:rPr>
        <w:t>，按程序</w:t>
      </w:r>
      <w:r w:rsidRPr="00E14856">
        <w:rPr>
          <w:rFonts w:ascii="仿宋" w:eastAsia="仿宋" w:hAnsi="仿宋" w:cs="FZFSK--GBK1-0" w:hint="eastAsia"/>
          <w:b/>
          <w:color w:val="000000"/>
          <w:kern w:val="0"/>
          <w:sz w:val="32"/>
          <w:szCs w:val="32"/>
          <w:lang w:bidi="ar"/>
        </w:rPr>
        <w:t>办理入职手续。</w:t>
      </w:r>
    </w:p>
    <w:p w14:paraId="5DF8B645" w14:textId="77777777" w:rsidR="00741B3D" w:rsidRPr="00E14856" w:rsidRDefault="001F2B02">
      <w:pPr>
        <w:numPr>
          <w:ilvl w:val="255"/>
          <w:numId w:val="0"/>
        </w:numPr>
        <w:spacing w:line="620" w:lineRule="exact"/>
        <w:ind w:firstLineChars="200" w:firstLine="640"/>
        <w:rPr>
          <w:rFonts w:ascii="黑体" w:eastAsia="黑体" w:hAnsi="黑体" w:cs="方正黑体_GBK"/>
          <w:color w:val="000000"/>
          <w:kern w:val="0"/>
          <w:sz w:val="32"/>
          <w:szCs w:val="32"/>
          <w:lang w:bidi="ar"/>
        </w:rPr>
      </w:pPr>
      <w:r w:rsidRPr="00E14856">
        <w:rPr>
          <w:rFonts w:ascii="黑体" w:eastAsia="黑体" w:hAnsi="黑体" w:cs="方正黑体_GBK" w:hint="eastAsia"/>
          <w:color w:val="000000"/>
          <w:kern w:val="0"/>
          <w:sz w:val="32"/>
          <w:szCs w:val="32"/>
          <w:lang w:bidi="ar"/>
        </w:rPr>
        <w:t>六、应聘须知</w:t>
      </w:r>
    </w:p>
    <w:p w14:paraId="297568D5" w14:textId="3C039C3C"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请符合条件的应聘者于2022年</w:t>
      </w:r>
      <w:r w:rsidRPr="00E14856">
        <w:rPr>
          <w:rFonts w:ascii="仿宋" w:eastAsia="仿宋" w:hAnsi="仿宋" w:cs="FZFSK--GBK1-0"/>
          <w:b/>
          <w:color w:val="000000"/>
          <w:kern w:val="0"/>
          <w:sz w:val="32"/>
          <w:szCs w:val="32"/>
          <w:lang w:bidi="ar"/>
        </w:rPr>
        <w:t>5</w:t>
      </w:r>
      <w:r w:rsidRPr="00E14856">
        <w:rPr>
          <w:rFonts w:ascii="仿宋" w:eastAsia="仿宋" w:hAnsi="仿宋" w:cs="FZFSK--GBK1-0" w:hint="eastAsia"/>
          <w:b/>
          <w:color w:val="000000"/>
          <w:kern w:val="0"/>
          <w:sz w:val="32"/>
          <w:szCs w:val="32"/>
          <w:lang w:bidi="ar"/>
        </w:rPr>
        <w:t>月</w:t>
      </w:r>
      <w:r w:rsidR="00486B57" w:rsidRPr="00E14856">
        <w:rPr>
          <w:rFonts w:ascii="仿宋" w:eastAsia="仿宋" w:hAnsi="仿宋" w:cs="FZFSK--GBK1-0"/>
          <w:b/>
          <w:color w:val="000000"/>
          <w:kern w:val="0"/>
          <w:sz w:val="32"/>
          <w:szCs w:val="32"/>
          <w:lang w:bidi="ar"/>
        </w:rPr>
        <w:t>5</w:t>
      </w:r>
      <w:r w:rsidRPr="00E14856">
        <w:rPr>
          <w:rFonts w:ascii="仿宋" w:eastAsia="仿宋" w:hAnsi="仿宋" w:cs="FZFSK--GBK1-0" w:hint="eastAsia"/>
          <w:b/>
          <w:color w:val="000000"/>
          <w:kern w:val="0"/>
          <w:sz w:val="32"/>
          <w:szCs w:val="32"/>
          <w:lang w:bidi="ar"/>
        </w:rPr>
        <w:t>日下午17:00前将《公开</w:t>
      </w:r>
      <w:r w:rsidR="009D43A8">
        <w:rPr>
          <w:rFonts w:ascii="仿宋" w:eastAsia="仿宋" w:hAnsi="仿宋" w:cs="FZFSK--GBK1-0" w:hint="eastAsia"/>
          <w:b/>
          <w:color w:val="000000"/>
          <w:kern w:val="0"/>
          <w:sz w:val="32"/>
          <w:szCs w:val="32"/>
          <w:lang w:bidi="ar"/>
        </w:rPr>
        <w:t>选</w:t>
      </w:r>
      <w:r w:rsidRPr="00E14856">
        <w:rPr>
          <w:rFonts w:ascii="仿宋" w:eastAsia="仿宋" w:hAnsi="仿宋" w:cs="FZFSK--GBK1-0" w:hint="eastAsia"/>
          <w:b/>
          <w:color w:val="000000"/>
          <w:kern w:val="0"/>
          <w:sz w:val="32"/>
          <w:szCs w:val="32"/>
          <w:lang w:bidi="ar"/>
        </w:rPr>
        <w:t>聘国有企业领导人员报名表》（附件1）上传至招聘邮箱，邮件主题为“应聘者姓名+应聘岗位”。</w:t>
      </w:r>
    </w:p>
    <w:p w14:paraId="18437F36" w14:textId="15F789C8"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联系人：崔</w:t>
      </w:r>
      <w:r w:rsidR="00A72248">
        <w:rPr>
          <w:rFonts w:ascii="仿宋" w:eastAsia="仿宋" w:hAnsi="仿宋" w:cs="FZFSK--GBK1-0" w:hint="eastAsia"/>
          <w:b/>
          <w:color w:val="000000"/>
          <w:kern w:val="0"/>
          <w:sz w:val="32"/>
          <w:szCs w:val="32"/>
          <w:lang w:bidi="ar"/>
        </w:rPr>
        <w:t>女士</w:t>
      </w:r>
      <w:r w:rsidRPr="00E14856">
        <w:rPr>
          <w:rFonts w:ascii="仿宋" w:eastAsia="仿宋" w:hAnsi="仿宋" w:cs="FZFSK--GBK1-0" w:hint="eastAsia"/>
          <w:b/>
          <w:color w:val="000000"/>
          <w:kern w:val="0"/>
          <w:sz w:val="32"/>
          <w:szCs w:val="32"/>
          <w:lang w:bidi="ar"/>
        </w:rPr>
        <w:t xml:space="preserve"> </w:t>
      </w:r>
    </w:p>
    <w:p w14:paraId="7073E732" w14:textId="77777777"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招聘邮箱：</w:t>
      </w:r>
      <w:r w:rsidRPr="00E14856">
        <w:rPr>
          <w:rFonts w:ascii="仿宋" w:eastAsia="仿宋" w:hAnsi="仿宋" w:cs="FZFSK--GBK1-0"/>
          <w:b/>
          <w:color w:val="000000"/>
          <w:kern w:val="0"/>
          <w:sz w:val="32"/>
          <w:szCs w:val="32"/>
          <w:lang w:bidi="ar"/>
        </w:rPr>
        <w:t>zhaopin@scsxdzyfzjtyxgs.com</w:t>
      </w:r>
    </w:p>
    <w:p w14:paraId="29796C4A" w14:textId="641B5DC0" w:rsidR="00741B3D" w:rsidRPr="00E14856" w:rsidRDefault="001F2B02">
      <w:pPr>
        <w:spacing w:line="620" w:lineRule="exact"/>
        <w:ind w:firstLineChars="200" w:firstLine="643"/>
        <w:rPr>
          <w:rFonts w:ascii="仿宋" w:eastAsia="仿宋" w:hAnsi="仿宋" w:cs="FZFSK--GBK1-0"/>
          <w:b/>
          <w:color w:val="0000FF"/>
          <w:kern w:val="0"/>
          <w:sz w:val="32"/>
          <w:szCs w:val="32"/>
          <w:lang w:bidi="ar"/>
        </w:rPr>
      </w:pPr>
      <w:r w:rsidRPr="0069730D">
        <w:rPr>
          <w:rFonts w:ascii="仿宋" w:eastAsia="仿宋" w:hAnsi="仿宋" w:cs="FZFSK--GBK1-0" w:hint="eastAsia"/>
          <w:b/>
          <w:kern w:val="0"/>
          <w:sz w:val="32"/>
          <w:szCs w:val="32"/>
          <w:lang w:bidi="ar"/>
        </w:rPr>
        <w:t>联系电话：028-</w:t>
      </w:r>
      <w:r w:rsidR="00CE7800" w:rsidRPr="0069730D">
        <w:rPr>
          <w:rFonts w:ascii="仿宋" w:eastAsia="仿宋" w:hAnsi="仿宋" w:cs="FZFSK--GBK1-0"/>
          <w:b/>
          <w:kern w:val="0"/>
          <w:sz w:val="32"/>
          <w:szCs w:val="32"/>
          <w:lang w:bidi="ar"/>
        </w:rPr>
        <w:t>89117550</w:t>
      </w:r>
      <w:r w:rsidR="00D11049" w:rsidRPr="00E14856">
        <w:rPr>
          <w:rFonts w:ascii="仿宋" w:eastAsia="仿宋" w:hAnsi="仿宋" w:cs="FZFSK--GBK1-0"/>
          <w:b/>
          <w:color w:val="0000FF"/>
          <w:kern w:val="0"/>
          <w:sz w:val="32"/>
          <w:szCs w:val="32"/>
          <w:lang w:bidi="ar"/>
        </w:rPr>
        <w:t xml:space="preserve">  </w:t>
      </w:r>
      <w:r w:rsidR="00CE7800">
        <w:rPr>
          <w:rFonts w:ascii="仿宋" w:eastAsia="仿宋" w:hAnsi="仿宋" w:cs="FZFSK--GBK1-0"/>
          <w:b/>
          <w:color w:val="0000FF"/>
          <w:kern w:val="0"/>
          <w:sz w:val="32"/>
          <w:szCs w:val="32"/>
          <w:lang w:bidi="ar"/>
        </w:rPr>
        <w:t xml:space="preserve">  </w:t>
      </w:r>
    </w:p>
    <w:p w14:paraId="1D84C621" w14:textId="77777777"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lastRenderedPageBreak/>
        <w:t>监督电话：028-</w:t>
      </w:r>
      <w:r w:rsidRPr="00E14856">
        <w:rPr>
          <w:rFonts w:ascii="仿宋" w:eastAsia="仿宋" w:hAnsi="仿宋" w:cs="FZFSK--GBK1-0"/>
          <w:b/>
          <w:color w:val="000000"/>
          <w:kern w:val="0"/>
          <w:sz w:val="32"/>
          <w:szCs w:val="32"/>
          <w:lang w:bidi="ar"/>
        </w:rPr>
        <w:t>85505754</w:t>
      </w:r>
    </w:p>
    <w:p w14:paraId="09B1963D" w14:textId="510E32BC" w:rsidR="00741B3D" w:rsidRPr="00E14856" w:rsidRDefault="001F2B02">
      <w:pPr>
        <w:spacing w:line="62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本公告未尽事宜由四川省种业集团</w:t>
      </w:r>
      <w:r w:rsidR="009D43A8">
        <w:rPr>
          <w:rFonts w:ascii="仿宋" w:eastAsia="仿宋" w:hAnsi="仿宋" w:cs="FZFSK--GBK1-0" w:hint="eastAsia"/>
          <w:b/>
          <w:color w:val="000000"/>
          <w:kern w:val="0"/>
          <w:sz w:val="32"/>
          <w:szCs w:val="32"/>
          <w:lang w:bidi="ar"/>
        </w:rPr>
        <w:t>选</w:t>
      </w:r>
      <w:r w:rsidRPr="00E14856">
        <w:rPr>
          <w:rFonts w:ascii="仿宋" w:eastAsia="仿宋" w:hAnsi="仿宋" w:cs="FZFSK--GBK1-0" w:hint="eastAsia"/>
          <w:b/>
          <w:color w:val="000000"/>
          <w:kern w:val="0"/>
          <w:sz w:val="32"/>
          <w:szCs w:val="32"/>
          <w:lang w:bidi="ar"/>
        </w:rPr>
        <w:t>聘总经理工作组负责解释，四川省纪委监委驻四川省农业农村厅纪检监察组</w:t>
      </w:r>
      <w:r w:rsidR="00150A1F">
        <w:rPr>
          <w:rFonts w:ascii="仿宋" w:eastAsia="仿宋" w:hAnsi="仿宋" w:cs="FZFSK--GBK1-0" w:hint="eastAsia"/>
          <w:b/>
          <w:color w:val="000000"/>
          <w:kern w:val="0"/>
          <w:sz w:val="32"/>
          <w:szCs w:val="32"/>
          <w:lang w:bidi="ar"/>
        </w:rPr>
        <w:t>开展</w:t>
      </w:r>
      <w:r w:rsidRPr="00E14856">
        <w:rPr>
          <w:rFonts w:ascii="仿宋" w:eastAsia="仿宋" w:hAnsi="仿宋" w:cs="FZFSK--GBK1-0" w:hint="eastAsia"/>
          <w:b/>
          <w:color w:val="000000"/>
          <w:kern w:val="0"/>
          <w:sz w:val="32"/>
          <w:szCs w:val="32"/>
          <w:lang w:bidi="ar"/>
        </w:rPr>
        <w:t>监督。</w:t>
      </w:r>
    </w:p>
    <w:p w14:paraId="7CDD691D" w14:textId="77777777" w:rsidR="00741B3D" w:rsidRPr="00E14856" w:rsidRDefault="00741B3D">
      <w:pPr>
        <w:widowControl/>
        <w:spacing w:line="620" w:lineRule="exact"/>
        <w:ind w:firstLineChars="200" w:firstLine="640"/>
        <w:jc w:val="right"/>
        <w:rPr>
          <w:rFonts w:ascii="仿宋" w:eastAsia="仿宋" w:hAnsi="仿宋" w:cs="FZFSK--GBK1-0"/>
          <w:color w:val="000000"/>
          <w:kern w:val="0"/>
          <w:sz w:val="32"/>
          <w:szCs w:val="32"/>
          <w:lang w:bidi="ar"/>
        </w:rPr>
      </w:pPr>
    </w:p>
    <w:p w14:paraId="55167E43" w14:textId="77777777" w:rsidR="00741B3D" w:rsidRPr="00E14856" w:rsidRDefault="00741B3D">
      <w:pPr>
        <w:widowControl/>
        <w:spacing w:line="620" w:lineRule="exact"/>
        <w:ind w:firstLineChars="200" w:firstLine="640"/>
        <w:jc w:val="right"/>
        <w:rPr>
          <w:rFonts w:ascii="仿宋" w:eastAsia="仿宋" w:hAnsi="仿宋" w:cs="FZFSK--GBK1-0"/>
          <w:color w:val="000000"/>
          <w:kern w:val="0"/>
          <w:sz w:val="32"/>
          <w:szCs w:val="32"/>
          <w:lang w:bidi="ar"/>
        </w:rPr>
      </w:pPr>
    </w:p>
    <w:p w14:paraId="5AF6AC93" w14:textId="77777777" w:rsidR="00741B3D" w:rsidRPr="00E14856" w:rsidRDefault="001F2B02">
      <w:pPr>
        <w:widowControl/>
        <w:spacing w:line="620" w:lineRule="exact"/>
        <w:ind w:firstLineChars="200" w:firstLine="643"/>
        <w:jc w:val="right"/>
        <w:rPr>
          <w:rFonts w:ascii="仿宋" w:eastAsia="仿宋" w:hAnsi="仿宋" w:cs="FZFSK--GBK1-0"/>
          <w:b/>
          <w:kern w:val="0"/>
          <w:sz w:val="32"/>
          <w:szCs w:val="32"/>
          <w:lang w:bidi="ar"/>
        </w:rPr>
      </w:pPr>
      <w:r w:rsidRPr="00E14856">
        <w:rPr>
          <w:rFonts w:ascii="仿宋" w:eastAsia="仿宋" w:hAnsi="仿宋" w:cs="FZFSK--GBK1-0" w:hint="eastAsia"/>
          <w:b/>
          <w:kern w:val="0"/>
          <w:sz w:val="32"/>
          <w:szCs w:val="32"/>
          <w:lang w:bidi="ar"/>
        </w:rPr>
        <w:t>四川省现代种业发展集团有限公司</w:t>
      </w:r>
    </w:p>
    <w:p w14:paraId="276684FD" w14:textId="32284096" w:rsidR="00741B3D" w:rsidRPr="00E14856" w:rsidRDefault="001F2B02">
      <w:pPr>
        <w:widowControl/>
        <w:spacing w:line="620" w:lineRule="exact"/>
        <w:ind w:firstLineChars="200" w:firstLine="640"/>
        <w:jc w:val="center"/>
        <w:rPr>
          <w:rFonts w:ascii="仿宋" w:eastAsia="仿宋" w:hAnsi="仿宋" w:cs="FZFSK--GBK1-0"/>
          <w:color w:val="000000"/>
          <w:kern w:val="0"/>
          <w:sz w:val="32"/>
          <w:szCs w:val="32"/>
          <w:lang w:bidi="ar"/>
        </w:rPr>
      </w:pPr>
      <w:r w:rsidRPr="00E14856">
        <w:rPr>
          <w:rFonts w:ascii="仿宋" w:eastAsia="仿宋" w:hAnsi="仿宋" w:cs="FZFSK--GBK1-0" w:hint="eastAsia"/>
          <w:color w:val="000000"/>
          <w:kern w:val="0"/>
          <w:sz w:val="32"/>
          <w:szCs w:val="32"/>
          <w:lang w:bidi="ar"/>
        </w:rPr>
        <w:t xml:space="preserve">                   </w:t>
      </w:r>
      <w:r w:rsidRPr="00E14856">
        <w:rPr>
          <w:rFonts w:ascii="仿宋" w:eastAsia="仿宋" w:hAnsi="仿宋" w:cs="FZFSK--GBK1-0" w:hint="eastAsia"/>
          <w:b/>
          <w:color w:val="000000"/>
          <w:kern w:val="0"/>
          <w:sz w:val="32"/>
          <w:szCs w:val="32"/>
          <w:lang w:bidi="ar"/>
        </w:rPr>
        <w:t xml:space="preserve"> 2022年</w:t>
      </w:r>
      <w:r w:rsidRPr="00E14856">
        <w:rPr>
          <w:rFonts w:ascii="仿宋" w:eastAsia="仿宋" w:hAnsi="仿宋" w:cs="FZFSK--GBK1-0"/>
          <w:b/>
          <w:color w:val="000000"/>
          <w:kern w:val="0"/>
          <w:sz w:val="32"/>
          <w:szCs w:val="32"/>
          <w:lang w:bidi="ar"/>
        </w:rPr>
        <w:t>4</w:t>
      </w:r>
      <w:r w:rsidRPr="00E14856">
        <w:rPr>
          <w:rFonts w:ascii="仿宋" w:eastAsia="仿宋" w:hAnsi="仿宋" w:cs="FZFSK--GBK1-0" w:hint="eastAsia"/>
          <w:b/>
          <w:color w:val="000000"/>
          <w:kern w:val="0"/>
          <w:sz w:val="32"/>
          <w:szCs w:val="32"/>
          <w:lang w:bidi="ar"/>
        </w:rPr>
        <w:t>月</w:t>
      </w:r>
      <w:r w:rsidR="00EE7123">
        <w:rPr>
          <w:rFonts w:ascii="仿宋" w:eastAsia="仿宋" w:hAnsi="仿宋" w:cs="FZFSK--GBK1-0"/>
          <w:b/>
          <w:color w:val="000000"/>
          <w:kern w:val="0"/>
          <w:sz w:val="32"/>
          <w:szCs w:val="32"/>
          <w:lang w:bidi="ar"/>
        </w:rPr>
        <w:t>20</w:t>
      </w:r>
      <w:r w:rsidRPr="00E14856">
        <w:rPr>
          <w:rFonts w:ascii="仿宋" w:eastAsia="仿宋" w:hAnsi="仿宋" w:cs="FZFSK--GBK1-0" w:hint="eastAsia"/>
          <w:b/>
          <w:color w:val="000000"/>
          <w:kern w:val="0"/>
          <w:sz w:val="32"/>
          <w:szCs w:val="32"/>
          <w:lang w:bidi="ar"/>
        </w:rPr>
        <w:t>日</w:t>
      </w:r>
    </w:p>
    <w:p w14:paraId="2308AC10" w14:textId="77777777" w:rsidR="00741B3D" w:rsidRPr="00E14856" w:rsidRDefault="00741B3D">
      <w:pPr>
        <w:widowControl/>
        <w:spacing w:line="620" w:lineRule="exact"/>
        <w:jc w:val="left"/>
        <w:rPr>
          <w:rFonts w:ascii="仿宋" w:eastAsia="仿宋" w:hAnsi="仿宋" w:cs="FZFSK--GBK1-0"/>
          <w:color w:val="000000"/>
          <w:kern w:val="0"/>
          <w:sz w:val="32"/>
          <w:szCs w:val="32"/>
          <w:lang w:bidi="ar"/>
        </w:rPr>
      </w:pPr>
    </w:p>
    <w:p w14:paraId="1EBDA699" w14:textId="77777777" w:rsidR="00741B3D" w:rsidRPr="00E14856" w:rsidRDefault="001F2B02">
      <w:pPr>
        <w:widowControl/>
        <w:jc w:val="left"/>
        <w:rPr>
          <w:rFonts w:ascii="仿宋" w:eastAsia="仿宋" w:hAnsi="仿宋" w:cs="FZFSK--GBK1-0"/>
          <w:color w:val="000000"/>
          <w:kern w:val="0"/>
          <w:sz w:val="32"/>
          <w:szCs w:val="32"/>
          <w:lang w:bidi="ar"/>
        </w:rPr>
      </w:pPr>
      <w:r w:rsidRPr="00E14856">
        <w:rPr>
          <w:rFonts w:ascii="仿宋" w:eastAsia="仿宋" w:hAnsi="仿宋" w:cs="FZFSK--GBK1-0"/>
          <w:color w:val="000000"/>
          <w:kern w:val="0"/>
          <w:sz w:val="32"/>
          <w:szCs w:val="32"/>
          <w:lang w:bidi="ar"/>
        </w:rPr>
        <w:br w:type="page"/>
      </w:r>
      <w:r w:rsidRPr="00E14856">
        <w:rPr>
          <w:rFonts w:ascii="仿宋" w:eastAsia="仿宋" w:hAnsi="仿宋" w:cs="FZFSK--GBK1-0" w:hint="eastAsia"/>
          <w:b/>
          <w:color w:val="000000"/>
          <w:kern w:val="0"/>
          <w:sz w:val="32"/>
          <w:szCs w:val="32"/>
          <w:lang w:bidi="ar"/>
        </w:rPr>
        <w:lastRenderedPageBreak/>
        <w:t>附件1</w:t>
      </w:r>
    </w:p>
    <w:p w14:paraId="6CAD0BAE" w14:textId="0A476969" w:rsidR="00741B3D" w:rsidRPr="00316E0B" w:rsidRDefault="001F2B02">
      <w:pPr>
        <w:spacing w:line="620" w:lineRule="exact"/>
        <w:jc w:val="center"/>
        <w:rPr>
          <w:rFonts w:ascii="方正小标宋_GBK" w:eastAsia="方正小标宋_GBK" w:hAnsi="仿宋" w:cs="FZFSK--GBK1-0"/>
          <w:b/>
          <w:color w:val="000000"/>
          <w:kern w:val="0"/>
          <w:sz w:val="44"/>
          <w:szCs w:val="44"/>
          <w:lang w:bidi="ar"/>
        </w:rPr>
      </w:pPr>
      <w:r w:rsidRPr="00316E0B">
        <w:rPr>
          <w:rFonts w:ascii="方正小标宋_GBK" w:eastAsia="方正小标宋_GBK" w:hAnsi="仿宋" w:cs="FZFSK--GBK1-0" w:hint="eastAsia"/>
          <w:b/>
          <w:color w:val="000000"/>
          <w:kern w:val="0"/>
          <w:sz w:val="44"/>
          <w:szCs w:val="44"/>
          <w:lang w:bidi="ar"/>
        </w:rPr>
        <w:t>公开</w:t>
      </w:r>
      <w:r w:rsidR="009D43A8" w:rsidRPr="00316E0B">
        <w:rPr>
          <w:rFonts w:ascii="方正小标宋_GBK" w:eastAsia="方正小标宋_GBK" w:hAnsi="仿宋" w:cs="FZFSK--GBK1-0" w:hint="eastAsia"/>
          <w:b/>
          <w:color w:val="000000"/>
          <w:kern w:val="0"/>
          <w:sz w:val="44"/>
          <w:szCs w:val="44"/>
          <w:lang w:bidi="ar"/>
        </w:rPr>
        <w:t>选</w:t>
      </w:r>
      <w:r w:rsidRPr="00316E0B">
        <w:rPr>
          <w:rFonts w:ascii="方正小标宋_GBK" w:eastAsia="方正小标宋_GBK" w:hAnsi="仿宋" w:cs="FZFSK--GBK1-0" w:hint="eastAsia"/>
          <w:b/>
          <w:color w:val="000000"/>
          <w:kern w:val="0"/>
          <w:sz w:val="44"/>
          <w:szCs w:val="44"/>
          <w:lang w:bidi="ar"/>
        </w:rPr>
        <w:t>聘国有企业领导人员报名表</w:t>
      </w:r>
    </w:p>
    <w:tbl>
      <w:tblPr>
        <w:tblStyle w:val="ab"/>
        <w:tblpPr w:leftFromText="180" w:rightFromText="180" w:vertAnchor="text" w:horzAnchor="page" w:tblpX="1809" w:tblpY="110"/>
        <w:tblOverlap w:val="never"/>
        <w:tblW w:w="8296" w:type="dxa"/>
        <w:tblLayout w:type="fixed"/>
        <w:tblLook w:val="04A0" w:firstRow="1" w:lastRow="0" w:firstColumn="1" w:lastColumn="0" w:noHBand="0" w:noVBand="1"/>
      </w:tblPr>
      <w:tblGrid>
        <w:gridCol w:w="591"/>
        <w:gridCol w:w="1246"/>
        <w:gridCol w:w="1308"/>
        <w:gridCol w:w="1075"/>
        <w:gridCol w:w="1870"/>
        <w:gridCol w:w="2206"/>
      </w:tblGrid>
      <w:tr w:rsidR="00741B3D" w:rsidRPr="00E14856" w14:paraId="5660149B" w14:textId="77777777">
        <w:tc>
          <w:tcPr>
            <w:tcW w:w="591" w:type="dxa"/>
            <w:vMerge w:val="restart"/>
            <w:vAlign w:val="center"/>
          </w:tcPr>
          <w:p w14:paraId="45A5F2B8"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p w14:paraId="398E4C5A" w14:textId="77777777" w:rsidR="00741B3D" w:rsidRPr="00E14856" w:rsidRDefault="001F2B02">
            <w:pPr>
              <w:pStyle w:val="aa"/>
              <w:widowControl/>
              <w:spacing w:line="620" w:lineRule="exact"/>
              <w:jc w:val="center"/>
              <w:rPr>
                <w:rFonts w:ascii="仿宋" w:eastAsia="仿宋" w:hAnsi="仿宋" w:cs="FZFSK--GBK1-0"/>
                <w:b/>
                <w:bCs/>
                <w:color w:val="000000"/>
                <w:sz w:val="32"/>
                <w:szCs w:val="32"/>
                <w:lang w:eastAsia="zh-Hans"/>
              </w:rPr>
            </w:pPr>
            <w:r w:rsidRPr="00E14856">
              <w:rPr>
                <w:rFonts w:ascii="仿宋" w:eastAsia="仿宋" w:hAnsi="仿宋" w:cs="FZFSK--GBK1-0"/>
                <w:b/>
                <w:bCs/>
                <w:color w:val="000000"/>
                <w:sz w:val="32"/>
                <w:szCs w:val="32"/>
                <w:lang w:eastAsia="zh-Hans"/>
              </w:rPr>
              <w:t>报名人员情况</w:t>
            </w:r>
          </w:p>
        </w:tc>
        <w:tc>
          <w:tcPr>
            <w:tcW w:w="1246" w:type="dxa"/>
            <w:vAlign w:val="center"/>
          </w:tcPr>
          <w:p w14:paraId="2313E1E7" w14:textId="04A913DB" w:rsidR="00741B3D" w:rsidRPr="00E14856" w:rsidRDefault="001F2B02" w:rsidP="00537E8D">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姓</w:t>
            </w:r>
            <w:r w:rsidRPr="00E14856">
              <w:rPr>
                <w:rFonts w:ascii="仿宋" w:eastAsia="仿宋" w:hAnsi="仿宋" w:cs="FZFSK--GBK1-0" w:hint="eastAsia"/>
                <w:b/>
                <w:bCs/>
                <w:color w:val="000000"/>
                <w:sz w:val="21"/>
                <w:szCs w:val="21"/>
              </w:rPr>
              <w:t xml:space="preserve">  </w:t>
            </w:r>
            <w:r w:rsidR="00537E8D">
              <w:rPr>
                <w:rFonts w:ascii="仿宋" w:eastAsia="仿宋" w:hAnsi="仿宋" w:cs="FZFSK--GBK1-0"/>
                <w:b/>
                <w:bCs/>
                <w:color w:val="000000"/>
                <w:sz w:val="21"/>
                <w:szCs w:val="21"/>
              </w:rPr>
              <w:t xml:space="preserve">  </w:t>
            </w:r>
            <w:r w:rsidRPr="00E14856">
              <w:rPr>
                <w:rFonts w:ascii="仿宋" w:eastAsia="仿宋" w:hAnsi="仿宋" w:cs="FZFSK--GBK1-0"/>
                <w:b/>
                <w:bCs/>
                <w:color w:val="000000"/>
                <w:sz w:val="21"/>
                <w:szCs w:val="21"/>
                <w:lang w:eastAsia="zh-Hans"/>
              </w:rPr>
              <w:t>名</w:t>
            </w:r>
          </w:p>
        </w:tc>
        <w:tc>
          <w:tcPr>
            <w:tcW w:w="1308" w:type="dxa"/>
            <w:vAlign w:val="center"/>
          </w:tcPr>
          <w:p w14:paraId="4CCE2027"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1075" w:type="dxa"/>
            <w:vAlign w:val="center"/>
          </w:tcPr>
          <w:p w14:paraId="1AB44BB7"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性</w:t>
            </w:r>
            <w:r w:rsidRPr="00E14856">
              <w:rPr>
                <w:rFonts w:ascii="仿宋" w:eastAsia="仿宋" w:hAnsi="仿宋" w:cs="FZFSK--GBK1-0" w:hint="eastAsia"/>
                <w:b/>
                <w:bCs/>
                <w:color w:val="000000"/>
                <w:sz w:val="21"/>
                <w:szCs w:val="21"/>
              </w:rPr>
              <w:t xml:space="preserve">    </w:t>
            </w:r>
            <w:r w:rsidRPr="00E14856">
              <w:rPr>
                <w:rFonts w:ascii="仿宋" w:eastAsia="仿宋" w:hAnsi="仿宋" w:cs="FZFSK--GBK1-0"/>
                <w:b/>
                <w:bCs/>
                <w:color w:val="000000"/>
                <w:sz w:val="21"/>
                <w:szCs w:val="21"/>
                <w:lang w:eastAsia="zh-Hans"/>
              </w:rPr>
              <w:t>别</w:t>
            </w:r>
          </w:p>
        </w:tc>
        <w:tc>
          <w:tcPr>
            <w:tcW w:w="1870" w:type="dxa"/>
            <w:vAlign w:val="center"/>
          </w:tcPr>
          <w:p w14:paraId="11C97344"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2206" w:type="dxa"/>
            <w:vMerge w:val="restart"/>
            <w:vAlign w:val="center"/>
          </w:tcPr>
          <w:p w14:paraId="7857ABA0"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560627A4" w14:textId="77777777">
        <w:tc>
          <w:tcPr>
            <w:tcW w:w="591" w:type="dxa"/>
            <w:vMerge/>
          </w:tcPr>
          <w:p w14:paraId="3F036556"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Align w:val="center"/>
          </w:tcPr>
          <w:p w14:paraId="005364B8"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出生日期</w:t>
            </w:r>
          </w:p>
        </w:tc>
        <w:tc>
          <w:tcPr>
            <w:tcW w:w="1308" w:type="dxa"/>
            <w:vAlign w:val="center"/>
          </w:tcPr>
          <w:p w14:paraId="1A4B9D78"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1075" w:type="dxa"/>
            <w:vAlign w:val="center"/>
          </w:tcPr>
          <w:p w14:paraId="61E4C807"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年</w:t>
            </w:r>
            <w:r w:rsidRPr="00E14856">
              <w:rPr>
                <w:rFonts w:ascii="仿宋" w:eastAsia="仿宋" w:hAnsi="仿宋" w:cs="FZFSK--GBK1-0" w:hint="eastAsia"/>
                <w:b/>
                <w:bCs/>
                <w:color w:val="000000"/>
                <w:sz w:val="21"/>
                <w:szCs w:val="21"/>
              </w:rPr>
              <w:t xml:space="preserve">    </w:t>
            </w:r>
            <w:r w:rsidRPr="00E14856">
              <w:rPr>
                <w:rFonts w:ascii="仿宋" w:eastAsia="仿宋" w:hAnsi="仿宋" w:cs="FZFSK--GBK1-0"/>
                <w:b/>
                <w:bCs/>
                <w:color w:val="000000"/>
                <w:sz w:val="21"/>
                <w:szCs w:val="21"/>
                <w:lang w:eastAsia="zh-Hans"/>
              </w:rPr>
              <w:t>龄</w:t>
            </w:r>
          </w:p>
        </w:tc>
        <w:tc>
          <w:tcPr>
            <w:tcW w:w="1870" w:type="dxa"/>
            <w:vAlign w:val="center"/>
          </w:tcPr>
          <w:p w14:paraId="20DAAF09"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2206" w:type="dxa"/>
            <w:vMerge/>
            <w:vAlign w:val="center"/>
          </w:tcPr>
          <w:p w14:paraId="0079A6F1"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6BAC8CD2" w14:textId="77777777">
        <w:tc>
          <w:tcPr>
            <w:tcW w:w="591" w:type="dxa"/>
            <w:vMerge/>
          </w:tcPr>
          <w:p w14:paraId="452BB258"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Align w:val="center"/>
          </w:tcPr>
          <w:p w14:paraId="3865B143"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政治面貌</w:t>
            </w:r>
          </w:p>
        </w:tc>
        <w:tc>
          <w:tcPr>
            <w:tcW w:w="1308" w:type="dxa"/>
            <w:vAlign w:val="center"/>
          </w:tcPr>
          <w:p w14:paraId="304E2245"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1075" w:type="dxa"/>
            <w:vAlign w:val="center"/>
          </w:tcPr>
          <w:p w14:paraId="40857D1E"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入党时间</w:t>
            </w:r>
          </w:p>
        </w:tc>
        <w:tc>
          <w:tcPr>
            <w:tcW w:w="1870" w:type="dxa"/>
            <w:vAlign w:val="center"/>
          </w:tcPr>
          <w:p w14:paraId="5C1DCFBF"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2206" w:type="dxa"/>
            <w:vMerge/>
            <w:vAlign w:val="center"/>
          </w:tcPr>
          <w:p w14:paraId="7EB7C925"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0A2025EB" w14:textId="77777777">
        <w:tc>
          <w:tcPr>
            <w:tcW w:w="591" w:type="dxa"/>
            <w:vMerge/>
          </w:tcPr>
          <w:p w14:paraId="55A34235"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Align w:val="center"/>
          </w:tcPr>
          <w:p w14:paraId="732FD713" w14:textId="656B7B51"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户</w:t>
            </w:r>
            <w:r w:rsidRPr="00E14856">
              <w:rPr>
                <w:rFonts w:ascii="仿宋" w:eastAsia="仿宋" w:hAnsi="仿宋" w:cs="FZFSK--GBK1-0" w:hint="eastAsia"/>
                <w:b/>
                <w:bCs/>
                <w:color w:val="000000"/>
                <w:sz w:val="21"/>
                <w:szCs w:val="21"/>
              </w:rPr>
              <w:t xml:space="preserve">  </w:t>
            </w:r>
            <w:r w:rsidR="00537E8D">
              <w:rPr>
                <w:rFonts w:ascii="仿宋" w:eastAsia="仿宋" w:hAnsi="仿宋" w:cs="FZFSK--GBK1-0"/>
                <w:b/>
                <w:bCs/>
                <w:color w:val="000000"/>
                <w:sz w:val="21"/>
                <w:szCs w:val="21"/>
              </w:rPr>
              <w:t xml:space="preserve"> </w:t>
            </w:r>
            <w:r w:rsidRPr="00E14856">
              <w:rPr>
                <w:rFonts w:ascii="仿宋" w:eastAsia="仿宋" w:hAnsi="仿宋" w:cs="FZFSK--GBK1-0" w:hint="eastAsia"/>
                <w:b/>
                <w:bCs/>
                <w:color w:val="000000"/>
                <w:sz w:val="21"/>
                <w:szCs w:val="21"/>
              </w:rPr>
              <w:t xml:space="preserve"> </w:t>
            </w:r>
            <w:r w:rsidRPr="00E14856">
              <w:rPr>
                <w:rFonts w:ascii="仿宋" w:eastAsia="仿宋" w:hAnsi="仿宋" w:cs="FZFSK--GBK1-0"/>
                <w:b/>
                <w:bCs/>
                <w:color w:val="000000"/>
                <w:sz w:val="21"/>
                <w:szCs w:val="21"/>
                <w:lang w:eastAsia="zh-Hans"/>
              </w:rPr>
              <w:t>籍</w:t>
            </w:r>
          </w:p>
        </w:tc>
        <w:tc>
          <w:tcPr>
            <w:tcW w:w="1308" w:type="dxa"/>
            <w:vAlign w:val="center"/>
          </w:tcPr>
          <w:p w14:paraId="0D5ADC5B"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1075" w:type="dxa"/>
            <w:vAlign w:val="center"/>
          </w:tcPr>
          <w:p w14:paraId="71C44AA0"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常</w:t>
            </w:r>
            <w:r w:rsidRPr="00E14856">
              <w:rPr>
                <w:rFonts w:ascii="仿宋" w:eastAsia="仿宋" w:hAnsi="仿宋" w:cs="FZFSK--GBK1-0" w:hint="eastAsia"/>
                <w:b/>
                <w:bCs/>
                <w:color w:val="000000"/>
                <w:sz w:val="21"/>
                <w:szCs w:val="21"/>
              </w:rPr>
              <w:t xml:space="preserve"> </w:t>
            </w:r>
            <w:r w:rsidRPr="00E14856">
              <w:rPr>
                <w:rFonts w:ascii="仿宋" w:eastAsia="仿宋" w:hAnsi="仿宋" w:cs="FZFSK--GBK1-0"/>
                <w:b/>
                <w:bCs/>
                <w:color w:val="000000"/>
                <w:sz w:val="21"/>
                <w:szCs w:val="21"/>
                <w:lang w:eastAsia="zh-Hans"/>
              </w:rPr>
              <w:t>住</w:t>
            </w:r>
            <w:r w:rsidRPr="00E14856">
              <w:rPr>
                <w:rFonts w:ascii="仿宋" w:eastAsia="仿宋" w:hAnsi="仿宋" w:cs="FZFSK--GBK1-0" w:hint="eastAsia"/>
                <w:b/>
                <w:bCs/>
                <w:color w:val="000000"/>
                <w:sz w:val="21"/>
                <w:szCs w:val="21"/>
              </w:rPr>
              <w:t xml:space="preserve"> </w:t>
            </w:r>
            <w:r w:rsidRPr="00E14856">
              <w:rPr>
                <w:rFonts w:ascii="仿宋" w:eastAsia="仿宋" w:hAnsi="仿宋" w:cs="FZFSK--GBK1-0"/>
                <w:b/>
                <w:bCs/>
                <w:color w:val="000000"/>
                <w:sz w:val="21"/>
                <w:szCs w:val="21"/>
                <w:lang w:eastAsia="zh-Hans"/>
              </w:rPr>
              <w:t>地</w:t>
            </w:r>
          </w:p>
        </w:tc>
        <w:tc>
          <w:tcPr>
            <w:tcW w:w="1870" w:type="dxa"/>
            <w:vAlign w:val="center"/>
          </w:tcPr>
          <w:p w14:paraId="126FC57A"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2206" w:type="dxa"/>
            <w:vMerge/>
            <w:vAlign w:val="center"/>
          </w:tcPr>
          <w:p w14:paraId="64F79BC8"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3CF68681" w14:textId="77777777">
        <w:tc>
          <w:tcPr>
            <w:tcW w:w="591" w:type="dxa"/>
            <w:vMerge/>
          </w:tcPr>
          <w:p w14:paraId="0E5B6F2F"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Align w:val="center"/>
          </w:tcPr>
          <w:p w14:paraId="64C50423"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联系电话</w:t>
            </w:r>
          </w:p>
        </w:tc>
        <w:tc>
          <w:tcPr>
            <w:tcW w:w="1308" w:type="dxa"/>
            <w:vAlign w:val="center"/>
          </w:tcPr>
          <w:p w14:paraId="753C970A"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1075" w:type="dxa"/>
            <w:vAlign w:val="center"/>
          </w:tcPr>
          <w:p w14:paraId="307B6327"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电子邮箱</w:t>
            </w:r>
          </w:p>
        </w:tc>
        <w:tc>
          <w:tcPr>
            <w:tcW w:w="4076" w:type="dxa"/>
            <w:gridSpan w:val="2"/>
            <w:vAlign w:val="center"/>
          </w:tcPr>
          <w:p w14:paraId="0897A736"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2510726B" w14:textId="77777777">
        <w:tc>
          <w:tcPr>
            <w:tcW w:w="591" w:type="dxa"/>
            <w:vMerge/>
          </w:tcPr>
          <w:p w14:paraId="5892CC11"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Align w:val="center"/>
          </w:tcPr>
          <w:p w14:paraId="12AB93C7"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健康状况</w:t>
            </w:r>
          </w:p>
        </w:tc>
        <w:tc>
          <w:tcPr>
            <w:tcW w:w="1308" w:type="dxa"/>
            <w:vAlign w:val="center"/>
          </w:tcPr>
          <w:p w14:paraId="5B50E679"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1075" w:type="dxa"/>
            <w:vAlign w:val="center"/>
          </w:tcPr>
          <w:p w14:paraId="49A69E1A"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婚姻状况</w:t>
            </w:r>
          </w:p>
        </w:tc>
        <w:tc>
          <w:tcPr>
            <w:tcW w:w="4076" w:type="dxa"/>
            <w:gridSpan w:val="2"/>
            <w:vAlign w:val="center"/>
          </w:tcPr>
          <w:p w14:paraId="180C25BD"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5AF8CC0C" w14:textId="77777777">
        <w:tc>
          <w:tcPr>
            <w:tcW w:w="591" w:type="dxa"/>
            <w:vMerge/>
          </w:tcPr>
          <w:p w14:paraId="0302338A"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Align w:val="center"/>
          </w:tcPr>
          <w:p w14:paraId="067FDF3F"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工作年限</w:t>
            </w:r>
          </w:p>
        </w:tc>
        <w:tc>
          <w:tcPr>
            <w:tcW w:w="1308" w:type="dxa"/>
            <w:vAlign w:val="center"/>
          </w:tcPr>
          <w:p w14:paraId="72A42A82"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1075" w:type="dxa"/>
            <w:vAlign w:val="center"/>
          </w:tcPr>
          <w:p w14:paraId="1EFFBE05"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身</w:t>
            </w:r>
            <w:r w:rsidRPr="00E14856">
              <w:rPr>
                <w:rFonts w:ascii="仿宋" w:eastAsia="仿宋" w:hAnsi="仿宋" w:cs="FZFSK--GBK1-0" w:hint="eastAsia"/>
                <w:b/>
                <w:bCs/>
                <w:color w:val="000000"/>
                <w:sz w:val="21"/>
                <w:szCs w:val="21"/>
              </w:rPr>
              <w:t xml:space="preserve"> </w:t>
            </w:r>
            <w:r w:rsidRPr="00E14856">
              <w:rPr>
                <w:rFonts w:ascii="仿宋" w:eastAsia="仿宋" w:hAnsi="仿宋" w:cs="FZFSK--GBK1-0"/>
                <w:b/>
                <w:bCs/>
                <w:color w:val="000000"/>
                <w:sz w:val="21"/>
                <w:szCs w:val="21"/>
                <w:lang w:eastAsia="zh-Hans"/>
              </w:rPr>
              <w:t>份</w:t>
            </w:r>
            <w:r w:rsidRPr="00E14856">
              <w:rPr>
                <w:rFonts w:ascii="仿宋" w:eastAsia="仿宋" w:hAnsi="仿宋" w:cs="FZFSK--GBK1-0" w:hint="eastAsia"/>
                <w:b/>
                <w:bCs/>
                <w:color w:val="000000"/>
                <w:sz w:val="21"/>
                <w:szCs w:val="21"/>
              </w:rPr>
              <w:t xml:space="preserve"> </w:t>
            </w:r>
            <w:r w:rsidRPr="00E14856">
              <w:rPr>
                <w:rFonts w:ascii="仿宋" w:eastAsia="仿宋" w:hAnsi="仿宋" w:cs="FZFSK--GBK1-0"/>
                <w:b/>
                <w:bCs/>
                <w:color w:val="000000"/>
                <w:sz w:val="21"/>
                <w:szCs w:val="21"/>
                <w:lang w:eastAsia="zh-Hans"/>
              </w:rPr>
              <w:t>证</w:t>
            </w:r>
          </w:p>
        </w:tc>
        <w:tc>
          <w:tcPr>
            <w:tcW w:w="4076" w:type="dxa"/>
            <w:gridSpan w:val="2"/>
            <w:vAlign w:val="center"/>
          </w:tcPr>
          <w:p w14:paraId="542999A9"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655F3B18" w14:textId="77777777">
        <w:tc>
          <w:tcPr>
            <w:tcW w:w="591" w:type="dxa"/>
            <w:vMerge/>
          </w:tcPr>
          <w:p w14:paraId="15B8D888"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Align w:val="center"/>
          </w:tcPr>
          <w:p w14:paraId="6F5789A8"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通信地址</w:t>
            </w:r>
          </w:p>
        </w:tc>
        <w:tc>
          <w:tcPr>
            <w:tcW w:w="6459" w:type="dxa"/>
            <w:gridSpan w:val="4"/>
            <w:vAlign w:val="center"/>
          </w:tcPr>
          <w:p w14:paraId="0C48F157"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59338C10" w14:textId="77777777">
        <w:tc>
          <w:tcPr>
            <w:tcW w:w="591" w:type="dxa"/>
            <w:vMerge/>
          </w:tcPr>
          <w:p w14:paraId="116AF32B"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Merge w:val="restart"/>
            <w:vAlign w:val="center"/>
          </w:tcPr>
          <w:p w14:paraId="4EFF7E3B" w14:textId="77777777" w:rsidR="00741B3D" w:rsidRPr="00E14856" w:rsidRDefault="001F2B02">
            <w:pPr>
              <w:pStyle w:val="aa"/>
              <w:widowControl/>
              <w:spacing w:line="620" w:lineRule="exact"/>
              <w:jc w:val="center"/>
              <w:rPr>
                <w:rFonts w:ascii="仿宋" w:eastAsia="仿宋" w:hAnsi="仿宋" w:cs="FZFSK--GBK1-0"/>
                <w:b/>
                <w:bCs/>
                <w:color w:val="000000"/>
                <w:sz w:val="21"/>
                <w:szCs w:val="21"/>
              </w:rPr>
            </w:pPr>
            <w:r w:rsidRPr="00E14856">
              <w:rPr>
                <w:rFonts w:ascii="仿宋" w:eastAsia="仿宋" w:hAnsi="仿宋" w:cs="FZFSK--GBK1-0" w:hint="eastAsia"/>
                <w:b/>
                <w:bCs/>
                <w:color w:val="000000"/>
                <w:sz w:val="21"/>
                <w:szCs w:val="21"/>
              </w:rPr>
              <w:t>主要</w:t>
            </w:r>
          </w:p>
          <w:p w14:paraId="3A9A6D75" w14:textId="77777777" w:rsidR="00741B3D" w:rsidRPr="00E14856" w:rsidRDefault="001F2B02">
            <w:pPr>
              <w:pStyle w:val="aa"/>
              <w:widowControl/>
              <w:spacing w:line="620" w:lineRule="exact"/>
              <w:jc w:val="center"/>
              <w:rPr>
                <w:rFonts w:ascii="仿宋" w:eastAsia="仿宋" w:hAnsi="仿宋" w:cs="FZFSK--GBK1-0"/>
                <w:b/>
                <w:bCs/>
                <w:color w:val="000000"/>
                <w:sz w:val="21"/>
                <w:szCs w:val="21"/>
              </w:rPr>
            </w:pPr>
            <w:r w:rsidRPr="00E14856">
              <w:rPr>
                <w:rFonts w:ascii="仿宋" w:eastAsia="仿宋" w:hAnsi="仿宋" w:cs="FZFSK--GBK1-0" w:hint="eastAsia"/>
                <w:b/>
                <w:bCs/>
                <w:color w:val="000000"/>
                <w:sz w:val="21"/>
                <w:szCs w:val="21"/>
              </w:rPr>
              <w:t>社会</w:t>
            </w:r>
          </w:p>
          <w:p w14:paraId="5165FB0B"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hint="eastAsia"/>
                <w:b/>
                <w:bCs/>
                <w:color w:val="000000"/>
                <w:sz w:val="21"/>
                <w:szCs w:val="21"/>
              </w:rPr>
              <w:t>关系</w:t>
            </w:r>
          </w:p>
        </w:tc>
        <w:tc>
          <w:tcPr>
            <w:tcW w:w="1308" w:type="dxa"/>
            <w:vAlign w:val="center"/>
          </w:tcPr>
          <w:p w14:paraId="505CB128" w14:textId="6DC266A2"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hint="eastAsia"/>
                <w:b/>
                <w:bCs/>
                <w:color w:val="000000"/>
                <w:sz w:val="21"/>
                <w:szCs w:val="21"/>
                <w:lang w:eastAsia="zh-Hans"/>
              </w:rPr>
              <w:t>姓</w:t>
            </w:r>
            <w:r w:rsidRPr="00E14856">
              <w:rPr>
                <w:rFonts w:ascii="仿宋" w:eastAsia="仿宋" w:hAnsi="仿宋" w:cs="FZFSK--GBK1-0" w:hint="eastAsia"/>
                <w:b/>
                <w:bCs/>
                <w:color w:val="000000"/>
                <w:sz w:val="21"/>
                <w:szCs w:val="21"/>
              </w:rPr>
              <w:t xml:space="preserve"> </w:t>
            </w:r>
            <w:r w:rsidR="00537E8D">
              <w:rPr>
                <w:rFonts w:ascii="仿宋" w:eastAsia="仿宋" w:hAnsi="仿宋" w:cs="FZFSK--GBK1-0"/>
                <w:b/>
                <w:bCs/>
                <w:color w:val="000000"/>
                <w:sz w:val="21"/>
                <w:szCs w:val="21"/>
              </w:rPr>
              <w:t xml:space="preserve">  </w:t>
            </w:r>
            <w:r w:rsidRPr="00E14856">
              <w:rPr>
                <w:rFonts w:ascii="仿宋" w:eastAsia="仿宋" w:hAnsi="仿宋" w:cs="FZFSK--GBK1-0" w:hint="eastAsia"/>
                <w:b/>
                <w:bCs/>
                <w:color w:val="000000"/>
                <w:sz w:val="21"/>
                <w:szCs w:val="21"/>
                <w:lang w:eastAsia="zh-Hans"/>
              </w:rPr>
              <w:t>名</w:t>
            </w:r>
          </w:p>
        </w:tc>
        <w:tc>
          <w:tcPr>
            <w:tcW w:w="1075" w:type="dxa"/>
            <w:vAlign w:val="center"/>
          </w:tcPr>
          <w:p w14:paraId="0F053569" w14:textId="0DC0E641"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hint="eastAsia"/>
                <w:b/>
                <w:bCs/>
                <w:color w:val="000000"/>
                <w:sz w:val="21"/>
                <w:szCs w:val="21"/>
                <w:lang w:eastAsia="zh-Hans"/>
              </w:rPr>
              <w:t>称</w:t>
            </w:r>
            <w:r w:rsidR="00537E8D">
              <w:rPr>
                <w:rFonts w:ascii="仿宋" w:eastAsia="仿宋" w:hAnsi="仿宋" w:cs="FZFSK--GBK1-0" w:hint="eastAsia"/>
                <w:b/>
                <w:bCs/>
                <w:color w:val="000000"/>
                <w:sz w:val="21"/>
                <w:szCs w:val="21"/>
              </w:rPr>
              <w:t xml:space="preserve"> </w:t>
            </w:r>
            <w:r w:rsidR="00537E8D">
              <w:rPr>
                <w:rFonts w:ascii="仿宋" w:eastAsia="仿宋" w:hAnsi="仿宋" w:cs="FZFSK--GBK1-0"/>
                <w:b/>
                <w:bCs/>
                <w:color w:val="000000"/>
                <w:sz w:val="21"/>
                <w:szCs w:val="21"/>
              </w:rPr>
              <w:t xml:space="preserve">  </w:t>
            </w:r>
            <w:r w:rsidRPr="00E14856">
              <w:rPr>
                <w:rFonts w:ascii="仿宋" w:eastAsia="仿宋" w:hAnsi="仿宋" w:cs="FZFSK--GBK1-0" w:hint="eastAsia"/>
                <w:b/>
                <w:bCs/>
                <w:color w:val="000000"/>
                <w:sz w:val="21"/>
                <w:szCs w:val="21"/>
                <w:lang w:eastAsia="zh-Hans"/>
              </w:rPr>
              <w:t>谓</w:t>
            </w:r>
          </w:p>
        </w:tc>
        <w:tc>
          <w:tcPr>
            <w:tcW w:w="4076" w:type="dxa"/>
            <w:gridSpan w:val="2"/>
            <w:vAlign w:val="center"/>
          </w:tcPr>
          <w:p w14:paraId="55DEA382" w14:textId="3E8212C8"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hint="eastAsia"/>
                <w:b/>
                <w:bCs/>
                <w:color w:val="000000"/>
                <w:sz w:val="21"/>
                <w:szCs w:val="21"/>
                <w:lang w:eastAsia="zh-Hans"/>
              </w:rPr>
              <w:t>现</w:t>
            </w:r>
            <w:r w:rsidRPr="00E14856">
              <w:rPr>
                <w:rFonts w:ascii="仿宋" w:eastAsia="仿宋" w:hAnsi="仿宋" w:cs="FZFSK--GBK1-0" w:hint="eastAsia"/>
                <w:b/>
                <w:bCs/>
                <w:color w:val="000000"/>
                <w:sz w:val="21"/>
                <w:szCs w:val="21"/>
              </w:rPr>
              <w:t xml:space="preserve"> </w:t>
            </w:r>
            <w:r w:rsidR="00537E8D">
              <w:rPr>
                <w:rFonts w:ascii="仿宋" w:eastAsia="仿宋" w:hAnsi="仿宋" w:cs="FZFSK--GBK1-0"/>
                <w:b/>
                <w:bCs/>
                <w:color w:val="000000"/>
                <w:sz w:val="21"/>
                <w:szCs w:val="21"/>
              </w:rPr>
              <w:t xml:space="preserve"> </w:t>
            </w:r>
            <w:r w:rsidRPr="00E14856">
              <w:rPr>
                <w:rFonts w:ascii="仿宋" w:eastAsia="仿宋" w:hAnsi="仿宋" w:cs="FZFSK--GBK1-0" w:hint="eastAsia"/>
                <w:b/>
                <w:bCs/>
                <w:color w:val="000000"/>
                <w:sz w:val="21"/>
                <w:szCs w:val="21"/>
                <w:lang w:eastAsia="zh-Hans"/>
              </w:rPr>
              <w:t>居</w:t>
            </w:r>
            <w:r w:rsidRPr="00E14856">
              <w:rPr>
                <w:rFonts w:ascii="仿宋" w:eastAsia="仿宋" w:hAnsi="仿宋" w:cs="FZFSK--GBK1-0" w:hint="eastAsia"/>
                <w:b/>
                <w:bCs/>
                <w:color w:val="000000"/>
                <w:sz w:val="21"/>
                <w:szCs w:val="21"/>
              </w:rPr>
              <w:t xml:space="preserve"> </w:t>
            </w:r>
            <w:r w:rsidR="00537E8D">
              <w:rPr>
                <w:rFonts w:ascii="仿宋" w:eastAsia="仿宋" w:hAnsi="仿宋" w:cs="FZFSK--GBK1-0"/>
                <w:b/>
                <w:bCs/>
                <w:color w:val="000000"/>
                <w:sz w:val="21"/>
                <w:szCs w:val="21"/>
              </w:rPr>
              <w:t xml:space="preserve"> </w:t>
            </w:r>
            <w:r w:rsidRPr="00E14856">
              <w:rPr>
                <w:rFonts w:ascii="仿宋" w:eastAsia="仿宋" w:hAnsi="仿宋" w:cs="FZFSK--GBK1-0" w:hint="eastAsia"/>
                <w:b/>
                <w:bCs/>
                <w:color w:val="000000"/>
                <w:sz w:val="21"/>
                <w:szCs w:val="21"/>
                <w:lang w:eastAsia="zh-Hans"/>
              </w:rPr>
              <w:t>住</w:t>
            </w:r>
            <w:r w:rsidR="00537E8D">
              <w:rPr>
                <w:rFonts w:ascii="仿宋" w:eastAsia="仿宋" w:hAnsi="仿宋" w:cs="FZFSK--GBK1-0" w:hint="eastAsia"/>
                <w:b/>
                <w:bCs/>
                <w:color w:val="000000"/>
                <w:sz w:val="21"/>
                <w:szCs w:val="21"/>
              </w:rPr>
              <w:t xml:space="preserve"> </w:t>
            </w:r>
            <w:r w:rsidRPr="00E14856">
              <w:rPr>
                <w:rFonts w:ascii="仿宋" w:eastAsia="仿宋" w:hAnsi="仿宋" w:cs="FZFSK--GBK1-0" w:hint="eastAsia"/>
                <w:b/>
                <w:bCs/>
                <w:color w:val="000000"/>
                <w:sz w:val="21"/>
                <w:szCs w:val="21"/>
              </w:rPr>
              <w:t xml:space="preserve"> </w:t>
            </w:r>
            <w:r w:rsidRPr="00E14856">
              <w:rPr>
                <w:rFonts w:ascii="仿宋" w:eastAsia="仿宋" w:hAnsi="仿宋" w:cs="FZFSK--GBK1-0" w:hint="eastAsia"/>
                <w:b/>
                <w:bCs/>
                <w:color w:val="000000"/>
                <w:sz w:val="21"/>
                <w:szCs w:val="21"/>
                <w:lang w:eastAsia="zh-Hans"/>
              </w:rPr>
              <w:t>地</w:t>
            </w:r>
          </w:p>
        </w:tc>
      </w:tr>
      <w:tr w:rsidR="00741B3D" w:rsidRPr="00E14856" w14:paraId="147E85E9" w14:textId="77777777">
        <w:tc>
          <w:tcPr>
            <w:tcW w:w="591" w:type="dxa"/>
            <w:vMerge/>
          </w:tcPr>
          <w:p w14:paraId="299139D9"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Merge/>
            <w:vAlign w:val="center"/>
          </w:tcPr>
          <w:p w14:paraId="43651339" w14:textId="77777777" w:rsidR="00741B3D" w:rsidRPr="00E14856" w:rsidRDefault="00741B3D">
            <w:pPr>
              <w:pStyle w:val="aa"/>
              <w:widowControl/>
              <w:spacing w:line="620" w:lineRule="exact"/>
              <w:jc w:val="center"/>
              <w:rPr>
                <w:rFonts w:ascii="仿宋" w:eastAsia="仿宋" w:hAnsi="仿宋" w:cs="FZFSK--GBK1-0"/>
                <w:b/>
                <w:bCs/>
                <w:color w:val="000000"/>
                <w:sz w:val="21"/>
                <w:szCs w:val="21"/>
                <w:lang w:eastAsia="zh-Hans"/>
              </w:rPr>
            </w:pPr>
          </w:p>
        </w:tc>
        <w:tc>
          <w:tcPr>
            <w:tcW w:w="1308" w:type="dxa"/>
            <w:vAlign w:val="center"/>
          </w:tcPr>
          <w:p w14:paraId="179F3FEF"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1075" w:type="dxa"/>
            <w:vAlign w:val="center"/>
          </w:tcPr>
          <w:p w14:paraId="53647F93"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4076" w:type="dxa"/>
            <w:gridSpan w:val="2"/>
            <w:vAlign w:val="center"/>
          </w:tcPr>
          <w:p w14:paraId="517F1CBE"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r>
      <w:tr w:rsidR="00741B3D" w:rsidRPr="00E14856" w14:paraId="29B08A59" w14:textId="77777777">
        <w:tc>
          <w:tcPr>
            <w:tcW w:w="591" w:type="dxa"/>
            <w:vMerge/>
          </w:tcPr>
          <w:p w14:paraId="54E3E9CD"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Merge/>
            <w:vAlign w:val="center"/>
          </w:tcPr>
          <w:p w14:paraId="468D331E" w14:textId="77777777" w:rsidR="00741B3D" w:rsidRPr="00E14856" w:rsidRDefault="00741B3D">
            <w:pPr>
              <w:pStyle w:val="aa"/>
              <w:widowControl/>
              <w:spacing w:line="620" w:lineRule="exact"/>
              <w:jc w:val="center"/>
              <w:rPr>
                <w:rFonts w:ascii="仿宋" w:eastAsia="仿宋" w:hAnsi="仿宋" w:cs="FZFSK--GBK1-0"/>
                <w:b/>
                <w:bCs/>
                <w:color w:val="000000"/>
                <w:sz w:val="21"/>
                <w:szCs w:val="21"/>
                <w:lang w:eastAsia="zh-Hans"/>
              </w:rPr>
            </w:pPr>
          </w:p>
        </w:tc>
        <w:tc>
          <w:tcPr>
            <w:tcW w:w="1308" w:type="dxa"/>
            <w:vAlign w:val="center"/>
          </w:tcPr>
          <w:p w14:paraId="31EED0FA"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1075" w:type="dxa"/>
            <w:vAlign w:val="center"/>
          </w:tcPr>
          <w:p w14:paraId="31D3E0CF"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4076" w:type="dxa"/>
            <w:gridSpan w:val="2"/>
            <w:vAlign w:val="center"/>
          </w:tcPr>
          <w:p w14:paraId="286444CF"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4FA0C282" w14:textId="77777777">
        <w:tc>
          <w:tcPr>
            <w:tcW w:w="591" w:type="dxa"/>
            <w:vMerge/>
          </w:tcPr>
          <w:p w14:paraId="74B8474E"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Merge/>
            <w:vAlign w:val="center"/>
          </w:tcPr>
          <w:p w14:paraId="5C946668" w14:textId="77777777" w:rsidR="00741B3D" w:rsidRPr="00E14856" w:rsidRDefault="00741B3D">
            <w:pPr>
              <w:pStyle w:val="aa"/>
              <w:widowControl/>
              <w:spacing w:line="620" w:lineRule="exact"/>
              <w:jc w:val="center"/>
              <w:rPr>
                <w:rFonts w:ascii="仿宋" w:eastAsia="仿宋" w:hAnsi="仿宋" w:cs="FZFSK--GBK1-0"/>
                <w:b/>
                <w:bCs/>
                <w:color w:val="000000"/>
                <w:sz w:val="21"/>
                <w:szCs w:val="21"/>
                <w:lang w:eastAsia="zh-Hans"/>
              </w:rPr>
            </w:pPr>
          </w:p>
        </w:tc>
        <w:tc>
          <w:tcPr>
            <w:tcW w:w="1308" w:type="dxa"/>
            <w:vAlign w:val="center"/>
          </w:tcPr>
          <w:p w14:paraId="44299359"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1075" w:type="dxa"/>
            <w:vAlign w:val="center"/>
          </w:tcPr>
          <w:p w14:paraId="0A06A8EF"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4076" w:type="dxa"/>
            <w:gridSpan w:val="2"/>
            <w:vAlign w:val="center"/>
          </w:tcPr>
          <w:p w14:paraId="3C8B8602"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3C0F74EC" w14:textId="77777777">
        <w:tc>
          <w:tcPr>
            <w:tcW w:w="591" w:type="dxa"/>
            <w:vMerge/>
          </w:tcPr>
          <w:p w14:paraId="6552CF83"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Merge/>
            <w:vAlign w:val="center"/>
          </w:tcPr>
          <w:p w14:paraId="34EFD013" w14:textId="77777777" w:rsidR="00741B3D" w:rsidRPr="00E14856" w:rsidRDefault="00741B3D">
            <w:pPr>
              <w:pStyle w:val="aa"/>
              <w:widowControl/>
              <w:spacing w:line="620" w:lineRule="exact"/>
              <w:jc w:val="center"/>
              <w:rPr>
                <w:rFonts w:ascii="仿宋" w:eastAsia="仿宋" w:hAnsi="仿宋" w:cs="FZFSK--GBK1-0"/>
                <w:b/>
                <w:bCs/>
                <w:color w:val="000000"/>
                <w:sz w:val="21"/>
                <w:szCs w:val="21"/>
                <w:lang w:eastAsia="zh-Hans"/>
              </w:rPr>
            </w:pPr>
          </w:p>
        </w:tc>
        <w:tc>
          <w:tcPr>
            <w:tcW w:w="1308" w:type="dxa"/>
            <w:vAlign w:val="center"/>
          </w:tcPr>
          <w:p w14:paraId="6F0E2990"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1075" w:type="dxa"/>
            <w:vAlign w:val="center"/>
          </w:tcPr>
          <w:p w14:paraId="0D5D7027"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4076" w:type="dxa"/>
            <w:gridSpan w:val="2"/>
            <w:vAlign w:val="center"/>
          </w:tcPr>
          <w:p w14:paraId="54A43EF1"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2002B58F" w14:textId="77777777">
        <w:trPr>
          <w:trHeight w:val="730"/>
        </w:trPr>
        <w:tc>
          <w:tcPr>
            <w:tcW w:w="591" w:type="dxa"/>
            <w:vMerge/>
          </w:tcPr>
          <w:p w14:paraId="3805659D"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Align w:val="center"/>
          </w:tcPr>
          <w:p w14:paraId="421816BF" w14:textId="77777777" w:rsidR="00741B3D" w:rsidRPr="00E14856" w:rsidRDefault="001F2B02">
            <w:pPr>
              <w:pStyle w:val="aa"/>
              <w:widowControl/>
              <w:spacing w:line="28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参加工作时间</w:t>
            </w:r>
          </w:p>
        </w:tc>
        <w:tc>
          <w:tcPr>
            <w:tcW w:w="1308" w:type="dxa"/>
            <w:vAlign w:val="center"/>
          </w:tcPr>
          <w:p w14:paraId="312D67A4"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1075" w:type="dxa"/>
            <w:vAlign w:val="center"/>
          </w:tcPr>
          <w:p w14:paraId="35EDD8A5"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工作状态</w:t>
            </w:r>
          </w:p>
        </w:tc>
        <w:tc>
          <w:tcPr>
            <w:tcW w:w="4076" w:type="dxa"/>
            <w:gridSpan w:val="2"/>
            <w:vAlign w:val="center"/>
          </w:tcPr>
          <w:p w14:paraId="009CF229" w14:textId="77777777" w:rsidR="00741B3D" w:rsidRPr="00E14856" w:rsidRDefault="001F2B02">
            <w:pPr>
              <w:pStyle w:val="aa"/>
              <w:widowControl/>
              <w:spacing w:line="620" w:lineRule="exact"/>
              <w:jc w:val="center"/>
              <w:rPr>
                <w:rFonts w:ascii="仿宋" w:eastAsia="仿宋" w:hAnsi="仿宋" w:cs="FZFSK--GBK1-0"/>
                <w:b/>
                <w:bCs/>
                <w:color w:val="000000"/>
                <w:sz w:val="32"/>
                <w:szCs w:val="32"/>
                <w:lang w:eastAsia="zh-Hans"/>
              </w:rPr>
            </w:pPr>
            <w:r w:rsidRPr="00E14856">
              <w:rPr>
                <w:rFonts w:ascii="仿宋" w:eastAsia="仿宋" w:hAnsi="仿宋" w:cs="FZFSK--GBK1-0"/>
                <w:b/>
                <w:bCs/>
                <w:color w:val="000000"/>
                <w:sz w:val="21"/>
                <w:szCs w:val="21"/>
                <w:lang w:eastAsia="zh-Hans"/>
              </w:rPr>
              <w:sym w:font="Wingdings 2" w:char="00A3"/>
            </w:r>
            <w:r w:rsidRPr="00E14856">
              <w:rPr>
                <w:rFonts w:ascii="仿宋" w:eastAsia="仿宋" w:hAnsi="仿宋" w:cs="FZFSK--GBK1-0"/>
                <w:b/>
                <w:bCs/>
                <w:color w:val="000000"/>
                <w:sz w:val="21"/>
                <w:szCs w:val="21"/>
                <w:lang w:eastAsia="zh-Hans"/>
              </w:rPr>
              <w:t xml:space="preserve">在职     </w:t>
            </w:r>
            <w:r w:rsidRPr="00E14856">
              <w:rPr>
                <w:rFonts w:ascii="仿宋" w:eastAsia="仿宋" w:hAnsi="仿宋" w:cs="FZFSK--GBK1-0"/>
                <w:b/>
                <w:bCs/>
                <w:color w:val="000000"/>
                <w:sz w:val="21"/>
                <w:szCs w:val="21"/>
                <w:lang w:eastAsia="zh-Hans"/>
              </w:rPr>
              <w:sym w:font="Wingdings 2" w:char="00A3"/>
            </w:r>
            <w:r w:rsidRPr="00E14856">
              <w:rPr>
                <w:rFonts w:ascii="仿宋" w:eastAsia="仿宋" w:hAnsi="仿宋" w:cs="FZFSK--GBK1-0"/>
                <w:b/>
                <w:bCs/>
                <w:color w:val="000000"/>
                <w:sz w:val="21"/>
                <w:szCs w:val="21"/>
                <w:lang w:eastAsia="zh-Hans"/>
              </w:rPr>
              <w:t>创业</w:t>
            </w:r>
          </w:p>
        </w:tc>
      </w:tr>
      <w:tr w:rsidR="00741B3D" w:rsidRPr="00E14856" w14:paraId="42271476" w14:textId="77777777">
        <w:tc>
          <w:tcPr>
            <w:tcW w:w="591" w:type="dxa"/>
            <w:vMerge/>
          </w:tcPr>
          <w:p w14:paraId="22FBFE4D"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Merge w:val="restart"/>
            <w:vAlign w:val="center"/>
          </w:tcPr>
          <w:p w14:paraId="38579CAA"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最高学历</w:t>
            </w:r>
          </w:p>
        </w:tc>
        <w:tc>
          <w:tcPr>
            <w:tcW w:w="1308" w:type="dxa"/>
            <w:vAlign w:val="center"/>
          </w:tcPr>
          <w:p w14:paraId="1421E8EF" w14:textId="18149D76"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学</w:t>
            </w:r>
            <w:r w:rsidRPr="00E14856">
              <w:rPr>
                <w:rFonts w:ascii="仿宋" w:eastAsia="仿宋" w:hAnsi="仿宋" w:cs="FZFSK--GBK1-0" w:hint="eastAsia"/>
                <w:b/>
                <w:bCs/>
                <w:color w:val="000000"/>
                <w:sz w:val="21"/>
                <w:szCs w:val="21"/>
              </w:rPr>
              <w:t xml:space="preserve"> </w:t>
            </w:r>
            <w:r w:rsidR="00537E8D">
              <w:rPr>
                <w:rFonts w:ascii="仿宋" w:eastAsia="仿宋" w:hAnsi="仿宋" w:cs="FZFSK--GBK1-0"/>
                <w:b/>
                <w:bCs/>
                <w:color w:val="000000"/>
                <w:sz w:val="21"/>
                <w:szCs w:val="21"/>
              </w:rPr>
              <w:t xml:space="preserve">  </w:t>
            </w:r>
            <w:r w:rsidRPr="00E14856">
              <w:rPr>
                <w:rFonts w:ascii="仿宋" w:eastAsia="仿宋" w:hAnsi="仿宋" w:cs="FZFSK--GBK1-0"/>
                <w:b/>
                <w:bCs/>
                <w:color w:val="000000"/>
                <w:sz w:val="21"/>
                <w:szCs w:val="21"/>
                <w:lang w:eastAsia="zh-Hans"/>
              </w:rPr>
              <w:t>历</w:t>
            </w:r>
          </w:p>
        </w:tc>
        <w:tc>
          <w:tcPr>
            <w:tcW w:w="1075" w:type="dxa"/>
            <w:vAlign w:val="center"/>
          </w:tcPr>
          <w:p w14:paraId="73F1D969" w14:textId="77777777" w:rsidR="00741B3D" w:rsidRPr="00E14856" w:rsidRDefault="00741B3D">
            <w:pPr>
              <w:pStyle w:val="aa"/>
              <w:widowControl/>
              <w:spacing w:line="620" w:lineRule="exact"/>
              <w:jc w:val="center"/>
              <w:rPr>
                <w:rFonts w:ascii="仿宋" w:eastAsia="仿宋" w:hAnsi="仿宋" w:cs="FZFSK--GBK1-0"/>
                <w:b/>
                <w:bCs/>
                <w:color w:val="000000"/>
                <w:sz w:val="21"/>
                <w:szCs w:val="21"/>
                <w:lang w:eastAsia="zh-Hans"/>
              </w:rPr>
            </w:pPr>
          </w:p>
        </w:tc>
        <w:tc>
          <w:tcPr>
            <w:tcW w:w="1870" w:type="dxa"/>
            <w:vAlign w:val="center"/>
          </w:tcPr>
          <w:p w14:paraId="202E8104"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是否全日制</w:t>
            </w:r>
          </w:p>
        </w:tc>
        <w:tc>
          <w:tcPr>
            <w:tcW w:w="2206" w:type="dxa"/>
            <w:vAlign w:val="center"/>
          </w:tcPr>
          <w:p w14:paraId="33183146"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3A2D9A08" w14:textId="77777777">
        <w:tc>
          <w:tcPr>
            <w:tcW w:w="591" w:type="dxa"/>
            <w:vMerge/>
          </w:tcPr>
          <w:p w14:paraId="7048B806"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Merge/>
            <w:vAlign w:val="center"/>
          </w:tcPr>
          <w:p w14:paraId="30C8B11F" w14:textId="77777777" w:rsidR="00741B3D" w:rsidRPr="00E14856" w:rsidRDefault="00741B3D">
            <w:pPr>
              <w:pStyle w:val="aa"/>
              <w:widowControl/>
              <w:spacing w:line="620" w:lineRule="exact"/>
              <w:jc w:val="center"/>
              <w:rPr>
                <w:rFonts w:ascii="仿宋" w:eastAsia="仿宋" w:hAnsi="仿宋" w:cs="FZFSK--GBK1-0"/>
                <w:b/>
                <w:bCs/>
                <w:color w:val="000000"/>
                <w:sz w:val="21"/>
                <w:szCs w:val="21"/>
                <w:lang w:eastAsia="zh-Hans"/>
              </w:rPr>
            </w:pPr>
          </w:p>
        </w:tc>
        <w:tc>
          <w:tcPr>
            <w:tcW w:w="1308" w:type="dxa"/>
            <w:vAlign w:val="center"/>
          </w:tcPr>
          <w:p w14:paraId="1E3FBE51"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毕业院校</w:t>
            </w:r>
          </w:p>
        </w:tc>
        <w:tc>
          <w:tcPr>
            <w:tcW w:w="1075" w:type="dxa"/>
            <w:vAlign w:val="center"/>
          </w:tcPr>
          <w:p w14:paraId="0E74EAEB" w14:textId="77777777" w:rsidR="00741B3D" w:rsidRPr="00E14856" w:rsidRDefault="00741B3D">
            <w:pPr>
              <w:pStyle w:val="aa"/>
              <w:widowControl/>
              <w:spacing w:line="620" w:lineRule="exact"/>
              <w:jc w:val="center"/>
              <w:rPr>
                <w:rFonts w:ascii="仿宋" w:eastAsia="仿宋" w:hAnsi="仿宋" w:cs="FZFSK--GBK1-0"/>
                <w:b/>
                <w:bCs/>
                <w:color w:val="000000"/>
                <w:sz w:val="21"/>
                <w:szCs w:val="21"/>
                <w:lang w:eastAsia="zh-Hans"/>
              </w:rPr>
            </w:pPr>
          </w:p>
        </w:tc>
        <w:tc>
          <w:tcPr>
            <w:tcW w:w="1870" w:type="dxa"/>
            <w:vAlign w:val="center"/>
          </w:tcPr>
          <w:p w14:paraId="3664E368"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所学专业</w:t>
            </w:r>
          </w:p>
        </w:tc>
        <w:tc>
          <w:tcPr>
            <w:tcW w:w="2206" w:type="dxa"/>
            <w:vAlign w:val="center"/>
          </w:tcPr>
          <w:p w14:paraId="5774E2CC"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2A83B2CE" w14:textId="77777777">
        <w:tc>
          <w:tcPr>
            <w:tcW w:w="591" w:type="dxa"/>
            <w:vMerge/>
          </w:tcPr>
          <w:p w14:paraId="027AEA4B"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Merge/>
            <w:vAlign w:val="center"/>
          </w:tcPr>
          <w:p w14:paraId="407AFA5D" w14:textId="77777777" w:rsidR="00741B3D" w:rsidRPr="00E14856" w:rsidRDefault="00741B3D">
            <w:pPr>
              <w:pStyle w:val="aa"/>
              <w:widowControl/>
              <w:spacing w:line="620" w:lineRule="exact"/>
              <w:jc w:val="center"/>
              <w:rPr>
                <w:rFonts w:ascii="仿宋" w:eastAsia="仿宋" w:hAnsi="仿宋" w:cs="FZFSK--GBK1-0"/>
                <w:b/>
                <w:bCs/>
                <w:color w:val="000000"/>
                <w:sz w:val="21"/>
                <w:szCs w:val="21"/>
                <w:lang w:eastAsia="zh-Hans"/>
              </w:rPr>
            </w:pPr>
          </w:p>
        </w:tc>
        <w:tc>
          <w:tcPr>
            <w:tcW w:w="1308" w:type="dxa"/>
            <w:vAlign w:val="center"/>
          </w:tcPr>
          <w:p w14:paraId="48E3A7B1" w14:textId="77777777" w:rsidR="00741B3D" w:rsidRPr="00E14856" w:rsidRDefault="001F2B02">
            <w:pPr>
              <w:pStyle w:val="aa"/>
              <w:widowControl/>
              <w:spacing w:line="620" w:lineRule="exact"/>
              <w:jc w:val="center"/>
              <w:rPr>
                <w:rFonts w:ascii="仿宋" w:eastAsia="仿宋" w:hAnsi="仿宋" w:cs="FZFSK--GBK1-0"/>
                <w:b/>
                <w:bCs/>
                <w:color w:val="000000"/>
                <w:sz w:val="32"/>
                <w:szCs w:val="32"/>
                <w:lang w:eastAsia="zh-Hans"/>
              </w:rPr>
            </w:pPr>
            <w:r w:rsidRPr="00E14856">
              <w:rPr>
                <w:rFonts w:ascii="仿宋" w:eastAsia="仿宋" w:hAnsi="仿宋" w:cs="FZFSK--GBK1-0"/>
                <w:b/>
                <w:bCs/>
                <w:color w:val="000000"/>
                <w:sz w:val="21"/>
                <w:szCs w:val="21"/>
                <w:lang w:eastAsia="zh-Hans"/>
              </w:rPr>
              <w:t>毕业证号</w:t>
            </w:r>
          </w:p>
        </w:tc>
        <w:tc>
          <w:tcPr>
            <w:tcW w:w="1075" w:type="dxa"/>
            <w:vAlign w:val="center"/>
          </w:tcPr>
          <w:p w14:paraId="60A4FCFA" w14:textId="77777777" w:rsidR="00741B3D" w:rsidRPr="00E14856" w:rsidRDefault="00741B3D">
            <w:pPr>
              <w:pStyle w:val="aa"/>
              <w:widowControl/>
              <w:spacing w:line="620" w:lineRule="exact"/>
              <w:jc w:val="center"/>
              <w:rPr>
                <w:rFonts w:ascii="仿宋" w:eastAsia="仿宋" w:hAnsi="仿宋" w:cs="FZFSK--GBK1-0"/>
                <w:b/>
                <w:bCs/>
                <w:color w:val="000000"/>
                <w:sz w:val="21"/>
                <w:szCs w:val="21"/>
                <w:lang w:eastAsia="zh-Hans"/>
              </w:rPr>
            </w:pPr>
          </w:p>
        </w:tc>
        <w:tc>
          <w:tcPr>
            <w:tcW w:w="4076" w:type="dxa"/>
            <w:gridSpan w:val="2"/>
            <w:vAlign w:val="center"/>
          </w:tcPr>
          <w:p w14:paraId="3489EE32"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125F5272" w14:textId="77777777">
        <w:tc>
          <w:tcPr>
            <w:tcW w:w="591" w:type="dxa"/>
            <w:vMerge w:val="restart"/>
            <w:vAlign w:val="center"/>
          </w:tcPr>
          <w:p w14:paraId="196F5CFC"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p w14:paraId="604EE259"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p w14:paraId="4D4E5004"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p w14:paraId="50608191"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p w14:paraId="215788E5" w14:textId="77777777" w:rsidR="00741B3D" w:rsidRPr="00E14856" w:rsidRDefault="001F2B02">
            <w:pPr>
              <w:pStyle w:val="aa"/>
              <w:widowControl/>
              <w:spacing w:line="620" w:lineRule="exact"/>
              <w:jc w:val="center"/>
              <w:rPr>
                <w:rFonts w:ascii="仿宋" w:eastAsia="仿宋" w:hAnsi="仿宋" w:cs="FZFSK--GBK1-0"/>
                <w:b/>
                <w:bCs/>
                <w:color w:val="000000"/>
                <w:sz w:val="32"/>
                <w:szCs w:val="32"/>
                <w:lang w:eastAsia="zh-Hans"/>
              </w:rPr>
            </w:pPr>
            <w:r w:rsidRPr="00E14856">
              <w:rPr>
                <w:rFonts w:ascii="仿宋" w:eastAsia="仿宋" w:hAnsi="仿宋" w:cs="FZFSK--GBK1-0"/>
                <w:b/>
                <w:bCs/>
                <w:color w:val="000000"/>
                <w:sz w:val="32"/>
                <w:szCs w:val="32"/>
                <w:lang w:eastAsia="zh-Hans"/>
              </w:rPr>
              <w:t>工作情况简介</w:t>
            </w:r>
          </w:p>
        </w:tc>
        <w:tc>
          <w:tcPr>
            <w:tcW w:w="1246" w:type="dxa"/>
            <w:vAlign w:val="center"/>
          </w:tcPr>
          <w:p w14:paraId="362B7E47" w14:textId="77777777" w:rsidR="00741B3D" w:rsidRPr="00E14856" w:rsidRDefault="001F2B02">
            <w:pPr>
              <w:pStyle w:val="aa"/>
              <w:widowControl/>
              <w:spacing w:line="28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lastRenderedPageBreak/>
              <w:t>技术职称（取得时间）</w:t>
            </w:r>
          </w:p>
        </w:tc>
        <w:tc>
          <w:tcPr>
            <w:tcW w:w="6459" w:type="dxa"/>
            <w:gridSpan w:val="4"/>
            <w:vAlign w:val="center"/>
          </w:tcPr>
          <w:p w14:paraId="3D982F67"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035CF6F1" w14:textId="77777777">
        <w:tc>
          <w:tcPr>
            <w:tcW w:w="591" w:type="dxa"/>
            <w:vMerge/>
          </w:tcPr>
          <w:p w14:paraId="6DEA9296"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Align w:val="center"/>
          </w:tcPr>
          <w:p w14:paraId="5B068704"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工作单位</w:t>
            </w:r>
          </w:p>
        </w:tc>
        <w:tc>
          <w:tcPr>
            <w:tcW w:w="1308" w:type="dxa"/>
            <w:vAlign w:val="center"/>
          </w:tcPr>
          <w:p w14:paraId="24768E7B"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c>
          <w:tcPr>
            <w:tcW w:w="1075" w:type="dxa"/>
            <w:vAlign w:val="center"/>
          </w:tcPr>
          <w:p w14:paraId="7344B8FB" w14:textId="77777777" w:rsidR="00741B3D" w:rsidRPr="00E14856" w:rsidRDefault="001F2B02">
            <w:pPr>
              <w:pStyle w:val="aa"/>
              <w:widowControl/>
              <w:spacing w:line="28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职务与职级（任现职时间）</w:t>
            </w:r>
          </w:p>
        </w:tc>
        <w:tc>
          <w:tcPr>
            <w:tcW w:w="4076" w:type="dxa"/>
            <w:gridSpan w:val="2"/>
            <w:vAlign w:val="center"/>
          </w:tcPr>
          <w:p w14:paraId="2E796D25"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6CFC6D51" w14:textId="77777777">
        <w:tc>
          <w:tcPr>
            <w:tcW w:w="591" w:type="dxa"/>
            <w:vMerge/>
          </w:tcPr>
          <w:p w14:paraId="207A2E81"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Align w:val="center"/>
          </w:tcPr>
          <w:p w14:paraId="0A56D220" w14:textId="77777777" w:rsidR="00741B3D" w:rsidRPr="00E14856" w:rsidRDefault="001F2B02">
            <w:pPr>
              <w:pStyle w:val="aa"/>
              <w:widowControl/>
              <w:spacing w:line="28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主要负责的工作</w:t>
            </w:r>
          </w:p>
        </w:tc>
        <w:tc>
          <w:tcPr>
            <w:tcW w:w="6459" w:type="dxa"/>
            <w:gridSpan w:val="4"/>
            <w:vAlign w:val="center"/>
          </w:tcPr>
          <w:p w14:paraId="3FC7BF23"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4D8B77AB" w14:textId="77777777">
        <w:tc>
          <w:tcPr>
            <w:tcW w:w="591" w:type="dxa"/>
            <w:vMerge/>
          </w:tcPr>
          <w:p w14:paraId="2AFAA0D5"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Align w:val="center"/>
          </w:tcPr>
          <w:p w14:paraId="366B59BE" w14:textId="16F75BFB" w:rsidR="00741B3D" w:rsidRDefault="001F2B02">
            <w:pPr>
              <w:pStyle w:val="aa"/>
              <w:widowControl/>
              <w:spacing w:line="28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熟悉专业</w:t>
            </w:r>
            <w:r w:rsidR="00F02A38">
              <w:rPr>
                <w:rFonts w:ascii="仿宋" w:eastAsia="仿宋" w:hAnsi="仿宋" w:cs="FZFSK--GBK1-0" w:hint="eastAsia"/>
                <w:b/>
                <w:bCs/>
                <w:color w:val="000000"/>
                <w:sz w:val="21"/>
                <w:szCs w:val="21"/>
                <w:lang w:eastAsia="zh-Hans"/>
              </w:rPr>
              <w:t>、</w:t>
            </w:r>
            <w:r w:rsidRPr="00E14856">
              <w:rPr>
                <w:rFonts w:ascii="仿宋" w:eastAsia="仿宋" w:hAnsi="仿宋" w:cs="FZFSK--GBK1-0"/>
                <w:b/>
                <w:bCs/>
                <w:color w:val="000000"/>
                <w:sz w:val="21"/>
                <w:szCs w:val="21"/>
                <w:lang w:eastAsia="zh-Hans"/>
              </w:rPr>
              <w:t>有何特长</w:t>
            </w:r>
          </w:p>
          <w:p w14:paraId="6BF8CE23" w14:textId="75E03C04" w:rsidR="00537E8D" w:rsidRPr="00E14856" w:rsidRDefault="00537E8D">
            <w:pPr>
              <w:pStyle w:val="aa"/>
              <w:widowControl/>
              <w:spacing w:line="280" w:lineRule="exact"/>
              <w:jc w:val="center"/>
              <w:rPr>
                <w:rFonts w:ascii="仿宋" w:eastAsia="仿宋" w:hAnsi="仿宋" w:cs="FZFSK--GBK1-0"/>
                <w:b/>
                <w:bCs/>
                <w:color w:val="000000"/>
                <w:sz w:val="21"/>
                <w:szCs w:val="21"/>
                <w:lang w:eastAsia="zh-Hans"/>
              </w:rPr>
            </w:pPr>
          </w:p>
        </w:tc>
        <w:tc>
          <w:tcPr>
            <w:tcW w:w="6459" w:type="dxa"/>
            <w:gridSpan w:val="4"/>
            <w:vAlign w:val="center"/>
          </w:tcPr>
          <w:p w14:paraId="43090ED9"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1FC449C1" w14:textId="77777777">
        <w:tc>
          <w:tcPr>
            <w:tcW w:w="591" w:type="dxa"/>
            <w:vMerge/>
          </w:tcPr>
          <w:p w14:paraId="7A7AB6FB"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Align w:val="center"/>
          </w:tcPr>
          <w:p w14:paraId="50CAAF8C"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培训经</w:t>
            </w:r>
            <w:r w:rsidRPr="00E14856">
              <w:rPr>
                <w:rFonts w:ascii="仿宋" w:eastAsia="仿宋" w:hAnsi="仿宋" w:cs="FZFSK--GBK1-0" w:hint="eastAsia"/>
                <w:b/>
                <w:bCs/>
                <w:color w:val="000000"/>
                <w:sz w:val="21"/>
                <w:szCs w:val="21"/>
              </w:rPr>
              <w:t>历</w:t>
            </w:r>
          </w:p>
        </w:tc>
        <w:tc>
          <w:tcPr>
            <w:tcW w:w="6459" w:type="dxa"/>
            <w:gridSpan w:val="4"/>
            <w:vAlign w:val="center"/>
          </w:tcPr>
          <w:p w14:paraId="0ABD6B26"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5C6CC5F8" w14:textId="77777777">
        <w:tc>
          <w:tcPr>
            <w:tcW w:w="591" w:type="dxa"/>
            <w:vMerge/>
          </w:tcPr>
          <w:p w14:paraId="484E2663"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vAlign w:val="center"/>
          </w:tcPr>
          <w:p w14:paraId="7923836C" w14:textId="77777777" w:rsidR="00741B3D" w:rsidRPr="00E14856" w:rsidRDefault="001F2B02">
            <w:pPr>
              <w:pStyle w:val="aa"/>
              <w:widowControl/>
              <w:spacing w:line="62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工作简历</w:t>
            </w:r>
          </w:p>
        </w:tc>
        <w:tc>
          <w:tcPr>
            <w:tcW w:w="6459" w:type="dxa"/>
            <w:gridSpan w:val="4"/>
            <w:vAlign w:val="center"/>
          </w:tcPr>
          <w:p w14:paraId="6275AFCE"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p w14:paraId="57E66F7D"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p w14:paraId="3E4FFFB4"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p w14:paraId="1E116872"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p w14:paraId="1CE09EE7"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p w14:paraId="703CD450"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p w14:paraId="68A9FD71" w14:textId="77777777" w:rsidR="00741B3D" w:rsidRPr="00E14856" w:rsidRDefault="00741B3D">
            <w:pPr>
              <w:pStyle w:val="aa"/>
              <w:widowControl/>
              <w:spacing w:line="620" w:lineRule="exact"/>
              <w:jc w:val="center"/>
              <w:rPr>
                <w:rFonts w:ascii="仿宋" w:eastAsia="仿宋" w:hAnsi="仿宋" w:cs="FZFSK--GBK1-0"/>
                <w:b/>
                <w:bCs/>
                <w:color w:val="000000"/>
                <w:sz w:val="32"/>
                <w:szCs w:val="32"/>
                <w:lang w:eastAsia="zh-Hans"/>
              </w:rPr>
            </w:pPr>
          </w:p>
        </w:tc>
      </w:tr>
      <w:tr w:rsidR="00741B3D" w:rsidRPr="00E14856" w14:paraId="4F85BCBB" w14:textId="77777777">
        <w:trPr>
          <w:trHeight w:val="596"/>
        </w:trPr>
        <w:tc>
          <w:tcPr>
            <w:tcW w:w="591" w:type="dxa"/>
            <w:vMerge/>
          </w:tcPr>
          <w:p w14:paraId="53F3A6D7"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tcPr>
          <w:p w14:paraId="45546796" w14:textId="77777777" w:rsidR="00741B3D" w:rsidRPr="00E14856" w:rsidRDefault="001F2B02" w:rsidP="00537E8D">
            <w:pPr>
              <w:pStyle w:val="aa"/>
              <w:widowControl/>
              <w:spacing w:line="28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近年来业绩与成果</w:t>
            </w:r>
          </w:p>
        </w:tc>
        <w:tc>
          <w:tcPr>
            <w:tcW w:w="6459" w:type="dxa"/>
            <w:gridSpan w:val="4"/>
          </w:tcPr>
          <w:p w14:paraId="5216CB65"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r>
      <w:tr w:rsidR="00741B3D" w:rsidRPr="00E14856" w14:paraId="36B6A06A" w14:textId="77777777">
        <w:tc>
          <w:tcPr>
            <w:tcW w:w="591" w:type="dxa"/>
            <w:vMerge/>
          </w:tcPr>
          <w:p w14:paraId="58A62002"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tcPr>
          <w:p w14:paraId="7826D0E7" w14:textId="5A48F336" w:rsidR="00741B3D" w:rsidRPr="00E14856" w:rsidRDefault="001F2B02">
            <w:pPr>
              <w:pStyle w:val="aa"/>
              <w:widowControl/>
              <w:spacing w:line="28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受奖惩</w:t>
            </w:r>
          </w:p>
          <w:p w14:paraId="04292881" w14:textId="3BA74259" w:rsidR="00741B3D" w:rsidRPr="00E14856" w:rsidRDefault="001F2B02">
            <w:pPr>
              <w:pStyle w:val="aa"/>
              <w:widowControl/>
              <w:spacing w:line="28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情况</w:t>
            </w:r>
          </w:p>
        </w:tc>
        <w:tc>
          <w:tcPr>
            <w:tcW w:w="6459" w:type="dxa"/>
            <w:gridSpan w:val="4"/>
          </w:tcPr>
          <w:p w14:paraId="3A0396A2"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r>
      <w:tr w:rsidR="00741B3D" w:rsidRPr="00E14856" w14:paraId="24586DB1" w14:textId="77777777">
        <w:tc>
          <w:tcPr>
            <w:tcW w:w="591" w:type="dxa"/>
            <w:vMerge/>
          </w:tcPr>
          <w:p w14:paraId="1734DB00"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c>
          <w:tcPr>
            <w:tcW w:w="1246" w:type="dxa"/>
          </w:tcPr>
          <w:p w14:paraId="61C25654" w14:textId="77777777" w:rsidR="00741B3D" w:rsidRPr="00E14856" w:rsidRDefault="001F2B02" w:rsidP="00537E8D">
            <w:pPr>
              <w:pStyle w:val="aa"/>
              <w:widowControl/>
              <w:spacing w:line="280" w:lineRule="exact"/>
              <w:jc w:val="center"/>
              <w:rPr>
                <w:rFonts w:ascii="仿宋" w:eastAsia="仿宋" w:hAnsi="仿宋" w:cs="FZFSK--GBK1-0"/>
                <w:b/>
                <w:bCs/>
                <w:color w:val="000000"/>
                <w:sz w:val="21"/>
                <w:szCs w:val="21"/>
                <w:lang w:eastAsia="zh-Hans"/>
              </w:rPr>
            </w:pPr>
            <w:r w:rsidRPr="00E14856">
              <w:rPr>
                <w:rFonts w:ascii="仿宋" w:eastAsia="仿宋" w:hAnsi="仿宋" w:cs="FZFSK--GBK1-0"/>
                <w:b/>
                <w:bCs/>
                <w:color w:val="000000"/>
                <w:sz w:val="21"/>
                <w:szCs w:val="21"/>
                <w:lang w:eastAsia="zh-Hans"/>
              </w:rPr>
              <w:t>其他需陈述的事迹</w:t>
            </w:r>
          </w:p>
        </w:tc>
        <w:tc>
          <w:tcPr>
            <w:tcW w:w="6459" w:type="dxa"/>
            <w:gridSpan w:val="4"/>
          </w:tcPr>
          <w:p w14:paraId="7776D1B8" w14:textId="77777777" w:rsidR="00741B3D" w:rsidRPr="00E14856" w:rsidRDefault="00741B3D">
            <w:pPr>
              <w:pStyle w:val="aa"/>
              <w:widowControl/>
              <w:spacing w:line="620" w:lineRule="exact"/>
              <w:rPr>
                <w:rFonts w:ascii="仿宋" w:eastAsia="仿宋" w:hAnsi="仿宋" w:cs="FZFSK--GBK1-0"/>
                <w:b/>
                <w:bCs/>
                <w:color w:val="000000"/>
                <w:sz w:val="32"/>
                <w:szCs w:val="32"/>
                <w:lang w:eastAsia="zh-Hans"/>
              </w:rPr>
            </w:pPr>
          </w:p>
        </w:tc>
      </w:tr>
      <w:tr w:rsidR="00741B3D" w:rsidRPr="00E14856" w14:paraId="3E49EF50" w14:textId="77777777">
        <w:tc>
          <w:tcPr>
            <w:tcW w:w="8296" w:type="dxa"/>
            <w:gridSpan w:val="6"/>
            <w:vAlign w:val="center"/>
          </w:tcPr>
          <w:p w14:paraId="6F74DDDD" w14:textId="77777777" w:rsidR="00741B3D" w:rsidRPr="00E14856" w:rsidRDefault="00741B3D">
            <w:pPr>
              <w:pStyle w:val="aa"/>
              <w:widowControl/>
              <w:spacing w:line="620" w:lineRule="exact"/>
              <w:rPr>
                <w:rFonts w:ascii="仿宋" w:eastAsia="仿宋" w:hAnsi="仿宋" w:cs="FZFSK--GBK1-0"/>
                <w:b/>
                <w:bCs/>
                <w:color w:val="000000"/>
                <w:sz w:val="21"/>
                <w:szCs w:val="21"/>
                <w:lang w:eastAsia="zh-Hans"/>
              </w:rPr>
            </w:pPr>
          </w:p>
          <w:p w14:paraId="71705AD2" w14:textId="77777777" w:rsidR="00741B3D" w:rsidRPr="00E14856" w:rsidRDefault="001F2B02">
            <w:pPr>
              <w:pStyle w:val="aa"/>
              <w:widowControl/>
              <w:spacing w:line="620" w:lineRule="exact"/>
              <w:ind w:firstLineChars="2000" w:firstLine="4216"/>
              <w:rPr>
                <w:rFonts w:ascii="仿宋" w:eastAsia="仿宋" w:hAnsi="仿宋" w:cs="FZFSK--GBK1-0"/>
                <w:b/>
                <w:bCs/>
                <w:color w:val="000000"/>
                <w:sz w:val="21"/>
                <w:szCs w:val="21"/>
                <w:lang w:eastAsia="zh-Hans"/>
              </w:rPr>
            </w:pPr>
            <w:r w:rsidRPr="00E14856">
              <w:rPr>
                <w:rFonts w:ascii="仿宋" w:eastAsia="仿宋" w:hAnsi="仿宋" w:cs="FZFSK--GBK1-0" w:hint="eastAsia"/>
                <w:b/>
                <w:bCs/>
                <w:color w:val="000000"/>
                <w:sz w:val="21"/>
                <w:szCs w:val="21"/>
                <w:lang w:eastAsia="zh-Hans"/>
              </w:rPr>
              <w:t>填表人签名：</w:t>
            </w:r>
          </w:p>
          <w:p w14:paraId="7E592E16" w14:textId="77777777" w:rsidR="00741B3D" w:rsidRPr="00E14856" w:rsidRDefault="001F2B02">
            <w:pPr>
              <w:pStyle w:val="aa"/>
              <w:widowControl/>
              <w:spacing w:line="620" w:lineRule="exact"/>
              <w:ind w:firstLineChars="2600" w:firstLine="5481"/>
              <w:rPr>
                <w:rFonts w:ascii="仿宋" w:eastAsia="仿宋" w:hAnsi="仿宋" w:cs="FZFSK--GBK1-0"/>
                <w:b/>
                <w:bCs/>
                <w:color w:val="000000"/>
                <w:sz w:val="32"/>
                <w:szCs w:val="32"/>
                <w:lang w:eastAsia="zh-Hans"/>
              </w:rPr>
            </w:pPr>
            <w:r w:rsidRPr="00E14856">
              <w:rPr>
                <w:rFonts w:ascii="仿宋" w:eastAsia="仿宋" w:hAnsi="仿宋" w:cs="FZFSK--GBK1-0"/>
                <w:b/>
                <w:bCs/>
                <w:color w:val="000000"/>
                <w:sz w:val="21"/>
                <w:szCs w:val="21"/>
                <w:lang w:eastAsia="zh-Hans"/>
              </w:rPr>
              <w:t xml:space="preserve">年   月    日                                                                             </w:t>
            </w:r>
          </w:p>
        </w:tc>
      </w:tr>
    </w:tbl>
    <w:p w14:paraId="356EAA80" w14:textId="77777777" w:rsidR="00741B3D" w:rsidRPr="00E14856" w:rsidRDefault="001F2B02">
      <w:pPr>
        <w:widowControl/>
        <w:jc w:val="left"/>
        <w:rPr>
          <w:rFonts w:ascii="仿宋" w:eastAsia="仿宋" w:hAnsi="仿宋" w:cs="FZFSK--GBK1-0"/>
          <w:color w:val="000000"/>
          <w:kern w:val="0"/>
          <w:szCs w:val="21"/>
        </w:rPr>
      </w:pPr>
      <w:r w:rsidRPr="00E14856">
        <w:rPr>
          <w:rFonts w:ascii="仿宋" w:eastAsia="仿宋" w:hAnsi="仿宋" w:cs="FZFSK--GBK1-0" w:hint="eastAsia"/>
          <w:color w:val="000000"/>
          <w:kern w:val="0"/>
          <w:szCs w:val="21"/>
        </w:rPr>
        <w:t>注：以上相关内容可新增页。</w:t>
      </w:r>
    </w:p>
    <w:p w14:paraId="718FD38D" w14:textId="77777777" w:rsidR="00741B3D" w:rsidRPr="00E14856" w:rsidRDefault="00741B3D">
      <w:pPr>
        <w:widowControl/>
        <w:jc w:val="left"/>
        <w:rPr>
          <w:rFonts w:ascii="仿宋" w:eastAsia="仿宋" w:hAnsi="仿宋" w:cs="FZFSK--GBK1-0"/>
          <w:color w:val="000000"/>
          <w:kern w:val="0"/>
          <w:szCs w:val="21"/>
        </w:rPr>
      </w:pPr>
    </w:p>
    <w:p w14:paraId="35B3CD5F" w14:textId="77777777" w:rsidR="00741B3D" w:rsidRPr="00E14856" w:rsidRDefault="00741B3D">
      <w:pPr>
        <w:widowControl/>
        <w:jc w:val="left"/>
        <w:rPr>
          <w:rFonts w:ascii="仿宋" w:eastAsia="仿宋" w:hAnsi="仿宋" w:cs="FZFSK--GBK1-0"/>
          <w:color w:val="000000"/>
          <w:kern w:val="0"/>
          <w:szCs w:val="21"/>
        </w:rPr>
      </w:pPr>
    </w:p>
    <w:p w14:paraId="4DDA86CF" w14:textId="77777777" w:rsidR="00741B3D" w:rsidRPr="00E14856" w:rsidRDefault="001F2B02">
      <w:pPr>
        <w:widowControl/>
        <w:jc w:val="left"/>
        <w:rPr>
          <w:rFonts w:ascii="仿宋" w:eastAsia="仿宋" w:hAnsi="仿宋" w:cs="FZFSK--GBK1-0"/>
          <w:color w:val="000000"/>
          <w:kern w:val="0"/>
          <w:szCs w:val="21"/>
        </w:rPr>
      </w:pPr>
      <w:r w:rsidRPr="00E14856">
        <w:rPr>
          <w:rFonts w:ascii="仿宋" w:eastAsia="仿宋" w:hAnsi="仿宋" w:cs="FZFSK--GBK1-0"/>
          <w:color w:val="000000"/>
          <w:kern w:val="0"/>
          <w:szCs w:val="21"/>
        </w:rPr>
        <w:br w:type="page"/>
      </w:r>
    </w:p>
    <w:p w14:paraId="5372901C" w14:textId="77777777" w:rsidR="00741B3D" w:rsidRPr="00E14856" w:rsidRDefault="00741B3D">
      <w:pPr>
        <w:widowControl/>
        <w:jc w:val="left"/>
        <w:rPr>
          <w:rFonts w:ascii="仿宋" w:eastAsia="仿宋" w:hAnsi="仿宋" w:cs="FZFSK--GBK1-0"/>
          <w:color w:val="000000"/>
          <w:kern w:val="0"/>
          <w:szCs w:val="21"/>
        </w:rPr>
      </w:pPr>
    </w:p>
    <w:p w14:paraId="6D0F6500" w14:textId="77777777" w:rsidR="00741B3D" w:rsidRPr="00E14856" w:rsidRDefault="001F2B02">
      <w:pPr>
        <w:widowControl/>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附件2</w:t>
      </w:r>
    </w:p>
    <w:p w14:paraId="02A2A13F" w14:textId="77777777" w:rsidR="00741B3D" w:rsidRPr="00E14856" w:rsidRDefault="001F2B02">
      <w:pPr>
        <w:spacing w:line="620" w:lineRule="exact"/>
        <w:jc w:val="center"/>
        <w:rPr>
          <w:rFonts w:ascii="方正小标宋_GBK" w:eastAsia="方正小标宋_GBK" w:hAnsi="方正小标宋_GBK" w:cs="方正小标宋_GBK"/>
          <w:b/>
          <w:color w:val="000000"/>
          <w:kern w:val="0"/>
          <w:sz w:val="44"/>
          <w:szCs w:val="44"/>
          <w:lang w:bidi="ar"/>
        </w:rPr>
      </w:pPr>
      <w:r w:rsidRPr="00E14856">
        <w:rPr>
          <w:rFonts w:ascii="方正小标宋_GBK" w:eastAsia="方正小标宋_GBK" w:hAnsi="方正小标宋_GBK" w:cs="方正小标宋_GBK" w:hint="eastAsia"/>
          <w:b/>
          <w:color w:val="000000"/>
          <w:kern w:val="0"/>
          <w:sz w:val="44"/>
          <w:szCs w:val="44"/>
          <w:lang w:bidi="ar"/>
        </w:rPr>
        <w:t>个人承诺书</w:t>
      </w:r>
    </w:p>
    <w:p w14:paraId="3410A543" w14:textId="77777777" w:rsidR="00741B3D" w:rsidRPr="00E14856" w:rsidRDefault="00741B3D">
      <w:pPr>
        <w:widowControl/>
        <w:rPr>
          <w:rFonts w:ascii="仿宋" w:eastAsia="仿宋" w:hAnsi="仿宋" w:cs="FZFSK--GBK1-0"/>
          <w:color w:val="000000"/>
          <w:kern w:val="0"/>
          <w:sz w:val="32"/>
          <w:szCs w:val="32"/>
          <w:lang w:bidi="ar"/>
        </w:rPr>
      </w:pPr>
    </w:p>
    <w:p w14:paraId="7DA0B7BB" w14:textId="51EB4CA7" w:rsidR="00741B3D" w:rsidRPr="00E14856" w:rsidRDefault="001F2B02">
      <w:pPr>
        <w:widowControl/>
        <w:spacing w:line="600" w:lineRule="exact"/>
        <w:ind w:firstLineChars="200" w:firstLine="643"/>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本人郑重承诺，在本次四川省种业集团总经理职位</w:t>
      </w:r>
      <w:r w:rsidR="00C1585D">
        <w:rPr>
          <w:rFonts w:ascii="仿宋" w:eastAsia="仿宋" w:hAnsi="仿宋" w:cs="FZFSK--GBK1-0" w:hint="eastAsia"/>
          <w:b/>
          <w:color w:val="000000"/>
          <w:kern w:val="0"/>
          <w:sz w:val="32"/>
          <w:szCs w:val="32"/>
          <w:lang w:bidi="ar"/>
        </w:rPr>
        <w:t>选</w:t>
      </w:r>
      <w:r w:rsidRPr="00E14856">
        <w:rPr>
          <w:rFonts w:ascii="仿宋" w:eastAsia="仿宋" w:hAnsi="仿宋" w:cs="FZFSK--GBK1-0" w:hint="eastAsia"/>
          <w:b/>
          <w:color w:val="000000"/>
          <w:kern w:val="0"/>
          <w:sz w:val="32"/>
          <w:szCs w:val="32"/>
          <w:lang w:bidi="ar"/>
        </w:rPr>
        <w:t>聘中诚实守信，各类信息如实填写，本人提供的各类证书、业绩成果等材料真实、准确、有效。如有任何不实、弄虚作假或违反法律法规的行为，自愿承担相关责任，并按有关规定接受处理。</w:t>
      </w:r>
    </w:p>
    <w:p w14:paraId="19B58137" w14:textId="77777777" w:rsidR="00741B3D" w:rsidRPr="00E14856" w:rsidRDefault="00741B3D">
      <w:pPr>
        <w:numPr>
          <w:ilvl w:val="255"/>
          <w:numId w:val="0"/>
        </w:numPr>
        <w:spacing w:line="600" w:lineRule="exact"/>
        <w:ind w:firstLineChars="200" w:firstLine="640"/>
        <w:rPr>
          <w:rFonts w:ascii="FZFSK--GBK1-0" w:eastAsia="FZFSK--GBK1-0" w:hAnsi="FZFSK--GBK1-0" w:cs="FZFSK--GBK1-0"/>
          <w:color w:val="000000"/>
          <w:kern w:val="0"/>
          <w:sz w:val="32"/>
          <w:szCs w:val="32"/>
          <w:lang w:bidi="ar"/>
        </w:rPr>
      </w:pPr>
    </w:p>
    <w:p w14:paraId="632ACD41" w14:textId="77777777" w:rsidR="00741B3D" w:rsidRPr="00E14856" w:rsidRDefault="00741B3D">
      <w:pPr>
        <w:numPr>
          <w:ilvl w:val="255"/>
          <w:numId w:val="0"/>
        </w:numPr>
        <w:spacing w:line="600" w:lineRule="exact"/>
        <w:ind w:firstLineChars="200" w:firstLine="640"/>
        <w:rPr>
          <w:rFonts w:ascii="FZFSK--GBK1-0" w:eastAsia="FZFSK--GBK1-0" w:hAnsi="FZFSK--GBK1-0" w:cs="FZFSK--GBK1-0"/>
          <w:color w:val="000000"/>
          <w:kern w:val="0"/>
          <w:sz w:val="32"/>
          <w:szCs w:val="32"/>
          <w:lang w:bidi="ar"/>
        </w:rPr>
      </w:pPr>
    </w:p>
    <w:p w14:paraId="7C11323E" w14:textId="77777777" w:rsidR="00741B3D" w:rsidRPr="00E14856" w:rsidRDefault="001F2B02">
      <w:pPr>
        <w:widowControl/>
        <w:spacing w:line="600" w:lineRule="exact"/>
        <w:ind w:firstLineChars="1506" w:firstLine="4838"/>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承诺人（签字）：</w:t>
      </w:r>
    </w:p>
    <w:p w14:paraId="3AC1697D" w14:textId="77777777" w:rsidR="00741B3D" w:rsidRDefault="001F2B02">
      <w:pPr>
        <w:widowControl/>
        <w:spacing w:line="600" w:lineRule="exact"/>
        <w:ind w:firstLineChars="1506" w:firstLine="4838"/>
        <w:rPr>
          <w:rFonts w:ascii="仿宋" w:eastAsia="仿宋" w:hAnsi="仿宋" w:cs="FZFSK--GBK1-0"/>
          <w:b/>
          <w:color w:val="000000"/>
          <w:kern w:val="0"/>
          <w:sz w:val="32"/>
          <w:szCs w:val="32"/>
          <w:lang w:bidi="ar"/>
        </w:rPr>
      </w:pPr>
      <w:r w:rsidRPr="00E14856">
        <w:rPr>
          <w:rFonts w:ascii="仿宋" w:eastAsia="仿宋" w:hAnsi="仿宋" w:cs="FZFSK--GBK1-0" w:hint="eastAsia"/>
          <w:b/>
          <w:color w:val="000000"/>
          <w:kern w:val="0"/>
          <w:sz w:val="32"/>
          <w:szCs w:val="32"/>
          <w:lang w:bidi="ar"/>
        </w:rPr>
        <w:t>日期： 年  月  日</w:t>
      </w:r>
      <w:r>
        <w:rPr>
          <w:rFonts w:ascii="仿宋" w:eastAsia="仿宋" w:hAnsi="仿宋" w:cs="FZFSK--GBK1-0" w:hint="eastAsia"/>
          <w:b/>
          <w:color w:val="000000"/>
          <w:kern w:val="0"/>
          <w:sz w:val="32"/>
          <w:szCs w:val="32"/>
          <w:lang w:bidi="ar"/>
        </w:rPr>
        <w:t xml:space="preserve"> </w:t>
      </w:r>
    </w:p>
    <w:p w14:paraId="28F8A8B8" w14:textId="77777777" w:rsidR="00741B3D" w:rsidRDefault="00741B3D">
      <w:pPr>
        <w:widowControl/>
        <w:spacing w:line="620" w:lineRule="exact"/>
        <w:ind w:firstLineChars="1100" w:firstLine="2310"/>
      </w:pPr>
    </w:p>
    <w:sectPr w:rsidR="00741B3D">
      <w:headerReference w:type="default" r:id="rId8"/>
      <w:footerReference w:type="even" r:id="rId9"/>
      <w:footerReference w:type="default" r:id="rId10"/>
      <w:pgSz w:w="11906" w:h="16838"/>
      <w:pgMar w:top="1701" w:right="1644" w:bottom="1417" w:left="1644" w:header="851" w:footer="141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FDA4F" w14:textId="77777777" w:rsidR="00233181" w:rsidRDefault="00233181">
      <w:r>
        <w:separator/>
      </w:r>
    </w:p>
  </w:endnote>
  <w:endnote w:type="continuationSeparator" w:id="0">
    <w:p w14:paraId="3600691F" w14:textId="77777777" w:rsidR="00233181" w:rsidRDefault="0023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Regular">
    <w:altName w:val="Arial"/>
    <w:charset w:val="00"/>
    <w:family w:val="auto"/>
    <w:pitch w:val="default"/>
    <w:sig w:usb0="00000000" w:usb1="00000000" w:usb2="00000009" w:usb3="00000000" w:csb0="400001FF" w:csb1="FFFF0000"/>
  </w:font>
  <w:font w:name="方正小标宋简体">
    <w:altName w:val="Arial Unicode MS"/>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FSK--GBK1-0">
    <w:altName w:val="等线"/>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396731"/>
    </w:sdtPr>
    <w:sdtEndPr/>
    <w:sdtContent>
      <w:p w14:paraId="010D4526" w14:textId="77777777" w:rsidR="00741B3D" w:rsidRDefault="001F2B02">
        <w:pPr>
          <w:pStyle w:val="a6"/>
          <w:numPr>
            <w:ilvl w:val="0"/>
            <w:numId w:val="2"/>
          </w:numPr>
        </w:pPr>
        <w:r>
          <w:rPr>
            <w:sz w:val="32"/>
            <w:szCs w:val="32"/>
          </w:rPr>
          <w:t xml:space="preserve"> </w:t>
        </w:r>
        <w:r>
          <w:rPr>
            <w:rFonts w:ascii="华文仿宋" w:eastAsia="华文仿宋" w:hAnsi="华文仿宋"/>
            <w:sz w:val="28"/>
            <w:szCs w:val="28"/>
          </w:rPr>
          <w:fldChar w:fldCharType="begin"/>
        </w:r>
        <w:r>
          <w:rPr>
            <w:rFonts w:ascii="华文仿宋" w:eastAsia="华文仿宋" w:hAnsi="华文仿宋"/>
            <w:sz w:val="28"/>
            <w:szCs w:val="28"/>
          </w:rPr>
          <w:instrText>PAGE   \* MERGEFORMAT</w:instrText>
        </w:r>
        <w:r>
          <w:rPr>
            <w:rFonts w:ascii="华文仿宋" w:eastAsia="华文仿宋" w:hAnsi="华文仿宋"/>
            <w:sz w:val="28"/>
            <w:szCs w:val="28"/>
          </w:rPr>
          <w:fldChar w:fldCharType="separate"/>
        </w:r>
        <w:r>
          <w:rPr>
            <w:rFonts w:ascii="华文仿宋" w:eastAsia="华文仿宋" w:hAnsi="华文仿宋"/>
            <w:sz w:val="28"/>
            <w:szCs w:val="28"/>
            <w:lang w:val="zh-CN"/>
          </w:rPr>
          <w:t>2</w:t>
        </w:r>
        <w:r>
          <w:rPr>
            <w:rFonts w:ascii="华文仿宋" w:eastAsia="华文仿宋" w:hAnsi="华文仿宋"/>
            <w:sz w:val="28"/>
            <w:szCs w:val="28"/>
          </w:rPr>
          <w:fldChar w:fldCharType="end"/>
        </w:r>
        <w:r>
          <w:rPr>
            <w:sz w:val="32"/>
            <w:szCs w:val="32"/>
          </w:rPr>
          <w:t xml:space="preserve"> </w:t>
        </w:r>
        <w:r>
          <w:rPr>
            <w:rFonts w:hint="eastAsia"/>
            <w:sz w:val="32"/>
            <w:szCs w:val="32"/>
          </w:rPr>
          <w:t>—</w:t>
        </w:r>
      </w:p>
    </w:sdtContent>
  </w:sdt>
  <w:p w14:paraId="75226352" w14:textId="77777777" w:rsidR="00741B3D" w:rsidRDefault="00741B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655121"/>
    </w:sdtPr>
    <w:sdtEndPr>
      <w:rPr>
        <w:sz w:val="32"/>
        <w:szCs w:val="32"/>
      </w:rPr>
    </w:sdtEndPr>
    <w:sdtContent>
      <w:p w14:paraId="12C39BE7" w14:textId="77777777" w:rsidR="00741B3D" w:rsidRDefault="001F2B02">
        <w:pPr>
          <w:pStyle w:val="a6"/>
          <w:numPr>
            <w:ilvl w:val="0"/>
            <w:numId w:val="1"/>
          </w:numPr>
          <w:jc w:val="right"/>
          <w:rPr>
            <w:sz w:val="32"/>
            <w:szCs w:val="32"/>
          </w:rPr>
        </w:pPr>
        <w:r>
          <w:rPr>
            <w:rFonts w:ascii="华文仿宋" w:eastAsia="华文仿宋" w:hAnsi="华文仿宋"/>
            <w:sz w:val="28"/>
            <w:szCs w:val="28"/>
          </w:rPr>
          <w:t xml:space="preserve"> </w:t>
        </w:r>
        <w:r>
          <w:rPr>
            <w:rFonts w:ascii="华文仿宋" w:eastAsia="华文仿宋" w:hAnsi="华文仿宋"/>
            <w:sz w:val="28"/>
            <w:szCs w:val="28"/>
          </w:rPr>
          <w:fldChar w:fldCharType="begin"/>
        </w:r>
        <w:r>
          <w:rPr>
            <w:rFonts w:ascii="华文仿宋" w:eastAsia="华文仿宋" w:hAnsi="华文仿宋"/>
            <w:sz w:val="28"/>
            <w:szCs w:val="28"/>
          </w:rPr>
          <w:instrText>PAGE   \* MERGEFORMAT</w:instrText>
        </w:r>
        <w:r>
          <w:rPr>
            <w:rFonts w:ascii="华文仿宋" w:eastAsia="华文仿宋" w:hAnsi="华文仿宋"/>
            <w:sz w:val="28"/>
            <w:szCs w:val="28"/>
          </w:rPr>
          <w:fldChar w:fldCharType="separate"/>
        </w:r>
        <w:r>
          <w:rPr>
            <w:rFonts w:ascii="华文仿宋" w:eastAsia="华文仿宋" w:hAnsi="华文仿宋"/>
            <w:sz w:val="28"/>
            <w:szCs w:val="28"/>
            <w:lang w:val="zh-CN"/>
          </w:rPr>
          <w:t>2</w:t>
        </w:r>
        <w:r>
          <w:rPr>
            <w:rFonts w:ascii="华文仿宋" w:eastAsia="华文仿宋" w:hAnsi="华文仿宋"/>
            <w:sz w:val="28"/>
            <w:szCs w:val="28"/>
          </w:rPr>
          <w:fldChar w:fldCharType="end"/>
        </w:r>
        <w:r>
          <w:rPr>
            <w:sz w:val="28"/>
            <w:szCs w:val="28"/>
          </w:rPr>
          <w:t xml:space="preserve"> </w:t>
        </w:r>
        <w:r>
          <w:rPr>
            <w:rFonts w:hint="eastAsia"/>
            <w:sz w:val="32"/>
            <w:szCs w:val="32"/>
          </w:rPr>
          <w:t>—</w:t>
        </w:r>
      </w:p>
    </w:sdtContent>
  </w:sdt>
  <w:p w14:paraId="7540AB7B" w14:textId="77777777" w:rsidR="00741B3D" w:rsidRDefault="00741B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2CB7" w14:textId="77777777" w:rsidR="00233181" w:rsidRDefault="00233181">
      <w:r>
        <w:separator/>
      </w:r>
    </w:p>
  </w:footnote>
  <w:footnote w:type="continuationSeparator" w:id="0">
    <w:p w14:paraId="2410DCA2" w14:textId="77777777" w:rsidR="00233181" w:rsidRDefault="00233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10C8" w14:textId="77777777" w:rsidR="00741B3D" w:rsidRDefault="00741B3D">
    <w:pPr>
      <w:pStyle w:val="a8"/>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1924"/>
    <w:multiLevelType w:val="multilevel"/>
    <w:tmpl w:val="222F1924"/>
    <w:lvl w:ilvl="0">
      <w:start w:val="1"/>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98C6D9F"/>
    <w:multiLevelType w:val="multilevel"/>
    <w:tmpl w:val="698C6D9F"/>
    <w:lvl w:ilvl="0">
      <w:start w:val="1"/>
      <w:numFmt w:val="bullet"/>
      <w:lvlText w:val="—"/>
      <w:lvlJc w:val="left"/>
      <w:pPr>
        <w:ind w:left="360" w:hanging="360"/>
      </w:pPr>
      <w:rPr>
        <w:rFonts w:ascii="宋体" w:eastAsia="宋体" w:hAnsi="宋体" w:cstheme="minorBidi" w:hint="eastAsia"/>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39047088">
    <w:abstractNumId w:val="0"/>
  </w:num>
  <w:num w:numId="2" w16cid:durableId="510873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6A"/>
    <w:rsid w:val="00003FFE"/>
    <w:rsid w:val="00013ACD"/>
    <w:rsid w:val="000176FC"/>
    <w:rsid w:val="00020A85"/>
    <w:rsid w:val="00020F31"/>
    <w:rsid w:val="00032DBB"/>
    <w:rsid w:val="00035936"/>
    <w:rsid w:val="00044CD0"/>
    <w:rsid w:val="000506AD"/>
    <w:rsid w:val="00051493"/>
    <w:rsid w:val="00051C11"/>
    <w:rsid w:val="000528EA"/>
    <w:rsid w:val="000534F9"/>
    <w:rsid w:val="00055C69"/>
    <w:rsid w:val="00056BBC"/>
    <w:rsid w:val="00062BBF"/>
    <w:rsid w:val="00083811"/>
    <w:rsid w:val="00087CE9"/>
    <w:rsid w:val="00091BC9"/>
    <w:rsid w:val="00092381"/>
    <w:rsid w:val="000956AA"/>
    <w:rsid w:val="000A248B"/>
    <w:rsid w:val="000A78E4"/>
    <w:rsid w:val="000B1077"/>
    <w:rsid w:val="000C37C5"/>
    <w:rsid w:val="000C51EF"/>
    <w:rsid w:val="000D730C"/>
    <w:rsid w:val="000E4585"/>
    <w:rsid w:val="000F63B0"/>
    <w:rsid w:val="00111CE6"/>
    <w:rsid w:val="00112744"/>
    <w:rsid w:val="00117923"/>
    <w:rsid w:val="00120E3B"/>
    <w:rsid w:val="00121B05"/>
    <w:rsid w:val="00125730"/>
    <w:rsid w:val="00141C6A"/>
    <w:rsid w:val="00142E6D"/>
    <w:rsid w:val="00144C72"/>
    <w:rsid w:val="00145893"/>
    <w:rsid w:val="00150A1F"/>
    <w:rsid w:val="00151442"/>
    <w:rsid w:val="00152532"/>
    <w:rsid w:val="001621B2"/>
    <w:rsid w:val="00173029"/>
    <w:rsid w:val="00177E23"/>
    <w:rsid w:val="00182EE8"/>
    <w:rsid w:val="00193A1C"/>
    <w:rsid w:val="00196468"/>
    <w:rsid w:val="0019747A"/>
    <w:rsid w:val="001A00E7"/>
    <w:rsid w:val="001A1755"/>
    <w:rsid w:val="001A38E7"/>
    <w:rsid w:val="001A5980"/>
    <w:rsid w:val="001A734D"/>
    <w:rsid w:val="001B52BD"/>
    <w:rsid w:val="001C4200"/>
    <w:rsid w:val="001D36AB"/>
    <w:rsid w:val="001D7192"/>
    <w:rsid w:val="001E0421"/>
    <w:rsid w:val="001E08E1"/>
    <w:rsid w:val="001E6592"/>
    <w:rsid w:val="001F141C"/>
    <w:rsid w:val="001F2B02"/>
    <w:rsid w:val="001F734C"/>
    <w:rsid w:val="001F7870"/>
    <w:rsid w:val="00200CEC"/>
    <w:rsid w:val="00211D1B"/>
    <w:rsid w:val="002131EE"/>
    <w:rsid w:val="00213F0E"/>
    <w:rsid w:val="00214579"/>
    <w:rsid w:val="00215522"/>
    <w:rsid w:val="002163E9"/>
    <w:rsid w:val="002253FE"/>
    <w:rsid w:val="0023006F"/>
    <w:rsid w:val="002309D2"/>
    <w:rsid w:val="00231713"/>
    <w:rsid w:val="00233181"/>
    <w:rsid w:val="00251329"/>
    <w:rsid w:val="00263639"/>
    <w:rsid w:val="002661B9"/>
    <w:rsid w:val="00266725"/>
    <w:rsid w:val="002729E1"/>
    <w:rsid w:val="0028283D"/>
    <w:rsid w:val="002858A3"/>
    <w:rsid w:val="002A732E"/>
    <w:rsid w:val="002B35D6"/>
    <w:rsid w:val="002C0263"/>
    <w:rsid w:val="002C25DB"/>
    <w:rsid w:val="002C4198"/>
    <w:rsid w:val="002C67A1"/>
    <w:rsid w:val="002C739F"/>
    <w:rsid w:val="002C7A55"/>
    <w:rsid w:val="002D06F6"/>
    <w:rsid w:val="002D0D5C"/>
    <w:rsid w:val="002D5E04"/>
    <w:rsid w:val="002E3E86"/>
    <w:rsid w:val="002F008A"/>
    <w:rsid w:val="002F0A52"/>
    <w:rsid w:val="002F1875"/>
    <w:rsid w:val="002F565E"/>
    <w:rsid w:val="0030158A"/>
    <w:rsid w:val="003135C7"/>
    <w:rsid w:val="00314A7C"/>
    <w:rsid w:val="00315992"/>
    <w:rsid w:val="00316E0B"/>
    <w:rsid w:val="0031743F"/>
    <w:rsid w:val="00323437"/>
    <w:rsid w:val="00325A78"/>
    <w:rsid w:val="003426B0"/>
    <w:rsid w:val="00367A87"/>
    <w:rsid w:val="0037091A"/>
    <w:rsid w:val="00371406"/>
    <w:rsid w:val="00373389"/>
    <w:rsid w:val="00377034"/>
    <w:rsid w:val="003805D7"/>
    <w:rsid w:val="00383844"/>
    <w:rsid w:val="00390354"/>
    <w:rsid w:val="003919D4"/>
    <w:rsid w:val="00397E58"/>
    <w:rsid w:val="003A7789"/>
    <w:rsid w:val="003B2C00"/>
    <w:rsid w:val="003C2991"/>
    <w:rsid w:val="003C45AF"/>
    <w:rsid w:val="003C4E75"/>
    <w:rsid w:val="003C7319"/>
    <w:rsid w:val="003E26BB"/>
    <w:rsid w:val="003E294F"/>
    <w:rsid w:val="003E537F"/>
    <w:rsid w:val="003F0E27"/>
    <w:rsid w:val="003F275D"/>
    <w:rsid w:val="00402300"/>
    <w:rsid w:val="00404E8B"/>
    <w:rsid w:val="00405B59"/>
    <w:rsid w:val="004077F8"/>
    <w:rsid w:val="00410C5F"/>
    <w:rsid w:val="00417463"/>
    <w:rsid w:val="00420F58"/>
    <w:rsid w:val="004231EC"/>
    <w:rsid w:val="004240F2"/>
    <w:rsid w:val="004320FD"/>
    <w:rsid w:val="004330A8"/>
    <w:rsid w:val="004346CF"/>
    <w:rsid w:val="00451C11"/>
    <w:rsid w:val="00452BD7"/>
    <w:rsid w:val="00453B17"/>
    <w:rsid w:val="00460506"/>
    <w:rsid w:val="00465D94"/>
    <w:rsid w:val="0047050F"/>
    <w:rsid w:val="00472F19"/>
    <w:rsid w:val="00473153"/>
    <w:rsid w:val="00475ECE"/>
    <w:rsid w:val="00477E18"/>
    <w:rsid w:val="004819D0"/>
    <w:rsid w:val="00482DD0"/>
    <w:rsid w:val="00486B57"/>
    <w:rsid w:val="0049228A"/>
    <w:rsid w:val="004966A3"/>
    <w:rsid w:val="004971CA"/>
    <w:rsid w:val="004A4331"/>
    <w:rsid w:val="004B41B8"/>
    <w:rsid w:val="004B52F9"/>
    <w:rsid w:val="004B54DD"/>
    <w:rsid w:val="004B7C29"/>
    <w:rsid w:val="004C10F4"/>
    <w:rsid w:val="004C36BE"/>
    <w:rsid w:val="004C70BC"/>
    <w:rsid w:val="004C78B9"/>
    <w:rsid w:val="004D4363"/>
    <w:rsid w:val="004D7A08"/>
    <w:rsid w:val="004E2503"/>
    <w:rsid w:val="004E5739"/>
    <w:rsid w:val="004F0A8D"/>
    <w:rsid w:val="004F22BD"/>
    <w:rsid w:val="00503FD2"/>
    <w:rsid w:val="00504A48"/>
    <w:rsid w:val="00520D84"/>
    <w:rsid w:val="0052115B"/>
    <w:rsid w:val="005227B3"/>
    <w:rsid w:val="00524A73"/>
    <w:rsid w:val="00526354"/>
    <w:rsid w:val="00537E8D"/>
    <w:rsid w:val="00542160"/>
    <w:rsid w:val="005427ED"/>
    <w:rsid w:val="00543553"/>
    <w:rsid w:val="00550B9D"/>
    <w:rsid w:val="0055795E"/>
    <w:rsid w:val="00562A40"/>
    <w:rsid w:val="00562B95"/>
    <w:rsid w:val="00567497"/>
    <w:rsid w:val="0057039B"/>
    <w:rsid w:val="0057381D"/>
    <w:rsid w:val="0058086D"/>
    <w:rsid w:val="00582816"/>
    <w:rsid w:val="0058332E"/>
    <w:rsid w:val="0058403D"/>
    <w:rsid w:val="00586441"/>
    <w:rsid w:val="00597754"/>
    <w:rsid w:val="005A1CBF"/>
    <w:rsid w:val="005A6312"/>
    <w:rsid w:val="005A727C"/>
    <w:rsid w:val="005B6399"/>
    <w:rsid w:val="005C3643"/>
    <w:rsid w:val="005C75A7"/>
    <w:rsid w:val="005D281A"/>
    <w:rsid w:val="005D41BB"/>
    <w:rsid w:val="005E2174"/>
    <w:rsid w:val="005F18E1"/>
    <w:rsid w:val="005F2673"/>
    <w:rsid w:val="005F2895"/>
    <w:rsid w:val="00602204"/>
    <w:rsid w:val="00603748"/>
    <w:rsid w:val="006115AF"/>
    <w:rsid w:val="006175B9"/>
    <w:rsid w:val="00637504"/>
    <w:rsid w:val="00646C53"/>
    <w:rsid w:val="006601EC"/>
    <w:rsid w:val="006605C9"/>
    <w:rsid w:val="00660E47"/>
    <w:rsid w:val="0066261E"/>
    <w:rsid w:val="00662C96"/>
    <w:rsid w:val="00663677"/>
    <w:rsid w:val="0066476B"/>
    <w:rsid w:val="00665A2C"/>
    <w:rsid w:val="00666797"/>
    <w:rsid w:val="0066699B"/>
    <w:rsid w:val="00671009"/>
    <w:rsid w:val="006746F8"/>
    <w:rsid w:val="006778AB"/>
    <w:rsid w:val="00681CD2"/>
    <w:rsid w:val="006901B5"/>
    <w:rsid w:val="0069730D"/>
    <w:rsid w:val="006A3DC0"/>
    <w:rsid w:val="006A5184"/>
    <w:rsid w:val="006A6DA5"/>
    <w:rsid w:val="006B1634"/>
    <w:rsid w:val="006B5DDD"/>
    <w:rsid w:val="006D550E"/>
    <w:rsid w:val="006E3A6D"/>
    <w:rsid w:val="006E7436"/>
    <w:rsid w:val="006F0F63"/>
    <w:rsid w:val="006F42AB"/>
    <w:rsid w:val="006F57B6"/>
    <w:rsid w:val="006F5F52"/>
    <w:rsid w:val="006F66FB"/>
    <w:rsid w:val="00707E5E"/>
    <w:rsid w:val="0071476F"/>
    <w:rsid w:val="00715C54"/>
    <w:rsid w:val="00720169"/>
    <w:rsid w:val="00721699"/>
    <w:rsid w:val="00721FA8"/>
    <w:rsid w:val="00727316"/>
    <w:rsid w:val="00730A52"/>
    <w:rsid w:val="00740CD1"/>
    <w:rsid w:val="00741B3D"/>
    <w:rsid w:val="00743391"/>
    <w:rsid w:val="00744B89"/>
    <w:rsid w:val="0074587B"/>
    <w:rsid w:val="00746525"/>
    <w:rsid w:val="00752966"/>
    <w:rsid w:val="00752D2C"/>
    <w:rsid w:val="00752E55"/>
    <w:rsid w:val="00753CFD"/>
    <w:rsid w:val="007600B2"/>
    <w:rsid w:val="00760C23"/>
    <w:rsid w:val="00770CA4"/>
    <w:rsid w:val="00774AF8"/>
    <w:rsid w:val="007768D7"/>
    <w:rsid w:val="0078090D"/>
    <w:rsid w:val="00785671"/>
    <w:rsid w:val="0078715F"/>
    <w:rsid w:val="007937D1"/>
    <w:rsid w:val="007A1E93"/>
    <w:rsid w:val="007B0D9F"/>
    <w:rsid w:val="007B48C8"/>
    <w:rsid w:val="007B5974"/>
    <w:rsid w:val="007C4978"/>
    <w:rsid w:val="007C541B"/>
    <w:rsid w:val="007D1E5A"/>
    <w:rsid w:val="007D5E4E"/>
    <w:rsid w:val="007D5F72"/>
    <w:rsid w:val="007E2A4C"/>
    <w:rsid w:val="007E394F"/>
    <w:rsid w:val="007E4748"/>
    <w:rsid w:val="00801454"/>
    <w:rsid w:val="008021BC"/>
    <w:rsid w:val="008032C3"/>
    <w:rsid w:val="008238C6"/>
    <w:rsid w:val="008243CB"/>
    <w:rsid w:val="00826A6F"/>
    <w:rsid w:val="00827AE2"/>
    <w:rsid w:val="008338F5"/>
    <w:rsid w:val="00836947"/>
    <w:rsid w:val="008443BB"/>
    <w:rsid w:val="00844BAD"/>
    <w:rsid w:val="00852159"/>
    <w:rsid w:val="008653A9"/>
    <w:rsid w:val="00866218"/>
    <w:rsid w:val="00872880"/>
    <w:rsid w:val="00874F9A"/>
    <w:rsid w:val="0088452B"/>
    <w:rsid w:val="00885051"/>
    <w:rsid w:val="00894D5C"/>
    <w:rsid w:val="00896A49"/>
    <w:rsid w:val="008A2C1F"/>
    <w:rsid w:val="008A3E81"/>
    <w:rsid w:val="008B26D7"/>
    <w:rsid w:val="008B2A51"/>
    <w:rsid w:val="008B634E"/>
    <w:rsid w:val="008C0C48"/>
    <w:rsid w:val="008C1067"/>
    <w:rsid w:val="008C2D8E"/>
    <w:rsid w:val="008D08AF"/>
    <w:rsid w:val="008D282B"/>
    <w:rsid w:val="008D4651"/>
    <w:rsid w:val="008E1B0C"/>
    <w:rsid w:val="008E5B26"/>
    <w:rsid w:val="008F2051"/>
    <w:rsid w:val="008F7324"/>
    <w:rsid w:val="00906956"/>
    <w:rsid w:val="00917A6D"/>
    <w:rsid w:val="00920BF7"/>
    <w:rsid w:val="00924C74"/>
    <w:rsid w:val="00937859"/>
    <w:rsid w:val="00942BB8"/>
    <w:rsid w:val="009457AE"/>
    <w:rsid w:val="00946142"/>
    <w:rsid w:val="009512D2"/>
    <w:rsid w:val="0095358B"/>
    <w:rsid w:val="00961D3B"/>
    <w:rsid w:val="00966C88"/>
    <w:rsid w:val="0098323B"/>
    <w:rsid w:val="009854CF"/>
    <w:rsid w:val="009874CD"/>
    <w:rsid w:val="00993C9B"/>
    <w:rsid w:val="00997F81"/>
    <w:rsid w:val="009A16E3"/>
    <w:rsid w:val="009B4D5E"/>
    <w:rsid w:val="009C04D9"/>
    <w:rsid w:val="009C529C"/>
    <w:rsid w:val="009D05C1"/>
    <w:rsid w:val="009D25BB"/>
    <w:rsid w:val="009D43A8"/>
    <w:rsid w:val="009D7CDB"/>
    <w:rsid w:val="009E2480"/>
    <w:rsid w:val="009E4D0B"/>
    <w:rsid w:val="009F12B6"/>
    <w:rsid w:val="009F34E5"/>
    <w:rsid w:val="009F3E13"/>
    <w:rsid w:val="009F4570"/>
    <w:rsid w:val="009F69A7"/>
    <w:rsid w:val="00A05AFA"/>
    <w:rsid w:val="00A073C4"/>
    <w:rsid w:val="00A24D5D"/>
    <w:rsid w:val="00A33E99"/>
    <w:rsid w:val="00A35AEC"/>
    <w:rsid w:val="00A54524"/>
    <w:rsid w:val="00A57180"/>
    <w:rsid w:val="00A63253"/>
    <w:rsid w:val="00A71870"/>
    <w:rsid w:val="00A72248"/>
    <w:rsid w:val="00A73DBE"/>
    <w:rsid w:val="00A80A04"/>
    <w:rsid w:val="00A83A62"/>
    <w:rsid w:val="00A86B6C"/>
    <w:rsid w:val="00A95B76"/>
    <w:rsid w:val="00A973FE"/>
    <w:rsid w:val="00AA1B66"/>
    <w:rsid w:val="00AA1C55"/>
    <w:rsid w:val="00AA2F16"/>
    <w:rsid w:val="00AB4A7B"/>
    <w:rsid w:val="00AB6C20"/>
    <w:rsid w:val="00AC1DDD"/>
    <w:rsid w:val="00AC2A72"/>
    <w:rsid w:val="00AD0BCD"/>
    <w:rsid w:val="00AE7E47"/>
    <w:rsid w:val="00AF3D13"/>
    <w:rsid w:val="00AF4BF6"/>
    <w:rsid w:val="00AF55ED"/>
    <w:rsid w:val="00B00ECA"/>
    <w:rsid w:val="00B03307"/>
    <w:rsid w:val="00B049D4"/>
    <w:rsid w:val="00B04A4F"/>
    <w:rsid w:val="00B11DFD"/>
    <w:rsid w:val="00B11EB9"/>
    <w:rsid w:val="00B15DCC"/>
    <w:rsid w:val="00B23091"/>
    <w:rsid w:val="00B263B2"/>
    <w:rsid w:val="00B3074C"/>
    <w:rsid w:val="00B352B4"/>
    <w:rsid w:val="00B40720"/>
    <w:rsid w:val="00B41690"/>
    <w:rsid w:val="00B4442D"/>
    <w:rsid w:val="00B50A0C"/>
    <w:rsid w:val="00B50B72"/>
    <w:rsid w:val="00B53613"/>
    <w:rsid w:val="00B55316"/>
    <w:rsid w:val="00B840BD"/>
    <w:rsid w:val="00B845CE"/>
    <w:rsid w:val="00B869CE"/>
    <w:rsid w:val="00BA02E8"/>
    <w:rsid w:val="00BB7AF1"/>
    <w:rsid w:val="00BC41F3"/>
    <w:rsid w:val="00BC68D1"/>
    <w:rsid w:val="00BC74D7"/>
    <w:rsid w:val="00BD0787"/>
    <w:rsid w:val="00BD0CB5"/>
    <w:rsid w:val="00BD287D"/>
    <w:rsid w:val="00BD375D"/>
    <w:rsid w:val="00BD642B"/>
    <w:rsid w:val="00BD64F8"/>
    <w:rsid w:val="00BE4185"/>
    <w:rsid w:val="00BF7C8E"/>
    <w:rsid w:val="00C01BB1"/>
    <w:rsid w:val="00C0341B"/>
    <w:rsid w:val="00C11E43"/>
    <w:rsid w:val="00C1585D"/>
    <w:rsid w:val="00C16F79"/>
    <w:rsid w:val="00C4140D"/>
    <w:rsid w:val="00C472D6"/>
    <w:rsid w:val="00C536C2"/>
    <w:rsid w:val="00C549F5"/>
    <w:rsid w:val="00C73991"/>
    <w:rsid w:val="00C81D99"/>
    <w:rsid w:val="00C82524"/>
    <w:rsid w:val="00C84E1F"/>
    <w:rsid w:val="00C85F2D"/>
    <w:rsid w:val="00C90F97"/>
    <w:rsid w:val="00C92A11"/>
    <w:rsid w:val="00CA2D15"/>
    <w:rsid w:val="00CA40F9"/>
    <w:rsid w:val="00CA6A82"/>
    <w:rsid w:val="00CC65D6"/>
    <w:rsid w:val="00CC6A4D"/>
    <w:rsid w:val="00CC74A2"/>
    <w:rsid w:val="00CD020B"/>
    <w:rsid w:val="00CE3C05"/>
    <w:rsid w:val="00CE3DBD"/>
    <w:rsid w:val="00CE71E7"/>
    <w:rsid w:val="00CE7800"/>
    <w:rsid w:val="00CF088B"/>
    <w:rsid w:val="00CF1BF8"/>
    <w:rsid w:val="00CF21C1"/>
    <w:rsid w:val="00CF3058"/>
    <w:rsid w:val="00CF5379"/>
    <w:rsid w:val="00D01146"/>
    <w:rsid w:val="00D078C8"/>
    <w:rsid w:val="00D1022D"/>
    <w:rsid w:val="00D11049"/>
    <w:rsid w:val="00D12146"/>
    <w:rsid w:val="00D14FE6"/>
    <w:rsid w:val="00D17397"/>
    <w:rsid w:val="00D20955"/>
    <w:rsid w:val="00D21B28"/>
    <w:rsid w:val="00D31279"/>
    <w:rsid w:val="00D3128C"/>
    <w:rsid w:val="00D351FB"/>
    <w:rsid w:val="00D405BE"/>
    <w:rsid w:val="00D4183E"/>
    <w:rsid w:val="00D44E71"/>
    <w:rsid w:val="00D54134"/>
    <w:rsid w:val="00D55693"/>
    <w:rsid w:val="00D62B9A"/>
    <w:rsid w:val="00D6313A"/>
    <w:rsid w:val="00D668D3"/>
    <w:rsid w:val="00D66BAB"/>
    <w:rsid w:val="00D66E1F"/>
    <w:rsid w:val="00D708C1"/>
    <w:rsid w:val="00D73A13"/>
    <w:rsid w:val="00D75599"/>
    <w:rsid w:val="00D765F4"/>
    <w:rsid w:val="00D805D9"/>
    <w:rsid w:val="00D91B8F"/>
    <w:rsid w:val="00D978A1"/>
    <w:rsid w:val="00DA280C"/>
    <w:rsid w:val="00DA60A8"/>
    <w:rsid w:val="00DB285B"/>
    <w:rsid w:val="00DB2E67"/>
    <w:rsid w:val="00DB7AD7"/>
    <w:rsid w:val="00DC6634"/>
    <w:rsid w:val="00DF011E"/>
    <w:rsid w:val="00DF2CC8"/>
    <w:rsid w:val="00DF4560"/>
    <w:rsid w:val="00DF7985"/>
    <w:rsid w:val="00E00762"/>
    <w:rsid w:val="00E05E4F"/>
    <w:rsid w:val="00E12457"/>
    <w:rsid w:val="00E1483B"/>
    <w:rsid w:val="00E14856"/>
    <w:rsid w:val="00E21C63"/>
    <w:rsid w:val="00E26961"/>
    <w:rsid w:val="00E3693B"/>
    <w:rsid w:val="00E456E0"/>
    <w:rsid w:val="00E46EAC"/>
    <w:rsid w:val="00E5284F"/>
    <w:rsid w:val="00E53554"/>
    <w:rsid w:val="00E53719"/>
    <w:rsid w:val="00E54495"/>
    <w:rsid w:val="00E5497B"/>
    <w:rsid w:val="00E60E57"/>
    <w:rsid w:val="00E6432F"/>
    <w:rsid w:val="00E70F6A"/>
    <w:rsid w:val="00E73662"/>
    <w:rsid w:val="00E75AE4"/>
    <w:rsid w:val="00E766EE"/>
    <w:rsid w:val="00E76910"/>
    <w:rsid w:val="00E812D7"/>
    <w:rsid w:val="00E817AE"/>
    <w:rsid w:val="00E85348"/>
    <w:rsid w:val="00E86E37"/>
    <w:rsid w:val="00EA28CA"/>
    <w:rsid w:val="00EA4BC4"/>
    <w:rsid w:val="00EB6FDF"/>
    <w:rsid w:val="00EC2DF6"/>
    <w:rsid w:val="00EC62BA"/>
    <w:rsid w:val="00ED07E3"/>
    <w:rsid w:val="00ED4685"/>
    <w:rsid w:val="00ED6806"/>
    <w:rsid w:val="00ED7678"/>
    <w:rsid w:val="00EE068F"/>
    <w:rsid w:val="00EE7123"/>
    <w:rsid w:val="00EF049B"/>
    <w:rsid w:val="00EF39D5"/>
    <w:rsid w:val="00EF5EE0"/>
    <w:rsid w:val="00EF794D"/>
    <w:rsid w:val="00F02497"/>
    <w:rsid w:val="00F02A38"/>
    <w:rsid w:val="00F06890"/>
    <w:rsid w:val="00F135ED"/>
    <w:rsid w:val="00F145F5"/>
    <w:rsid w:val="00F24740"/>
    <w:rsid w:val="00F2525D"/>
    <w:rsid w:val="00F2606C"/>
    <w:rsid w:val="00F32811"/>
    <w:rsid w:val="00F4229A"/>
    <w:rsid w:val="00F53C69"/>
    <w:rsid w:val="00F566E7"/>
    <w:rsid w:val="00F57D2B"/>
    <w:rsid w:val="00F6102B"/>
    <w:rsid w:val="00F614DF"/>
    <w:rsid w:val="00F62DB6"/>
    <w:rsid w:val="00F63E90"/>
    <w:rsid w:val="00F67633"/>
    <w:rsid w:val="00F67986"/>
    <w:rsid w:val="00F7275D"/>
    <w:rsid w:val="00F75FCB"/>
    <w:rsid w:val="00F80C65"/>
    <w:rsid w:val="00F959D5"/>
    <w:rsid w:val="00F964C7"/>
    <w:rsid w:val="00F968D5"/>
    <w:rsid w:val="00FA08BB"/>
    <w:rsid w:val="00FA4495"/>
    <w:rsid w:val="00FB2395"/>
    <w:rsid w:val="00FD1E55"/>
    <w:rsid w:val="00FF71A3"/>
    <w:rsid w:val="00FF77AE"/>
    <w:rsid w:val="01126856"/>
    <w:rsid w:val="023D46EC"/>
    <w:rsid w:val="044245EC"/>
    <w:rsid w:val="05C24796"/>
    <w:rsid w:val="05E4614D"/>
    <w:rsid w:val="0CF2669D"/>
    <w:rsid w:val="0F0F5662"/>
    <w:rsid w:val="10150109"/>
    <w:rsid w:val="10EC62AD"/>
    <w:rsid w:val="1B6E4F49"/>
    <w:rsid w:val="1C257E7E"/>
    <w:rsid w:val="1E1B7918"/>
    <w:rsid w:val="1F045D28"/>
    <w:rsid w:val="1FC54B9D"/>
    <w:rsid w:val="211503FF"/>
    <w:rsid w:val="233B0682"/>
    <w:rsid w:val="23C637FE"/>
    <w:rsid w:val="25AE752B"/>
    <w:rsid w:val="26F13ADB"/>
    <w:rsid w:val="28215D92"/>
    <w:rsid w:val="2A0F7F63"/>
    <w:rsid w:val="2BFD39C8"/>
    <w:rsid w:val="2DE54AA3"/>
    <w:rsid w:val="33FD1212"/>
    <w:rsid w:val="3561752E"/>
    <w:rsid w:val="398C5748"/>
    <w:rsid w:val="3A5E4ED5"/>
    <w:rsid w:val="3F7314AD"/>
    <w:rsid w:val="40B7508E"/>
    <w:rsid w:val="41DF4309"/>
    <w:rsid w:val="42D27AEF"/>
    <w:rsid w:val="46496788"/>
    <w:rsid w:val="47202714"/>
    <w:rsid w:val="4D966DA6"/>
    <w:rsid w:val="4DF57039"/>
    <w:rsid w:val="4E6600F3"/>
    <w:rsid w:val="515A6EB5"/>
    <w:rsid w:val="537202BF"/>
    <w:rsid w:val="57147D3A"/>
    <w:rsid w:val="5AFC087E"/>
    <w:rsid w:val="5FE27BA3"/>
    <w:rsid w:val="60D84203"/>
    <w:rsid w:val="65CF43D7"/>
    <w:rsid w:val="68F93BE6"/>
    <w:rsid w:val="6B8C2C36"/>
    <w:rsid w:val="727750AE"/>
    <w:rsid w:val="755F74C6"/>
    <w:rsid w:val="76532135"/>
    <w:rsid w:val="76E41E54"/>
    <w:rsid w:val="79F2235B"/>
    <w:rsid w:val="7AD72C99"/>
    <w:rsid w:val="7ADE2C3C"/>
    <w:rsid w:val="7DFE4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1E7FC"/>
  <w15:docId w15:val="{564BFE6E-36FA-4E5C-8F80-C958D5A9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a">
    <w:name w:val="Normal (Web)"/>
    <w:basedOn w:val="a"/>
    <w:uiPriority w:val="99"/>
    <w:unhideWhenUsed/>
    <w:qFormat/>
    <w:rPr>
      <w:sz w:val="24"/>
    </w:rPr>
  </w:style>
  <w:style w:type="table" w:styleId="ab">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qFormat/>
    <w:rPr>
      <w:sz w:val="21"/>
      <w:szCs w:val="21"/>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19D8-03A9-4496-A975-487E71C0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王益</cp:lastModifiedBy>
  <cp:revision>306</cp:revision>
  <cp:lastPrinted>2022-04-19T01:06:00Z</cp:lastPrinted>
  <dcterms:created xsi:type="dcterms:W3CDTF">2022-03-21T08:41:00Z</dcterms:created>
  <dcterms:modified xsi:type="dcterms:W3CDTF">2022-04-19T06:44:00Z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8D37C2520CD74DC386F03F235AF93E3E</vt:lpwstr>
  </property>
</Properties>
</file>