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0A9" w:rsidRDefault="00B242D3">
      <w:pPr>
        <w:jc w:val="center"/>
        <w:rPr>
          <w:rStyle w:val="title1"/>
          <w:rFonts w:eastAsia="方正小标宋简体"/>
          <w:bCs w:val="0"/>
          <w:color w:val="auto"/>
          <w:sz w:val="36"/>
          <w:szCs w:val="36"/>
        </w:rPr>
      </w:pPr>
      <w:r>
        <w:rPr>
          <w:rStyle w:val="title1"/>
          <w:rFonts w:eastAsia="方正小标宋简体"/>
          <w:color w:val="auto"/>
          <w:sz w:val="36"/>
          <w:szCs w:val="36"/>
        </w:rPr>
        <w:t>浙江省科学技术奖公示信息表</w:t>
      </w:r>
      <w:r>
        <w:rPr>
          <w:rStyle w:val="title1"/>
          <w:rFonts w:eastAsia="仿宋_GB2312"/>
          <w:color w:val="auto"/>
          <w:sz w:val="32"/>
          <w:szCs w:val="32"/>
        </w:rPr>
        <w:t>（单位提名）</w:t>
      </w:r>
    </w:p>
    <w:p w:rsidR="00B370A9" w:rsidRDefault="00B242D3">
      <w:pPr>
        <w:spacing w:line="440" w:lineRule="exact"/>
        <w:rPr>
          <w:rFonts w:eastAsia="仿宋_GB2312"/>
          <w:sz w:val="28"/>
          <w:szCs w:val="24"/>
        </w:rPr>
      </w:pPr>
      <w:r>
        <w:rPr>
          <w:rFonts w:eastAsia="仿宋_GB2312"/>
          <w:sz w:val="28"/>
          <w:szCs w:val="24"/>
        </w:rPr>
        <w:t>提名奖项：科学技术进步奖</w:t>
      </w: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6492"/>
      </w:tblGrid>
      <w:tr w:rsidR="00B370A9">
        <w:trPr>
          <w:trHeight w:val="647"/>
        </w:trPr>
        <w:tc>
          <w:tcPr>
            <w:tcW w:w="2014" w:type="dxa"/>
            <w:vAlign w:val="center"/>
          </w:tcPr>
          <w:p w:rsidR="00B370A9" w:rsidRDefault="00B242D3">
            <w:pPr>
              <w:jc w:val="center"/>
              <w:rPr>
                <w:rStyle w:val="title1"/>
                <w:rFonts w:eastAsia="仿宋_GB2312"/>
                <w:b w:val="0"/>
                <w:color w:val="auto"/>
                <w:sz w:val="28"/>
              </w:rPr>
            </w:pPr>
            <w:r>
              <w:rPr>
                <w:rStyle w:val="title1"/>
                <w:rFonts w:eastAsia="仿宋_GB2312"/>
                <w:color w:val="auto"/>
                <w:sz w:val="28"/>
              </w:rPr>
              <w:t>成果名称</w:t>
            </w:r>
          </w:p>
        </w:tc>
        <w:tc>
          <w:tcPr>
            <w:tcW w:w="6492" w:type="dxa"/>
            <w:vAlign w:val="center"/>
          </w:tcPr>
          <w:p w:rsidR="00B370A9" w:rsidRDefault="00B242D3">
            <w:pPr>
              <w:jc w:val="center"/>
              <w:rPr>
                <w:rStyle w:val="title1"/>
                <w:rFonts w:eastAsia="仿宋_GB2312"/>
                <w:b w:val="0"/>
                <w:color w:val="auto"/>
                <w:sz w:val="28"/>
              </w:rPr>
            </w:pPr>
            <w:r>
              <w:rPr>
                <w:rFonts w:eastAsia="仿宋_GB2312"/>
                <w:sz w:val="24"/>
                <w:szCs w:val="24"/>
              </w:rPr>
              <w:t>未来社区建设理论创新与实践</w:t>
            </w:r>
          </w:p>
        </w:tc>
      </w:tr>
      <w:tr w:rsidR="00B370A9">
        <w:trPr>
          <w:trHeight w:val="561"/>
        </w:trPr>
        <w:tc>
          <w:tcPr>
            <w:tcW w:w="2014" w:type="dxa"/>
            <w:vAlign w:val="center"/>
          </w:tcPr>
          <w:p w:rsidR="00B370A9" w:rsidRDefault="00B242D3">
            <w:pPr>
              <w:jc w:val="center"/>
              <w:rPr>
                <w:rStyle w:val="title1"/>
                <w:rFonts w:eastAsia="仿宋_GB2312"/>
                <w:b w:val="0"/>
                <w:color w:val="auto"/>
                <w:sz w:val="28"/>
              </w:rPr>
            </w:pPr>
            <w:r>
              <w:rPr>
                <w:rStyle w:val="title1"/>
                <w:rFonts w:eastAsia="仿宋_GB2312"/>
                <w:color w:val="auto"/>
                <w:sz w:val="28"/>
              </w:rPr>
              <w:t>提名等级</w:t>
            </w:r>
          </w:p>
        </w:tc>
        <w:tc>
          <w:tcPr>
            <w:tcW w:w="6492" w:type="dxa"/>
            <w:vAlign w:val="center"/>
          </w:tcPr>
          <w:p w:rsidR="00B370A9" w:rsidRDefault="00B242D3">
            <w:pPr>
              <w:jc w:val="center"/>
              <w:rPr>
                <w:rStyle w:val="title1"/>
                <w:rFonts w:eastAsia="仿宋_GB2312"/>
                <w:b w:val="0"/>
                <w:color w:val="auto"/>
                <w:sz w:val="28"/>
              </w:rPr>
            </w:pPr>
            <w:r>
              <w:rPr>
                <w:rFonts w:eastAsia="仿宋_GB2312"/>
                <w:sz w:val="24"/>
                <w:szCs w:val="24"/>
              </w:rPr>
              <w:t>二等奖</w:t>
            </w:r>
          </w:p>
        </w:tc>
      </w:tr>
      <w:tr w:rsidR="00B370A9">
        <w:trPr>
          <w:trHeight w:val="2461"/>
        </w:trPr>
        <w:tc>
          <w:tcPr>
            <w:tcW w:w="2014" w:type="dxa"/>
            <w:vAlign w:val="center"/>
          </w:tcPr>
          <w:p w:rsidR="00B370A9" w:rsidRDefault="00B242D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>
              <w:rPr>
                <w:rFonts w:eastAsia="仿宋_GB2312"/>
                <w:bCs/>
                <w:sz w:val="28"/>
                <w:szCs w:val="24"/>
              </w:rPr>
              <w:t>提名书</w:t>
            </w:r>
          </w:p>
          <w:p w:rsidR="00B370A9" w:rsidRDefault="00B242D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>
              <w:rPr>
                <w:rFonts w:eastAsia="仿宋_GB2312"/>
                <w:bCs/>
                <w:sz w:val="28"/>
                <w:szCs w:val="24"/>
              </w:rPr>
              <w:t>相关内容</w:t>
            </w:r>
          </w:p>
        </w:tc>
        <w:tc>
          <w:tcPr>
            <w:tcW w:w="6492" w:type="dxa"/>
            <w:vAlign w:val="center"/>
          </w:tcPr>
          <w:p w:rsidR="00B370A9" w:rsidRDefault="00B370A9">
            <w:p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6"/>
              <w:gridCol w:w="2268"/>
              <w:gridCol w:w="992"/>
              <w:gridCol w:w="990"/>
            </w:tblGrid>
            <w:tr w:rsidR="00B370A9">
              <w:tc>
                <w:tcPr>
                  <w:tcW w:w="2016" w:type="dxa"/>
                  <w:vAlign w:val="center"/>
                </w:tcPr>
                <w:p w:rsidR="00B370A9" w:rsidRDefault="00B242D3">
                  <w:pPr>
                    <w:jc w:val="center"/>
                    <w:rPr>
                      <w:rFonts w:eastAsia="仿宋_GB2312"/>
                      <w:sz w:val="22"/>
                      <w:szCs w:val="18"/>
                    </w:rPr>
                  </w:pPr>
                  <w:r>
                    <w:rPr>
                      <w:rFonts w:eastAsia="仿宋_GB2312"/>
                      <w:sz w:val="22"/>
                      <w:szCs w:val="18"/>
                    </w:rPr>
                    <w:t>作</w:t>
                  </w:r>
                  <w:r>
                    <w:rPr>
                      <w:rFonts w:eastAsia="仿宋_GB2312"/>
                      <w:sz w:val="22"/>
                      <w:szCs w:val="18"/>
                    </w:rPr>
                    <w:t xml:space="preserve"> </w:t>
                  </w:r>
                  <w:r>
                    <w:rPr>
                      <w:rFonts w:eastAsia="仿宋_GB2312"/>
                      <w:sz w:val="22"/>
                      <w:szCs w:val="18"/>
                    </w:rPr>
                    <w:t>者</w:t>
                  </w:r>
                </w:p>
              </w:tc>
              <w:tc>
                <w:tcPr>
                  <w:tcW w:w="2268" w:type="dxa"/>
                  <w:vAlign w:val="center"/>
                </w:tcPr>
                <w:p w:rsidR="00B370A9" w:rsidRDefault="00B242D3">
                  <w:pPr>
                    <w:jc w:val="center"/>
                    <w:rPr>
                      <w:rFonts w:eastAsia="仿宋_GB2312"/>
                      <w:sz w:val="22"/>
                      <w:szCs w:val="18"/>
                    </w:rPr>
                  </w:pPr>
                  <w:r>
                    <w:rPr>
                      <w:rFonts w:eastAsia="仿宋_GB2312"/>
                      <w:sz w:val="22"/>
                      <w:szCs w:val="18"/>
                    </w:rPr>
                    <w:t>论文专著名称</w:t>
                  </w:r>
                  <w:r>
                    <w:rPr>
                      <w:rFonts w:eastAsia="仿宋_GB2312"/>
                      <w:sz w:val="22"/>
                      <w:szCs w:val="18"/>
                    </w:rPr>
                    <w:t>/</w:t>
                  </w:r>
                  <w:r>
                    <w:rPr>
                      <w:rFonts w:eastAsia="仿宋_GB2312"/>
                      <w:sz w:val="22"/>
                      <w:szCs w:val="18"/>
                    </w:rPr>
                    <w:t>刊物</w:t>
                  </w:r>
                </w:p>
              </w:tc>
              <w:tc>
                <w:tcPr>
                  <w:tcW w:w="992" w:type="dxa"/>
                  <w:vAlign w:val="center"/>
                </w:tcPr>
                <w:p w:rsidR="00B370A9" w:rsidRDefault="00B242D3">
                  <w:pPr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2"/>
                      <w:szCs w:val="18"/>
                    </w:rPr>
                    <w:t>年卷</w:t>
                  </w:r>
                  <w:r>
                    <w:rPr>
                      <w:rFonts w:eastAsia="仿宋_GB2312"/>
                      <w:sz w:val="22"/>
                      <w:szCs w:val="18"/>
                    </w:rPr>
                    <w:t>/</w:t>
                  </w:r>
                  <w:r>
                    <w:rPr>
                      <w:rFonts w:eastAsia="仿宋_GB2312"/>
                      <w:sz w:val="22"/>
                      <w:szCs w:val="18"/>
                    </w:rPr>
                    <w:t>页码</w:t>
                  </w:r>
                </w:p>
              </w:tc>
              <w:tc>
                <w:tcPr>
                  <w:tcW w:w="990" w:type="dxa"/>
                  <w:vAlign w:val="center"/>
                </w:tcPr>
                <w:p w:rsidR="00B370A9" w:rsidRDefault="00B242D3">
                  <w:pPr>
                    <w:rPr>
                      <w:rFonts w:eastAsia="仿宋_GB2312"/>
                      <w:sz w:val="22"/>
                      <w:szCs w:val="18"/>
                    </w:rPr>
                  </w:pPr>
                  <w:r>
                    <w:rPr>
                      <w:rFonts w:eastAsia="仿宋_GB2312"/>
                      <w:szCs w:val="16"/>
                    </w:rPr>
                    <w:t>发表</w:t>
                  </w:r>
                  <w:r>
                    <w:rPr>
                      <w:rFonts w:eastAsia="仿宋_GB2312"/>
                      <w:szCs w:val="16"/>
                    </w:rPr>
                    <w:t>/</w:t>
                  </w:r>
                  <w:r>
                    <w:rPr>
                      <w:rFonts w:eastAsia="仿宋_GB2312"/>
                      <w:szCs w:val="16"/>
                    </w:rPr>
                    <w:t>时间</w:t>
                  </w:r>
                  <w:r>
                    <w:rPr>
                      <w:rFonts w:eastAsia="仿宋_GB2312"/>
                      <w:szCs w:val="16"/>
                    </w:rPr>
                    <w:t>/</w:t>
                  </w:r>
                  <w:r>
                    <w:rPr>
                      <w:rFonts w:eastAsia="仿宋_GB2312"/>
                      <w:szCs w:val="16"/>
                    </w:rPr>
                    <w:t>（年、月）</w:t>
                  </w:r>
                </w:p>
              </w:tc>
            </w:tr>
            <w:tr w:rsidR="00B370A9">
              <w:tc>
                <w:tcPr>
                  <w:tcW w:w="2016" w:type="dxa"/>
                  <w:vAlign w:val="center"/>
                </w:tcPr>
                <w:p w:rsidR="00B370A9" w:rsidRDefault="00B242D3">
                  <w:pPr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t>孟刚、周华富、李军、陈衡治、杨建根、俞晓、曹学泸、吴红梅、柴贤龙、徐呈程、祝立雄、吴洁珍、汤欢、宋维尔、洪</w:t>
                  </w:r>
                  <w:r>
                    <w:rPr>
                      <w:sz w:val="20"/>
                    </w:rPr>
                    <w:t>祎</w:t>
                  </w:r>
                  <w:r>
                    <w:rPr>
                      <w:rFonts w:eastAsia="仿宋_GB2312"/>
                      <w:sz w:val="20"/>
                    </w:rPr>
                    <w:t>丹、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郭晔、任杰、俞坚等</w:t>
                  </w:r>
                </w:p>
              </w:tc>
              <w:tc>
                <w:tcPr>
                  <w:tcW w:w="2268" w:type="dxa"/>
                  <w:vAlign w:val="center"/>
                </w:tcPr>
                <w:p w:rsidR="00B370A9" w:rsidRDefault="00B242D3">
                  <w:pPr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  <w:szCs w:val="18"/>
                    </w:rPr>
                    <w:t>未来社区：浙江的理论与实践探索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/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浙江大学出版社（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ISBN 978-7-308-21727-9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）</w:t>
                  </w:r>
                </w:p>
              </w:tc>
              <w:tc>
                <w:tcPr>
                  <w:tcW w:w="992" w:type="dxa"/>
                  <w:vAlign w:val="center"/>
                </w:tcPr>
                <w:p w:rsidR="00B370A9" w:rsidRDefault="00B242D3">
                  <w:pPr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t>2021</w:t>
                  </w:r>
                  <w:r>
                    <w:rPr>
                      <w:rFonts w:eastAsia="仿宋_GB2312"/>
                      <w:sz w:val="20"/>
                    </w:rPr>
                    <w:t>（</w:t>
                  </w:r>
                  <w:r>
                    <w:rPr>
                      <w:rFonts w:eastAsia="仿宋_GB2312"/>
                      <w:sz w:val="20"/>
                    </w:rPr>
                    <w:t>1</w:t>
                  </w:r>
                  <w:r>
                    <w:rPr>
                      <w:rFonts w:eastAsia="仿宋_GB2312"/>
                      <w:sz w:val="20"/>
                    </w:rPr>
                    <w:t>）：</w:t>
                  </w:r>
                  <w:r>
                    <w:rPr>
                      <w:rFonts w:eastAsia="仿宋_GB2312"/>
                      <w:sz w:val="20"/>
                    </w:rPr>
                    <w:t>1-351</w:t>
                  </w:r>
                </w:p>
              </w:tc>
              <w:tc>
                <w:tcPr>
                  <w:tcW w:w="990" w:type="dxa"/>
                  <w:vAlign w:val="center"/>
                </w:tcPr>
                <w:p w:rsidR="00B370A9" w:rsidRDefault="00B242D3">
                  <w:pPr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t>2021</w:t>
                  </w:r>
                  <w:r>
                    <w:rPr>
                      <w:rFonts w:eastAsia="仿宋_GB2312"/>
                      <w:sz w:val="20"/>
                    </w:rPr>
                    <w:t>年</w:t>
                  </w:r>
                  <w:r>
                    <w:rPr>
                      <w:rFonts w:eastAsia="仿宋_GB2312"/>
                      <w:sz w:val="20"/>
                    </w:rPr>
                    <w:t>9</w:t>
                  </w:r>
                  <w:r>
                    <w:rPr>
                      <w:rFonts w:eastAsia="仿宋_GB2312"/>
                      <w:sz w:val="20"/>
                    </w:rPr>
                    <w:t>月</w:t>
                  </w:r>
                </w:p>
              </w:tc>
            </w:tr>
            <w:tr w:rsidR="00B370A9">
              <w:tc>
                <w:tcPr>
                  <w:tcW w:w="2016" w:type="dxa"/>
                  <w:vAlign w:val="center"/>
                </w:tcPr>
                <w:p w:rsidR="00B370A9" w:rsidRDefault="00B242D3">
                  <w:pPr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  <w:szCs w:val="18"/>
                    </w:rPr>
                    <w:t>柴贤龙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,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徐呈程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,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靳丽芳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,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沈洁莹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,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王红雨</w:t>
                  </w:r>
                </w:p>
              </w:tc>
              <w:tc>
                <w:tcPr>
                  <w:tcW w:w="2268" w:type="dxa"/>
                  <w:vAlign w:val="center"/>
                </w:tcPr>
                <w:p w:rsidR="00B370A9" w:rsidRDefault="00B242D3">
                  <w:pPr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  <w:szCs w:val="18"/>
                    </w:rPr>
                    <w:t>把未来社区建设作为浙江高质量发展的一个抓手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/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政策</w:t>
                  </w:r>
                  <w:r>
                    <w:rPr>
                      <w:sz w:val="20"/>
                      <w:szCs w:val="18"/>
                    </w:rPr>
                    <w:t>瞭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望</w:t>
                  </w:r>
                </w:p>
              </w:tc>
              <w:tc>
                <w:tcPr>
                  <w:tcW w:w="992" w:type="dxa"/>
                  <w:vAlign w:val="center"/>
                </w:tcPr>
                <w:p w:rsidR="00B370A9" w:rsidRDefault="00B242D3">
                  <w:pPr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  <w:szCs w:val="18"/>
                    </w:rPr>
                    <w:t>2019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（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05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）：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43-45</w:t>
                  </w:r>
                </w:p>
              </w:tc>
              <w:tc>
                <w:tcPr>
                  <w:tcW w:w="990" w:type="dxa"/>
                  <w:vAlign w:val="center"/>
                </w:tcPr>
                <w:p w:rsidR="00B370A9" w:rsidRDefault="00B242D3">
                  <w:pPr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t>2019</w:t>
                  </w:r>
                  <w:r>
                    <w:rPr>
                      <w:rFonts w:eastAsia="仿宋_GB2312"/>
                      <w:sz w:val="20"/>
                    </w:rPr>
                    <w:t>年</w:t>
                  </w:r>
                  <w:r>
                    <w:rPr>
                      <w:rFonts w:eastAsia="仿宋_GB2312"/>
                      <w:sz w:val="20"/>
                    </w:rPr>
                    <w:t>5</w:t>
                  </w:r>
                  <w:r>
                    <w:rPr>
                      <w:rFonts w:eastAsia="仿宋_GB2312"/>
                      <w:sz w:val="20"/>
                    </w:rPr>
                    <w:t>月</w:t>
                  </w:r>
                </w:p>
              </w:tc>
            </w:tr>
            <w:tr w:rsidR="00B370A9">
              <w:tc>
                <w:tcPr>
                  <w:tcW w:w="2016" w:type="dxa"/>
                  <w:vAlign w:val="center"/>
                </w:tcPr>
                <w:p w:rsidR="00B370A9" w:rsidRDefault="00B242D3">
                  <w:pPr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  <w:szCs w:val="18"/>
                    </w:rPr>
                    <w:t>柴贤龙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,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徐呈程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,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靳丽芳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,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沈洁莹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,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洪</w:t>
                  </w:r>
                  <w:r>
                    <w:rPr>
                      <w:sz w:val="20"/>
                      <w:szCs w:val="18"/>
                    </w:rPr>
                    <w:t>祎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丹</w:t>
                  </w:r>
                </w:p>
              </w:tc>
              <w:tc>
                <w:tcPr>
                  <w:tcW w:w="2268" w:type="dxa"/>
                  <w:vAlign w:val="center"/>
                </w:tcPr>
                <w:p w:rsidR="00B370A9" w:rsidRDefault="00B242D3">
                  <w:pPr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  <w:szCs w:val="18"/>
                    </w:rPr>
                    <w:t>关于浙江未来社区建设若干重大问题的对策建议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/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决策咨询</w:t>
                  </w:r>
                </w:p>
              </w:tc>
              <w:tc>
                <w:tcPr>
                  <w:tcW w:w="992" w:type="dxa"/>
                  <w:vAlign w:val="center"/>
                </w:tcPr>
                <w:p w:rsidR="00B370A9" w:rsidRDefault="00B242D3">
                  <w:pPr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  <w:szCs w:val="18"/>
                    </w:rPr>
                    <w:t>2019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（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03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）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:65-67</w:t>
                  </w:r>
                </w:p>
              </w:tc>
              <w:tc>
                <w:tcPr>
                  <w:tcW w:w="990" w:type="dxa"/>
                  <w:vAlign w:val="center"/>
                </w:tcPr>
                <w:p w:rsidR="00B370A9" w:rsidRDefault="00B242D3">
                  <w:pPr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t>2019</w:t>
                  </w:r>
                  <w:r>
                    <w:rPr>
                      <w:rFonts w:eastAsia="仿宋_GB2312"/>
                      <w:sz w:val="20"/>
                    </w:rPr>
                    <w:t>年</w:t>
                  </w:r>
                  <w:r>
                    <w:rPr>
                      <w:rFonts w:eastAsia="仿宋_GB2312"/>
                      <w:sz w:val="20"/>
                    </w:rPr>
                    <w:t>6</w:t>
                  </w:r>
                  <w:r>
                    <w:rPr>
                      <w:rFonts w:eastAsia="仿宋_GB2312"/>
                      <w:sz w:val="20"/>
                    </w:rPr>
                    <w:t>月</w:t>
                  </w:r>
                </w:p>
              </w:tc>
            </w:tr>
            <w:tr w:rsidR="00B370A9">
              <w:tc>
                <w:tcPr>
                  <w:tcW w:w="2016" w:type="dxa"/>
                  <w:vAlign w:val="center"/>
                </w:tcPr>
                <w:p w:rsidR="00B370A9" w:rsidRDefault="00B242D3">
                  <w:pPr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  <w:szCs w:val="18"/>
                    </w:rPr>
                    <w:t>柴贤龙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,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沈洁莹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,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侯宇红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,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任杰</w:t>
                  </w:r>
                </w:p>
              </w:tc>
              <w:tc>
                <w:tcPr>
                  <w:tcW w:w="2268" w:type="dxa"/>
                  <w:vAlign w:val="center"/>
                </w:tcPr>
                <w:p w:rsidR="00B370A9" w:rsidRDefault="00B242D3">
                  <w:pPr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  <w:szCs w:val="18"/>
                    </w:rPr>
                    <w:t>浙江省未来社区问卷调查分析报告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/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统计科学与实践</w:t>
                  </w:r>
                </w:p>
              </w:tc>
              <w:tc>
                <w:tcPr>
                  <w:tcW w:w="992" w:type="dxa"/>
                  <w:vAlign w:val="center"/>
                </w:tcPr>
                <w:p w:rsidR="00B370A9" w:rsidRDefault="00B242D3">
                  <w:pPr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  <w:szCs w:val="18"/>
                    </w:rPr>
                    <w:t>2019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（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05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）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:42-44.</w:t>
                  </w:r>
                </w:p>
              </w:tc>
              <w:tc>
                <w:tcPr>
                  <w:tcW w:w="990" w:type="dxa"/>
                  <w:vAlign w:val="center"/>
                </w:tcPr>
                <w:p w:rsidR="00B370A9" w:rsidRDefault="00B242D3">
                  <w:pPr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t>2019</w:t>
                  </w:r>
                  <w:r>
                    <w:rPr>
                      <w:rFonts w:eastAsia="仿宋_GB2312"/>
                      <w:sz w:val="20"/>
                    </w:rPr>
                    <w:t>年</w:t>
                  </w:r>
                  <w:r>
                    <w:rPr>
                      <w:rFonts w:eastAsia="仿宋_GB2312"/>
                      <w:sz w:val="20"/>
                    </w:rPr>
                    <w:t>5</w:t>
                  </w:r>
                  <w:r>
                    <w:rPr>
                      <w:rFonts w:eastAsia="仿宋_GB2312"/>
                      <w:sz w:val="20"/>
                    </w:rPr>
                    <w:t>月</w:t>
                  </w:r>
                </w:p>
              </w:tc>
            </w:tr>
            <w:tr w:rsidR="00B370A9">
              <w:tc>
                <w:tcPr>
                  <w:tcW w:w="2016" w:type="dxa"/>
                  <w:vAlign w:val="center"/>
                </w:tcPr>
                <w:p w:rsidR="00B370A9" w:rsidRDefault="00B242D3">
                  <w:pPr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  <w:szCs w:val="18"/>
                    </w:rPr>
                    <w:t>宋维尔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,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方虹</w:t>
                  </w:r>
                  <w:r>
                    <w:rPr>
                      <w:sz w:val="20"/>
                      <w:szCs w:val="18"/>
                    </w:rPr>
                    <w:t>旻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,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杨淑丽</w:t>
                  </w:r>
                </w:p>
              </w:tc>
              <w:tc>
                <w:tcPr>
                  <w:tcW w:w="2268" w:type="dxa"/>
                  <w:vAlign w:val="center"/>
                </w:tcPr>
                <w:p w:rsidR="00B370A9" w:rsidRDefault="00B242D3">
                  <w:pPr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  <w:szCs w:val="18"/>
                    </w:rPr>
                    <w:t>基于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“139”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理念的浙江未来社区建设模式研究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/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建设科技</w:t>
                  </w:r>
                </w:p>
              </w:tc>
              <w:tc>
                <w:tcPr>
                  <w:tcW w:w="992" w:type="dxa"/>
                  <w:vAlign w:val="center"/>
                </w:tcPr>
                <w:p w:rsidR="00B370A9" w:rsidRDefault="00B242D3">
                  <w:pPr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  <w:szCs w:val="18"/>
                    </w:rPr>
                    <w:t>2020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（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23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）</w:t>
                  </w:r>
                  <w:r>
                    <w:rPr>
                      <w:rFonts w:eastAsia="仿宋_GB2312"/>
                      <w:sz w:val="20"/>
                      <w:szCs w:val="18"/>
                    </w:rPr>
                    <w:t>:16-21</w:t>
                  </w:r>
                </w:p>
              </w:tc>
              <w:tc>
                <w:tcPr>
                  <w:tcW w:w="990" w:type="dxa"/>
                  <w:vAlign w:val="center"/>
                </w:tcPr>
                <w:p w:rsidR="00B370A9" w:rsidRDefault="00B242D3">
                  <w:pPr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t>2020</w:t>
                  </w:r>
                  <w:r>
                    <w:rPr>
                      <w:rFonts w:eastAsia="仿宋_GB2312"/>
                      <w:sz w:val="20"/>
                    </w:rPr>
                    <w:t>年</w:t>
                  </w:r>
                  <w:r>
                    <w:rPr>
                      <w:rFonts w:eastAsia="仿宋_GB2312"/>
                      <w:sz w:val="20"/>
                    </w:rPr>
                    <w:t>12</w:t>
                  </w:r>
                  <w:r>
                    <w:rPr>
                      <w:rFonts w:eastAsia="仿宋_GB2312"/>
                      <w:sz w:val="20"/>
                    </w:rPr>
                    <w:t>月</w:t>
                  </w:r>
                </w:p>
              </w:tc>
            </w:tr>
            <w:tr w:rsidR="00327E53" w:rsidTr="00327E53">
              <w:tc>
                <w:tcPr>
                  <w:tcW w:w="2016" w:type="dxa"/>
                  <w:vAlign w:val="center"/>
                </w:tcPr>
                <w:p w:rsidR="00327E53" w:rsidRPr="00327E53" w:rsidRDefault="00327E53" w:rsidP="00327E53">
                  <w:pPr>
                    <w:rPr>
                      <w:rFonts w:eastAsia="仿宋_GB2312" w:hint="eastAsia"/>
                      <w:sz w:val="20"/>
                      <w:szCs w:val="18"/>
                    </w:rPr>
                  </w:pPr>
                  <w:r w:rsidRPr="00327E53">
                    <w:rPr>
                      <w:rFonts w:eastAsia="仿宋_GB2312" w:hint="eastAsia"/>
                      <w:sz w:val="20"/>
                      <w:szCs w:val="18"/>
                    </w:rPr>
                    <w:t>蒋狄微、侯志通</w:t>
                  </w:r>
                </w:p>
              </w:tc>
              <w:tc>
                <w:tcPr>
                  <w:tcW w:w="2268" w:type="dxa"/>
                  <w:vAlign w:val="center"/>
                </w:tcPr>
                <w:p w:rsidR="00327E53" w:rsidRPr="00327E53" w:rsidRDefault="00327E53" w:rsidP="00327E53">
                  <w:pPr>
                    <w:rPr>
                      <w:rFonts w:eastAsia="仿宋_GB2312" w:hint="eastAsia"/>
                      <w:sz w:val="20"/>
                      <w:szCs w:val="18"/>
                    </w:rPr>
                  </w:pPr>
                  <w:r w:rsidRPr="00327E53">
                    <w:rPr>
                      <w:rFonts w:eastAsia="仿宋_GB2312" w:hint="eastAsia"/>
                      <w:sz w:val="20"/>
                      <w:szCs w:val="18"/>
                    </w:rPr>
                    <w:t>CIM</w:t>
                  </w:r>
                  <w:r w:rsidRPr="00327E53">
                    <w:rPr>
                      <w:rFonts w:eastAsia="仿宋_GB2312" w:hint="eastAsia"/>
                      <w:sz w:val="20"/>
                      <w:szCs w:val="18"/>
                    </w:rPr>
                    <w:t>技术在未来社区实施方案评审中的应用</w:t>
                  </w:r>
                  <w:r>
                    <w:rPr>
                      <w:rFonts w:eastAsia="仿宋_GB2312" w:hint="eastAsia"/>
                      <w:sz w:val="20"/>
                      <w:szCs w:val="18"/>
                    </w:rPr>
                    <w:t>/</w:t>
                  </w:r>
                  <w:r w:rsidRPr="00327E53">
                    <w:rPr>
                      <w:rFonts w:eastAsia="仿宋_GB2312" w:hint="eastAsia"/>
                      <w:sz w:val="20"/>
                      <w:szCs w:val="18"/>
                    </w:rPr>
                    <w:t>智能建筑与智慧城市</w:t>
                  </w:r>
                </w:p>
              </w:tc>
              <w:tc>
                <w:tcPr>
                  <w:tcW w:w="992" w:type="dxa"/>
                  <w:vAlign w:val="center"/>
                </w:tcPr>
                <w:p w:rsidR="00327E53" w:rsidRPr="00327E53" w:rsidRDefault="00327E53" w:rsidP="00327E53">
                  <w:pPr>
                    <w:rPr>
                      <w:rFonts w:eastAsia="仿宋_GB2312" w:hint="eastAsia"/>
                      <w:sz w:val="20"/>
                      <w:szCs w:val="18"/>
                    </w:rPr>
                  </w:pPr>
                  <w:r w:rsidRPr="00327E53">
                    <w:rPr>
                      <w:rFonts w:eastAsia="仿宋_GB2312"/>
                      <w:sz w:val="20"/>
                      <w:szCs w:val="18"/>
                    </w:rPr>
                    <w:t>2021,(09):35-37</w:t>
                  </w:r>
                </w:p>
              </w:tc>
              <w:tc>
                <w:tcPr>
                  <w:tcW w:w="990" w:type="dxa"/>
                  <w:vAlign w:val="center"/>
                </w:tcPr>
                <w:p w:rsidR="00327E53" w:rsidRPr="00327E53" w:rsidRDefault="00327E53" w:rsidP="00327E53">
                  <w:pPr>
                    <w:rPr>
                      <w:rFonts w:eastAsia="仿宋_GB2312" w:hint="eastAsia"/>
                      <w:sz w:val="20"/>
                      <w:szCs w:val="18"/>
                    </w:rPr>
                  </w:pPr>
                  <w:r w:rsidRPr="00327E53">
                    <w:rPr>
                      <w:rFonts w:eastAsia="仿宋_GB2312" w:hint="eastAsia"/>
                      <w:sz w:val="20"/>
                      <w:szCs w:val="18"/>
                    </w:rPr>
                    <w:t>2021</w:t>
                  </w:r>
                  <w:r w:rsidR="007010C9">
                    <w:rPr>
                      <w:rFonts w:eastAsia="仿宋_GB2312"/>
                      <w:sz w:val="20"/>
                    </w:rPr>
                    <w:t>年</w:t>
                  </w:r>
                  <w:r w:rsidRPr="00327E53">
                    <w:rPr>
                      <w:rFonts w:eastAsia="仿宋_GB2312" w:hint="eastAsia"/>
                      <w:sz w:val="20"/>
                      <w:szCs w:val="18"/>
                    </w:rPr>
                    <w:t>09</w:t>
                  </w:r>
                  <w:r w:rsidR="007010C9">
                    <w:rPr>
                      <w:rFonts w:eastAsia="仿宋_GB2312" w:hint="eastAsia"/>
                      <w:sz w:val="20"/>
                      <w:szCs w:val="18"/>
                    </w:rPr>
                    <w:t>月</w:t>
                  </w:r>
                  <w:bookmarkStart w:id="0" w:name="_GoBack"/>
                  <w:bookmarkEnd w:id="0"/>
                </w:p>
              </w:tc>
            </w:tr>
          </w:tbl>
          <w:p w:rsidR="00B370A9" w:rsidRDefault="00B370A9">
            <w:p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696"/>
              <w:gridCol w:w="696"/>
              <w:gridCol w:w="696"/>
              <w:gridCol w:w="696"/>
              <w:gridCol w:w="696"/>
              <w:gridCol w:w="696"/>
              <w:gridCol w:w="697"/>
              <w:gridCol w:w="697"/>
            </w:tblGrid>
            <w:tr w:rsidR="00B370A9">
              <w:tc>
                <w:tcPr>
                  <w:tcW w:w="696" w:type="dxa"/>
                  <w:vAlign w:val="center"/>
                </w:tcPr>
                <w:p w:rsidR="00B370A9" w:rsidRDefault="00B242D3">
                  <w:pPr>
                    <w:spacing w:line="240" w:lineRule="exact"/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t>知识产权</w:t>
                  </w:r>
                </w:p>
                <w:p w:rsidR="00B370A9" w:rsidRDefault="00B242D3">
                  <w:pPr>
                    <w:spacing w:line="240" w:lineRule="exact"/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t>（标准规范）类别</w:t>
                  </w:r>
                </w:p>
              </w:tc>
              <w:tc>
                <w:tcPr>
                  <w:tcW w:w="696" w:type="dxa"/>
                  <w:vAlign w:val="center"/>
                </w:tcPr>
                <w:p w:rsidR="00B370A9" w:rsidRDefault="00B242D3">
                  <w:pPr>
                    <w:spacing w:line="240" w:lineRule="exact"/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t>知识产权（标准规范）具体名称</w:t>
                  </w:r>
                </w:p>
              </w:tc>
              <w:tc>
                <w:tcPr>
                  <w:tcW w:w="696" w:type="dxa"/>
                  <w:vAlign w:val="center"/>
                </w:tcPr>
                <w:p w:rsidR="00B370A9" w:rsidRDefault="00B242D3">
                  <w:pPr>
                    <w:spacing w:line="240" w:lineRule="exact"/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t>国家</w:t>
                  </w:r>
                </w:p>
                <w:p w:rsidR="00B370A9" w:rsidRDefault="00B242D3"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napToGrid w:val="0"/>
                      <w:kern w:val="0"/>
                      <w:sz w:val="20"/>
                    </w:rPr>
                  </w:pPr>
                  <w:r>
                    <w:rPr>
                      <w:rFonts w:eastAsia="仿宋_GB2312"/>
                      <w:bCs/>
                      <w:snapToGrid w:val="0"/>
                      <w:kern w:val="0"/>
                      <w:sz w:val="20"/>
                    </w:rPr>
                    <w:t>（地区）</w:t>
                  </w:r>
                </w:p>
              </w:tc>
              <w:tc>
                <w:tcPr>
                  <w:tcW w:w="696" w:type="dxa"/>
                  <w:vAlign w:val="center"/>
                </w:tcPr>
                <w:p w:rsidR="00B370A9" w:rsidRDefault="00B242D3">
                  <w:pPr>
                    <w:spacing w:line="240" w:lineRule="exact"/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t>授权号</w:t>
                  </w:r>
                </w:p>
                <w:p w:rsidR="00B370A9" w:rsidRDefault="00B242D3">
                  <w:pPr>
                    <w:spacing w:line="240" w:lineRule="exact"/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t>（标准规范编号）</w:t>
                  </w:r>
                </w:p>
              </w:tc>
              <w:tc>
                <w:tcPr>
                  <w:tcW w:w="696" w:type="dxa"/>
                </w:tcPr>
                <w:p w:rsidR="00B370A9" w:rsidRDefault="00B242D3">
                  <w:pPr>
                    <w:spacing w:line="240" w:lineRule="exact"/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t>授权</w:t>
                  </w:r>
                </w:p>
                <w:p w:rsidR="00B370A9" w:rsidRDefault="00B242D3">
                  <w:pPr>
                    <w:spacing w:line="240" w:lineRule="exact"/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t>（标准发布）</w:t>
                  </w:r>
                </w:p>
                <w:p w:rsidR="00B370A9" w:rsidRDefault="00B242D3">
                  <w:pPr>
                    <w:spacing w:line="240" w:lineRule="exact"/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t>日期</w:t>
                  </w:r>
                </w:p>
              </w:tc>
              <w:tc>
                <w:tcPr>
                  <w:tcW w:w="696" w:type="dxa"/>
                  <w:vAlign w:val="center"/>
                </w:tcPr>
                <w:p w:rsidR="00B370A9" w:rsidRDefault="00B242D3">
                  <w:pPr>
                    <w:spacing w:line="240" w:lineRule="exact"/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t>证书编号（标准规范批准发布部门）</w:t>
                  </w:r>
                </w:p>
              </w:tc>
              <w:tc>
                <w:tcPr>
                  <w:tcW w:w="696" w:type="dxa"/>
                  <w:vAlign w:val="center"/>
                </w:tcPr>
                <w:p w:rsidR="00B370A9" w:rsidRDefault="00B242D3">
                  <w:pPr>
                    <w:spacing w:line="240" w:lineRule="exact"/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t>权利人（标准规范起草单位）</w:t>
                  </w:r>
                </w:p>
              </w:tc>
              <w:tc>
                <w:tcPr>
                  <w:tcW w:w="697" w:type="dxa"/>
                  <w:vAlign w:val="center"/>
                </w:tcPr>
                <w:p w:rsidR="00B370A9" w:rsidRDefault="00B242D3">
                  <w:pPr>
                    <w:spacing w:line="240" w:lineRule="exact"/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t>发明人（标准规范起草人）</w:t>
                  </w:r>
                </w:p>
              </w:tc>
              <w:tc>
                <w:tcPr>
                  <w:tcW w:w="697" w:type="dxa"/>
                  <w:vAlign w:val="center"/>
                </w:tcPr>
                <w:p w:rsidR="00B370A9" w:rsidRDefault="00B242D3">
                  <w:pPr>
                    <w:spacing w:line="240" w:lineRule="exact"/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t>发明专利（标准规范）有效状态</w:t>
                  </w:r>
                </w:p>
              </w:tc>
            </w:tr>
            <w:tr w:rsidR="00B370A9">
              <w:tc>
                <w:tcPr>
                  <w:tcW w:w="696" w:type="dxa"/>
                  <w:vAlign w:val="center"/>
                </w:tcPr>
                <w:p w:rsidR="00B370A9" w:rsidRDefault="00B242D3">
                  <w:pPr>
                    <w:spacing w:line="240" w:lineRule="exact"/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t>软件著作</w:t>
                  </w:r>
                  <w:r>
                    <w:rPr>
                      <w:rFonts w:eastAsia="仿宋_GB2312"/>
                      <w:sz w:val="20"/>
                    </w:rPr>
                    <w:lastRenderedPageBreak/>
                    <w:t>权</w:t>
                  </w:r>
                </w:p>
              </w:tc>
              <w:tc>
                <w:tcPr>
                  <w:tcW w:w="696" w:type="dxa"/>
                  <w:vAlign w:val="center"/>
                </w:tcPr>
                <w:p w:rsidR="00B370A9" w:rsidRDefault="00B242D3">
                  <w:pPr>
                    <w:spacing w:line="240" w:lineRule="exact"/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lastRenderedPageBreak/>
                    <w:t>未来社区</w:t>
                  </w:r>
                  <w:r>
                    <w:rPr>
                      <w:rFonts w:eastAsia="仿宋_GB2312"/>
                      <w:sz w:val="20"/>
                    </w:rPr>
                    <w:lastRenderedPageBreak/>
                    <w:t>CIM·</w:t>
                  </w:r>
                  <w:r>
                    <w:rPr>
                      <w:rFonts w:eastAsia="仿宋_GB2312"/>
                      <w:sz w:val="20"/>
                    </w:rPr>
                    <w:t>方案共语系统</w:t>
                  </w:r>
                </w:p>
              </w:tc>
              <w:tc>
                <w:tcPr>
                  <w:tcW w:w="696" w:type="dxa"/>
                  <w:vAlign w:val="center"/>
                </w:tcPr>
                <w:p w:rsidR="00B370A9" w:rsidRDefault="00B242D3">
                  <w:pPr>
                    <w:spacing w:line="240" w:lineRule="exact"/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lastRenderedPageBreak/>
                    <w:t>中国</w:t>
                  </w:r>
                </w:p>
              </w:tc>
              <w:tc>
                <w:tcPr>
                  <w:tcW w:w="696" w:type="dxa"/>
                  <w:vAlign w:val="center"/>
                </w:tcPr>
                <w:p w:rsidR="00B370A9" w:rsidRDefault="00B242D3">
                  <w:pPr>
                    <w:spacing w:line="240" w:lineRule="exact"/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t>2021SR21</w:t>
                  </w:r>
                  <w:r>
                    <w:rPr>
                      <w:rFonts w:eastAsia="仿宋_GB2312"/>
                      <w:sz w:val="20"/>
                    </w:rPr>
                    <w:lastRenderedPageBreak/>
                    <w:t>28554</w:t>
                  </w:r>
                </w:p>
              </w:tc>
              <w:tc>
                <w:tcPr>
                  <w:tcW w:w="696" w:type="dxa"/>
                  <w:vAlign w:val="center"/>
                </w:tcPr>
                <w:p w:rsidR="00B370A9" w:rsidRDefault="00B242D3">
                  <w:pPr>
                    <w:spacing w:line="240" w:lineRule="exact"/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lastRenderedPageBreak/>
                    <w:t>2021-12-24</w:t>
                  </w:r>
                </w:p>
              </w:tc>
              <w:tc>
                <w:tcPr>
                  <w:tcW w:w="696" w:type="dxa"/>
                  <w:vAlign w:val="center"/>
                </w:tcPr>
                <w:p w:rsidR="00B370A9" w:rsidRDefault="00B242D3">
                  <w:pPr>
                    <w:spacing w:line="240" w:lineRule="exact"/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t>软著登字</w:t>
                  </w:r>
                  <w:r>
                    <w:rPr>
                      <w:rFonts w:eastAsia="仿宋_GB2312"/>
                      <w:sz w:val="20"/>
                    </w:rPr>
                    <w:lastRenderedPageBreak/>
                    <w:t>第</w:t>
                  </w:r>
                  <w:r>
                    <w:rPr>
                      <w:rFonts w:eastAsia="仿宋_GB2312"/>
                      <w:sz w:val="20"/>
                    </w:rPr>
                    <w:t>8851180</w:t>
                  </w:r>
                  <w:r>
                    <w:rPr>
                      <w:rFonts w:eastAsia="仿宋_GB2312"/>
                      <w:sz w:val="20"/>
                    </w:rPr>
                    <w:t>号</w:t>
                  </w:r>
                </w:p>
              </w:tc>
              <w:tc>
                <w:tcPr>
                  <w:tcW w:w="696" w:type="dxa"/>
                  <w:vAlign w:val="center"/>
                </w:tcPr>
                <w:p w:rsidR="00B370A9" w:rsidRDefault="00B242D3">
                  <w:pPr>
                    <w:spacing w:line="240" w:lineRule="exact"/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lastRenderedPageBreak/>
                    <w:t>中国电建</w:t>
                  </w:r>
                  <w:r>
                    <w:rPr>
                      <w:rFonts w:eastAsia="仿宋_GB2312"/>
                      <w:sz w:val="20"/>
                    </w:rPr>
                    <w:lastRenderedPageBreak/>
                    <w:t>集团华东勘测设计研究院有限公司；浙江华东工程数字技术有限公司</w:t>
                  </w:r>
                </w:p>
              </w:tc>
              <w:tc>
                <w:tcPr>
                  <w:tcW w:w="697" w:type="dxa"/>
                  <w:vAlign w:val="center"/>
                </w:tcPr>
                <w:p w:rsidR="00B370A9" w:rsidRDefault="00B242D3">
                  <w:pPr>
                    <w:spacing w:line="240" w:lineRule="exact"/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lastRenderedPageBreak/>
                    <w:t>蒋海峰</w:t>
                  </w:r>
                  <w:r>
                    <w:rPr>
                      <w:rFonts w:eastAsia="仿宋_GB2312"/>
                      <w:sz w:val="20"/>
                    </w:rPr>
                    <w:t>,</w:t>
                  </w:r>
                  <w:r>
                    <w:rPr>
                      <w:rFonts w:eastAsia="仿宋_GB2312"/>
                      <w:sz w:val="20"/>
                    </w:rPr>
                    <w:t>张</w:t>
                  </w:r>
                  <w:r>
                    <w:rPr>
                      <w:rFonts w:eastAsia="仿宋_GB2312"/>
                      <w:sz w:val="20"/>
                    </w:rPr>
                    <w:lastRenderedPageBreak/>
                    <w:t>业星</w:t>
                  </w:r>
                  <w:r>
                    <w:rPr>
                      <w:rFonts w:eastAsia="仿宋_GB2312"/>
                      <w:sz w:val="20"/>
                    </w:rPr>
                    <w:t>,</w:t>
                  </w:r>
                  <w:r>
                    <w:rPr>
                      <w:rFonts w:eastAsia="仿宋_GB2312"/>
                      <w:sz w:val="20"/>
                    </w:rPr>
                    <w:t>杨晨</w:t>
                  </w:r>
                  <w:r>
                    <w:rPr>
                      <w:rFonts w:eastAsia="仿宋_GB2312"/>
                      <w:sz w:val="20"/>
                    </w:rPr>
                    <w:t>,</w:t>
                  </w:r>
                  <w:r>
                    <w:rPr>
                      <w:rFonts w:eastAsia="仿宋_GB2312"/>
                      <w:sz w:val="20"/>
                    </w:rPr>
                    <w:t>徐震</w:t>
                  </w:r>
                  <w:r>
                    <w:rPr>
                      <w:rFonts w:eastAsia="仿宋_GB2312"/>
                      <w:sz w:val="20"/>
                    </w:rPr>
                    <w:t>,</w:t>
                  </w:r>
                  <w:r>
                    <w:rPr>
                      <w:rFonts w:eastAsia="仿宋_GB2312"/>
                      <w:sz w:val="20"/>
                    </w:rPr>
                    <w:t>赵江浩</w:t>
                  </w:r>
                  <w:r>
                    <w:rPr>
                      <w:rFonts w:eastAsia="仿宋_GB2312"/>
                      <w:sz w:val="20"/>
                    </w:rPr>
                    <w:t>,</w:t>
                  </w:r>
                  <w:r>
                    <w:rPr>
                      <w:rFonts w:eastAsia="仿宋_GB2312"/>
                      <w:sz w:val="20"/>
                    </w:rPr>
                    <w:t>王辉</w:t>
                  </w:r>
                  <w:r>
                    <w:rPr>
                      <w:rFonts w:eastAsia="仿宋_GB2312"/>
                      <w:sz w:val="20"/>
                    </w:rPr>
                    <w:t>,</w:t>
                  </w:r>
                  <w:r>
                    <w:rPr>
                      <w:rFonts w:eastAsia="仿宋_GB2312"/>
                      <w:sz w:val="20"/>
                    </w:rPr>
                    <w:t>侯志通</w:t>
                  </w:r>
                  <w:r>
                    <w:rPr>
                      <w:rFonts w:eastAsia="仿宋_GB2312"/>
                      <w:sz w:val="20"/>
                    </w:rPr>
                    <w:t>,</w:t>
                  </w:r>
                  <w:r>
                    <w:rPr>
                      <w:rFonts w:eastAsia="仿宋_GB2312"/>
                      <w:sz w:val="20"/>
                    </w:rPr>
                    <w:t>蒋狄微</w:t>
                  </w:r>
                  <w:r>
                    <w:rPr>
                      <w:rFonts w:eastAsia="仿宋_GB2312"/>
                      <w:sz w:val="20"/>
                    </w:rPr>
                    <w:t>,</w:t>
                  </w:r>
                  <w:r>
                    <w:rPr>
                      <w:rFonts w:eastAsia="仿宋_GB2312"/>
                      <w:sz w:val="20"/>
                    </w:rPr>
                    <w:t>陈雪江</w:t>
                  </w:r>
                  <w:r>
                    <w:rPr>
                      <w:rFonts w:eastAsia="仿宋_GB2312"/>
                      <w:sz w:val="20"/>
                    </w:rPr>
                    <w:t>,</w:t>
                  </w:r>
                  <w:r>
                    <w:rPr>
                      <w:rFonts w:eastAsia="仿宋_GB2312"/>
                      <w:sz w:val="20"/>
                    </w:rPr>
                    <w:t>高正</w:t>
                  </w:r>
                  <w:r>
                    <w:rPr>
                      <w:rFonts w:eastAsia="仿宋_GB2312"/>
                      <w:sz w:val="20"/>
                    </w:rPr>
                    <w:t>,</w:t>
                  </w:r>
                  <w:r>
                    <w:rPr>
                      <w:rFonts w:eastAsia="仿宋_GB2312"/>
                      <w:sz w:val="20"/>
                    </w:rPr>
                    <w:t>于含</w:t>
                  </w:r>
                </w:p>
              </w:tc>
              <w:tc>
                <w:tcPr>
                  <w:tcW w:w="697" w:type="dxa"/>
                  <w:vAlign w:val="center"/>
                </w:tcPr>
                <w:p w:rsidR="00B370A9" w:rsidRDefault="00B242D3">
                  <w:pPr>
                    <w:spacing w:line="240" w:lineRule="exact"/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lastRenderedPageBreak/>
                    <w:t>有效</w:t>
                  </w:r>
                </w:p>
              </w:tc>
            </w:tr>
            <w:tr w:rsidR="00B370A9">
              <w:tc>
                <w:tcPr>
                  <w:tcW w:w="696" w:type="dxa"/>
                  <w:vAlign w:val="center"/>
                </w:tcPr>
                <w:p w:rsidR="00B370A9" w:rsidRDefault="00B242D3">
                  <w:pPr>
                    <w:spacing w:line="240" w:lineRule="exact"/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t>软件著作权</w:t>
                  </w:r>
                </w:p>
              </w:tc>
              <w:tc>
                <w:tcPr>
                  <w:tcW w:w="696" w:type="dxa"/>
                  <w:vAlign w:val="center"/>
                </w:tcPr>
                <w:p w:rsidR="00B370A9" w:rsidRDefault="00B242D3">
                  <w:pPr>
                    <w:spacing w:line="240" w:lineRule="exact"/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t>未来社区</w:t>
                  </w:r>
                  <w:r>
                    <w:rPr>
                      <w:rFonts w:eastAsia="仿宋_GB2312"/>
                      <w:sz w:val="20"/>
                    </w:rPr>
                    <w:t>CIM</w:t>
                  </w:r>
                  <w:r>
                    <w:rPr>
                      <w:rFonts w:eastAsia="仿宋_GB2312"/>
                      <w:sz w:val="20"/>
                    </w:rPr>
                    <w:t>平台数据管理系统</w:t>
                  </w:r>
                </w:p>
              </w:tc>
              <w:tc>
                <w:tcPr>
                  <w:tcW w:w="696" w:type="dxa"/>
                  <w:vAlign w:val="center"/>
                </w:tcPr>
                <w:p w:rsidR="00B370A9" w:rsidRDefault="00B242D3">
                  <w:pPr>
                    <w:spacing w:line="240" w:lineRule="exact"/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t>中国</w:t>
                  </w:r>
                </w:p>
              </w:tc>
              <w:tc>
                <w:tcPr>
                  <w:tcW w:w="696" w:type="dxa"/>
                  <w:vAlign w:val="center"/>
                </w:tcPr>
                <w:p w:rsidR="00B370A9" w:rsidRDefault="00B242D3">
                  <w:pPr>
                    <w:spacing w:line="240" w:lineRule="exact"/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t>2021SR0266430</w:t>
                  </w:r>
                </w:p>
              </w:tc>
              <w:tc>
                <w:tcPr>
                  <w:tcW w:w="696" w:type="dxa"/>
                  <w:vAlign w:val="center"/>
                </w:tcPr>
                <w:p w:rsidR="00B370A9" w:rsidRDefault="00B242D3">
                  <w:pPr>
                    <w:spacing w:line="240" w:lineRule="exact"/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t>2021-02-20</w:t>
                  </w:r>
                </w:p>
              </w:tc>
              <w:tc>
                <w:tcPr>
                  <w:tcW w:w="696" w:type="dxa"/>
                  <w:vAlign w:val="center"/>
                </w:tcPr>
                <w:p w:rsidR="00B370A9" w:rsidRDefault="00B242D3">
                  <w:pPr>
                    <w:spacing w:line="240" w:lineRule="exact"/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t>软著登字第</w:t>
                  </w:r>
                  <w:r>
                    <w:rPr>
                      <w:rFonts w:eastAsia="仿宋_GB2312"/>
                      <w:sz w:val="20"/>
                    </w:rPr>
                    <w:t>6990747</w:t>
                  </w:r>
                  <w:r>
                    <w:rPr>
                      <w:rFonts w:eastAsia="仿宋_GB2312"/>
                      <w:sz w:val="20"/>
                    </w:rPr>
                    <w:t>号</w:t>
                  </w:r>
                </w:p>
              </w:tc>
              <w:tc>
                <w:tcPr>
                  <w:tcW w:w="696" w:type="dxa"/>
                  <w:vAlign w:val="center"/>
                </w:tcPr>
                <w:p w:rsidR="00B370A9" w:rsidRDefault="00B242D3">
                  <w:pPr>
                    <w:spacing w:line="240" w:lineRule="exact"/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t>中国电建集团华东勘测设计研究院有限公司；浙江华东工程数字技术有限公司</w:t>
                  </w:r>
                </w:p>
              </w:tc>
              <w:tc>
                <w:tcPr>
                  <w:tcW w:w="697" w:type="dxa"/>
                  <w:vAlign w:val="center"/>
                </w:tcPr>
                <w:p w:rsidR="00B370A9" w:rsidRDefault="00B242D3">
                  <w:pPr>
                    <w:spacing w:line="240" w:lineRule="exact"/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t>侯志通</w:t>
                  </w:r>
                  <w:r>
                    <w:rPr>
                      <w:rFonts w:eastAsia="仿宋_GB2312"/>
                      <w:sz w:val="20"/>
                    </w:rPr>
                    <w:t>,</w:t>
                  </w:r>
                  <w:r>
                    <w:rPr>
                      <w:rFonts w:eastAsia="仿宋_GB2312"/>
                      <w:sz w:val="20"/>
                    </w:rPr>
                    <w:t>于含</w:t>
                  </w:r>
                  <w:r>
                    <w:rPr>
                      <w:rFonts w:eastAsia="仿宋_GB2312"/>
                      <w:sz w:val="20"/>
                    </w:rPr>
                    <w:t>,</w:t>
                  </w:r>
                  <w:r>
                    <w:rPr>
                      <w:rFonts w:eastAsia="仿宋_GB2312"/>
                      <w:sz w:val="20"/>
                    </w:rPr>
                    <w:t>陈雪江</w:t>
                  </w:r>
                  <w:r>
                    <w:rPr>
                      <w:rFonts w:eastAsia="仿宋_GB2312"/>
                      <w:sz w:val="20"/>
                    </w:rPr>
                    <w:t>,</w:t>
                  </w:r>
                  <w:r>
                    <w:rPr>
                      <w:rFonts w:eastAsia="仿宋_GB2312"/>
                      <w:sz w:val="20"/>
                    </w:rPr>
                    <w:t>肖长江</w:t>
                  </w:r>
                  <w:r>
                    <w:rPr>
                      <w:rFonts w:eastAsia="仿宋_GB2312"/>
                      <w:sz w:val="20"/>
                    </w:rPr>
                    <w:t>,</w:t>
                  </w:r>
                  <w:r>
                    <w:rPr>
                      <w:rFonts w:eastAsia="仿宋_GB2312"/>
                      <w:sz w:val="20"/>
                    </w:rPr>
                    <w:t>白世远</w:t>
                  </w:r>
                  <w:r>
                    <w:rPr>
                      <w:rFonts w:eastAsia="仿宋_GB2312"/>
                      <w:sz w:val="20"/>
                    </w:rPr>
                    <w:t>,</w:t>
                  </w:r>
                  <w:r>
                    <w:rPr>
                      <w:rFonts w:eastAsia="仿宋_GB2312"/>
                      <w:sz w:val="20"/>
                    </w:rPr>
                    <w:t>林子薇</w:t>
                  </w:r>
                  <w:r>
                    <w:rPr>
                      <w:rFonts w:eastAsia="仿宋_GB2312"/>
                      <w:sz w:val="20"/>
                    </w:rPr>
                    <w:t>,</w:t>
                  </w:r>
                  <w:r>
                    <w:rPr>
                      <w:rFonts w:eastAsia="仿宋_GB2312"/>
                      <w:sz w:val="20"/>
                    </w:rPr>
                    <w:t>蒋海峰</w:t>
                  </w:r>
                  <w:r>
                    <w:rPr>
                      <w:rFonts w:eastAsia="仿宋_GB2312"/>
                      <w:sz w:val="20"/>
                    </w:rPr>
                    <w:t>,</w:t>
                  </w:r>
                  <w:r>
                    <w:rPr>
                      <w:rFonts w:eastAsia="仿宋_GB2312"/>
                      <w:sz w:val="20"/>
                    </w:rPr>
                    <w:t>张业星</w:t>
                  </w:r>
                  <w:r>
                    <w:rPr>
                      <w:rFonts w:eastAsia="仿宋_GB2312"/>
                      <w:sz w:val="20"/>
                    </w:rPr>
                    <w:t>,</w:t>
                  </w:r>
                  <w:r>
                    <w:rPr>
                      <w:rFonts w:eastAsia="仿宋_GB2312"/>
                      <w:sz w:val="20"/>
                    </w:rPr>
                    <w:t>徐震</w:t>
                  </w:r>
                  <w:r>
                    <w:rPr>
                      <w:rFonts w:eastAsia="仿宋_GB2312"/>
                      <w:sz w:val="20"/>
                    </w:rPr>
                    <w:t>,</w:t>
                  </w:r>
                  <w:r>
                    <w:rPr>
                      <w:rFonts w:eastAsia="仿宋_GB2312"/>
                      <w:sz w:val="20"/>
                    </w:rPr>
                    <w:t>张文成</w:t>
                  </w:r>
                  <w:r>
                    <w:rPr>
                      <w:rFonts w:eastAsia="仿宋_GB2312"/>
                      <w:sz w:val="20"/>
                    </w:rPr>
                    <w:t>,</w:t>
                  </w:r>
                  <w:r>
                    <w:rPr>
                      <w:rFonts w:eastAsia="仿宋_GB2312"/>
                      <w:sz w:val="20"/>
                    </w:rPr>
                    <w:t>方建明</w:t>
                  </w:r>
                  <w:r>
                    <w:rPr>
                      <w:rFonts w:eastAsia="仿宋_GB2312"/>
                      <w:sz w:val="20"/>
                    </w:rPr>
                    <w:t>,</w:t>
                  </w:r>
                  <w:r>
                    <w:rPr>
                      <w:rFonts w:eastAsia="仿宋_GB2312"/>
                      <w:sz w:val="20"/>
                    </w:rPr>
                    <w:t>张成涛</w:t>
                  </w:r>
                </w:p>
              </w:tc>
              <w:tc>
                <w:tcPr>
                  <w:tcW w:w="697" w:type="dxa"/>
                  <w:vAlign w:val="center"/>
                </w:tcPr>
                <w:p w:rsidR="00B370A9" w:rsidRDefault="00B242D3">
                  <w:pPr>
                    <w:spacing w:line="240" w:lineRule="exact"/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t>有效</w:t>
                  </w:r>
                </w:p>
              </w:tc>
            </w:tr>
            <w:tr w:rsidR="00B370A9">
              <w:tc>
                <w:tcPr>
                  <w:tcW w:w="696" w:type="dxa"/>
                  <w:vAlign w:val="center"/>
                </w:tcPr>
                <w:p w:rsidR="00B370A9" w:rsidRDefault="00B242D3">
                  <w:pPr>
                    <w:spacing w:line="240" w:lineRule="exact"/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t>软件著作权</w:t>
                  </w:r>
                </w:p>
              </w:tc>
              <w:tc>
                <w:tcPr>
                  <w:tcW w:w="696" w:type="dxa"/>
                  <w:vAlign w:val="center"/>
                </w:tcPr>
                <w:p w:rsidR="00B370A9" w:rsidRDefault="00B242D3">
                  <w:pPr>
                    <w:spacing w:line="240" w:lineRule="exact"/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t>未来社区</w:t>
                  </w:r>
                  <w:r>
                    <w:rPr>
                      <w:rFonts w:eastAsia="仿宋_GB2312"/>
                      <w:sz w:val="20"/>
                    </w:rPr>
                    <w:t>CIM</w:t>
                  </w:r>
                  <w:r>
                    <w:rPr>
                      <w:rFonts w:eastAsia="仿宋_GB2312"/>
                      <w:sz w:val="20"/>
                    </w:rPr>
                    <w:t>平台建设管理系统</w:t>
                  </w:r>
                </w:p>
              </w:tc>
              <w:tc>
                <w:tcPr>
                  <w:tcW w:w="696" w:type="dxa"/>
                  <w:vAlign w:val="center"/>
                </w:tcPr>
                <w:p w:rsidR="00B370A9" w:rsidRDefault="00B242D3">
                  <w:pPr>
                    <w:spacing w:line="240" w:lineRule="exact"/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t>中国</w:t>
                  </w:r>
                </w:p>
              </w:tc>
              <w:tc>
                <w:tcPr>
                  <w:tcW w:w="696" w:type="dxa"/>
                  <w:vAlign w:val="center"/>
                </w:tcPr>
                <w:p w:rsidR="00B370A9" w:rsidRDefault="00B242D3">
                  <w:pPr>
                    <w:spacing w:line="240" w:lineRule="exact"/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t>2021SR0266431</w:t>
                  </w:r>
                </w:p>
              </w:tc>
              <w:tc>
                <w:tcPr>
                  <w:tcW w:w="696" w:type="dxa"/>
                  <w:vAlign w:val="center"/>
                </w:tcPr>
                <w:p w:rsidR="00B370A9" w:rsidRDefault="00B242D3">
                  <w:pPr>
                    <w:spacing w:line="240" w:lineRule="exact"/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t>2021-02-20</w:t>
                  </w:r>
                </w:p>
              </w:tc>
              <w:tc>
                <w:tcPr>
                  <w:tcW w:w="696" w:type="dxa"/>
                  <w:vAlign w:val="center"/>
                </w:tcPr>
                <w:p w:rsidR="00B370A9" w:rsidRDefault="00B242D3">
                  <w:pPr>
                    <w:spacing w:line="240" w:lineRule="exact"/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t>软著登字第</w:t>
                  </w:r>
                  <w:r>
                    <w:rPr>
                      <w:rFonts w:eastAsia="仿宋_GB2312"/>
                      <w:sz w:val="20"/>
                    </w:rPr>
                    <w:t>6990748</w:t>
                  </w:r>
                  <w:r>
                    <w:rPr>
                      <w:rFonts w:eastAsia="仿宋_GB2312"/>
                      <w:sz w:val="20"/>
                    </w:rPr>
                    <w:t>号</w:t>
                  </w:r>
                </w:p>
              </w:tc>
              <w:tc>
                <w:tcPr>
                  <w:tcW w:w="696" w:type="dxa"/>
                  <w:vAlign w:val="center"/>
                </w:tcPr>
                <w:p w:rsidR="00B370A9" w:rsidRDefault="00B242D3">
                  <w:pPr>
                    <w:spacing w:line="240" w:lineRule="exact"/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t>中国电建集团华东勘测设计研究院有限公司；浙江华东工程数字技术有限公司</w:t>
                  </w:r>
                </w:p>
              </w:tc>
              <w:tc>
                <w:tcPr>
                  <w:tcW w:w="697" w:type="dxa"/>
                  <w:vAlign w:val="center"/>
                </w:tcPr>
                <w:p w:rsidR="00B370A9" w:rsidRDefault="00B242D3">
                  <w:pPr>
                    <w:spacing w:line="240" w:lineRule="exact"/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t>杨晨</w:t>
                  </w:r>
                  <w:r>
                    <w:rPr>
                      <w:rFonts w:eastAsia="仿宋_GB2312"/>
                      <w:sz w:val="20"/>
                    </w:rPr>
                    <w:t>,</w:t>
                  </w:r>
                  <w:r>
                    <w:rPr>
                      <w:rFonts w:eastAsia="仿宋_GB2312"/>
                      <w:sz w:val="20"/>
                    </w:rPr>
                    <w:t>张成涛</w:t>
                  </w:r>
                  <w:r>
                    <w:rPr>
                      <w:rFonts w:eastAsia="仿宋_GB2312"/>
                      <w:sz w:val="20"/>
                    </w:rPr>
                    <w:t>,</w:t>
                  </w:r>
                  <w:r>
                    <w:rPr>
                      <w:rFonts w:eastAsia="仿宋_GB2312"/>
                      <w:sz w:val="20"/>
                    </w:rPr>
                    <w:t>张昱轩</w:t>
                  </w:r>
                  <w:r>
                    <w:rPr>
                      <w:rFonts w:eastAsia="仿宋_GB2312"/>
                      <w:sz w:val="20"/>
                    </w:rPr>
                    <w:t>,</w:t>
                  </w:r>
                  <w:r>
                    <w:rPr>
                      <w:rFonts w:eastAsia="仿宋_GB2312"/>
                      <w:sz w:val="20"/>
                    </w:rPr>
                    <w:t>侯志通</w:t>
                  </w:r>
                  <w:r>
                    <w:rPr>
                      <w:rFonts w:eastAsia="仿宋_GB2312"/>
                      <w:sz w:val="20"/>
                    </w:rPr>
                    <w:t>,</w:t>
                  </w:r>
                  <w:r>
                    <w:rPr>
                      <w:rFonts w:eastAsia="仿宋_GB2312"/>
                      <w:sz w:val="20"/>
                    </w:rPr>
                    <w:t>刘小峰</w:t>
                  </w:r>
                  <w:r>
                    <w:rPr>
                      <w:rFonts w:eastAsia="仿宋_GB2312"/>
                      <w:sz w:val="20"/>
                    </w:rPr>
                    <w:t>,</w:t>
                  </w:r>
                  <w:r>
                    <w:rPr>
                      <w:rFonts w:eastAsia="仿宋_GB2312"/>
                      <w:sz w:val="20"/>
                    </w:rPr>
                    <w:t>刘胜强</w:t>
                  </w:r>
                  <w:r>
                    <w:rPr>
                      <w:rFonts w:eastAsia="仿宋_GB2312"/>
                      <w:sz w:val="20"/>
                    </w:rPr>
                    <w:t>,</w:t>
                  </w:r>
                  <w:r>
                    <w:rPr>
                      <w:rFonts w:eastAsia="仿宋_GB2312"/>
                      <w:sz w:val="20"/>
                    </w:rPr>
                    <w:t>金林洁</w:t>
                  </w:r>
                  <w:r>
                    <w:rPr>
                      <w:rFonts w:eastAsia="仿宋_GB2312"/>
                      <w:sz w:val="20"/>
                    </w:rPr>
                    <w:t>,</w:t>
                  </w:r>
                  <w:r>
                    <w:rPr>
                      <w:rFonts w:eastAsia="仿宋_GB2312"/>
                      <w:sz w:val="20"/>
                    </w:rPr>
                    <w:t>潘鹤</w:t>
                  </w:r>
                  <w:r>
                    <w:rPr>
                      <w:rFonts w:eastAsia="仿宋_GB2312"/>
                      <w:sz w:val="20"/>
                    </w:rPr>
                    <w:t>,</w:t>
                  </w:r>
                  <w:r>
                    <w:rPr>
                      <w:rFonts w:eastAsia="仿宋_GB2312"/>
                      <w:sz w:val="20"/>
                    </w:rPr>
                    <w:t>张雨尘</w:t>
                  </w:r>
                  <w:r>
                    <w:rPr>
                      <w:rFonts w:eastAsia="仿宋_GB2312"/>
                      <w:sz w:val="20"/>
                    </w:rPr>
                    <w:t>,</w:t>
                  </w:r>
                  <w:r>
                    <w:rPr>
                      <w:rFonts w:eastAsia="仿宋_GB2312"/>
                      <w:sz w:val="20"/>
                    </w:rPr>
                    <w:t>李洋</w:t>
                  </w:r>
                </w:p>
              </w:tc>
              <w:tc>
                <w:tcPr>
                  <w:tcW w:w="697" w:type="dxa"/>
                  <w:vAlign w:val="center"/>
                </w:tcPr>
                <w:p w:rsidR="00B370A9" w:rsidRDefault="00B242D3">
                  <w:pPr>
                    <w:spacing w:line="240" w:lineRule="exact"/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t>有效</w:t>
                  </w:r>
                </w:p>
              </w:tc>
            </w:tr>
            <w:tr w:rsidR="00B370A9">
              <w:tc>
                <w:tcPr>
                  <w:tcW w:w="696" w:type="dxa"/>
                  <w:vAlign w:val="center"/>
                </w:tcPr>
                <w:p w:rsidR="00B370A9" w:rsidRDefault="00B242D3">
                  <w:pPr>
                    <w:spacing w:line="240" w:lineRule="exact"/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t>软件著作权</w:t>
                  </w:r>
                </w:p>
              </w:tc>
              <w:tc>
                <w:tcPr>
                  <w:tcW w:w="696" w:type="dxa"/>
                  <w:vAlign w:val="center"/>
                </w:tcPr>
                <w:p w:rsidR="00B370A9" w:rsidRDefault="00B242D3">
                  <w:pPr>
                    <w:spacing w:line="240" w:lineRule="exact"/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t>未来社区</w:t>
                  </w:r>
                  <w:r>
                    <w:rPr>
                      <w:rFonts w:eastAsia="仿宋_GB2312"/>
                      <w:sz w:val="20"/>
                    </w:rPr>
                    <w:t>CIM</w:t>
                  </w:r>
                  <w:r>
                    <w:rPr>
                      <w:rFonts w:eastAsia="仿宋_GB2312"/>
                      <w:sz w:val="20"/>
                    </w:rPr>
                    <w:t>平台</w:t>
                  </w:r>
                </w:p>
              </w:tc>
              <w:tc>
                <w:tcPr>
                  <w:tcW w:w="696" w:type="dxa"/>
                  <w:vAlign w:val="center"/>
                </w:tcPr>
                <w:p w:rsidR="00B370A9" w:rsidRDefault="00B242D3">
                  <w:pPr>
                    <w:spacing w:line="240" w:lineRule="exact"/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t>中国</w:t>
                  </w:r>
                </w:p>
              </w:tc>
              <w:tc>
                <w:tcPr>
                  <w:tcW w:w="696" w:type="dxa"/>
                  <w:vAlign w:val="center"/>
                </w:tcPr>
                <w:p w:rsidR="00B370A9" w:rsidRDefault="00B242D3">
                  <w:pPr>
                    <w:spacing w:line="240" w:lineRule="exact"/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t>2021SR0266432</w:t>
                  </w:r>
                </w:p>
              </w:tc>
              <w:tc>
                <w:tcPr>
                  <w:tcW w:w="696" w:type="dxa"/>
                  <w:vAlign w:val="center"/>
                </w:tcPr>
                <w:p w:rsidR="00B370A9" w:rsidRDefault="00B242D3">
                  <w:pPr>
                    <w:spacing w:line="240" w:lineRule="exact"/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t>2021-02-20</w:t>
                  </w:r>
                </w:p>
              </w:tc>
              <w:tc>
                <w:tcPr>
                  <w:tcW w:w="696" w:type="dxa"/>
                  <w:vAlign w:val="center"/>
                </w:tcPr>
                <w:p w:rsidR="00B370A9" w:rsidRDefault="00B242D3">
                  <w:pPr>
                    <w:spacing w:line="240" w:lineRule="exact"/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t>软著登字第</w:t>
                  </w:r>
                  <w:r>
                    <w:rPr>
                      <w:rFonts w:eastAsia="仿宋_GB2312"/>
                      <w:sz w:val="20"/>
                    </w:rPr>
                    <w:t>6990749</w:t>
                  </w:r>
                  <w:r>
                    <w:rPr>
                      <w:rFonts w:eastAsia="仿宋_GB2312"/>
                      <w:sz w:val="20"/>
                    </w:rPr>
                    <w:t>号</w:t>
                  </w:r>
                </w:p>
              </w:tc>
              <w:tc>
                <w:tcPr>
                  <w:tcW w:w="696" w:type="dxa"/>
                  <w:vAlign w:val="center"/>
                </w:tcPr>
                <w:p w:rsidR="00B370A9" w:rsidRDefault="00B242D3">
                  <w:pPr>
                    <w:spacing w:line="240" w:lineRule="exact"/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t>中国电建集团华东</w:t>
                  </w:r>
                  <w:r>
                    <w:rPr>
                      <w:rFonts w:eastAsia="仿宋_GB2312"/>
                      <w:sz w:val="20"/>
                    </w:rPr>
                    <w:t>勘测设计研究院有</w:t>
                  </w:r>
                  <w:r>
                    <w:rPr>
                      <w:rFonts w:eastAsia="仿宋_GB2312"/>
                      <w:sz w:val="20"/>
                    </w:rPr>
                    <w:lastRenderedPageBreak/>
                    <w:t>限公司；浙江华东工程数字技术有限公司</w:t>
                  </w:r>
                </w:p>
              </w:tc>
              <w:tc>
                <w:tcPr>
                  <w:tcW w:w="697" w:type="dxa"/>
                  <w:vAlign w:val="center"/>
                </w:tcPr>
                <w:p w:rsidR="00B370A9" w:rsidRDefault="00B242D3">
                  <w:pPr>
                    <w:spacing w:line="240" w:lineRule="exact"/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lastRenderedPageBreak/>
                    <w:t>侯志通</w:t>
                  </w:r>
                  <w:r>
                    <w:rPr>
                      <w:rFonts w:eastAsia="仿宋_GB2312"/>
                      <w:sz w:val="20"/>
                    </w:rPr>
                    <w:t>,</w:t>
                  </w:r>
                  <w:r>
                    <w:rPr>
                      <w:rFonts w:eastAsia="仿宋_GB2312"/>
                      <w:sz w:val="20"/>
                    </w:rPr>
                    <w:t>陈雪江</w:t>
                  </w:r>
                  <w:r>
                    <w:rPr>
                      <w:rFonts w:eastAsia="仿宋_GB2312"/>
                      <w:sz w:val="20"/>
                    </w:rPr>
                    <w:t>,</w:t>
                  </w:r>
                  <w:r>
                    <w:rPr>
                      <w:rFonts w:eastAsia="仿宋_GB2312"/>
                      <w:sz w:val="20"/>
                    </w:rPr>
                    <w:t>白世远</w:t>
                  </w:r>
                  <w:r>
                    <w:rPr>
                      <w:rFonts w:eastAsia="仿宋_GB2312"/>
                      <w:sz w:val="20"/>
                    </w:rPr>
                    <w:t>,</w:t>
                  </w:r>
                  <w:r>
                    <w:rPr>
                      <w:rFonts w:eastAsia="仿宋_GB2312"/>
                      <w:sz w:val="20"/>
                    </w:rPr>
                    <w:t>于含</w:t>
                  </w:r>
                  <w:r>
                    <w:rPr>
                      <w:rFonts w:eastAsia="仿宋_GB2312"/>
                      <w:sz w:val="20"/>
                    </w:rPr>
                    <w:t>,</w:t>
                  </w:r>
                  <w:r>
                    <w:rPr>
                      <w:rFonts w:eastAsia="仿宋_GB2312"/>
                      <w:sz w:val="20"/>
                    </w:rPr>
                    <w:t>蒋狄微</w:t>
                  </w:r>
                  <w:r>
                    <w:rPr>
                      <w:rFonts w:eastAsia="仿宋_GB2312"/>
                      <w:sz w:val="20"/>
                    </w:rPr>
                    <w:t>,</w:t>
                  </w:r>
                  <w:r>
                    <w:rPr>
                      <w:rFonts w:eastAsia="仿宋_GB2312"/>
                      <w:sz w:val="20"/>
                    </w:rPr>
                    <w:t>肖长</w:t>
                  </w:r>
                  <w:r>
                    <w:rPr>
                      <w:rFonts w:eastAsia="仿宋_GB2312"/>
                      <w:sz w:val="20"/>
                    </w:rPr>
                    <w:lastRenderedPageBreak/>
                    <w:t>江</w:t>
                  </w:r>
                  <w:r>
                    <w:rPr>
                      <w:rFonts w:eastAsia="仿宋_GB2312"/>
                      <w:sz w:val="20"/>
                    </w:rPr>
                    <w:t>,</w:t>
                  </w:r>
                  <w:r>
                    <w:rPr>
                      <w:rFonts w:eastAsia="仿宋_GB2312"/>
                      <w:sz w:val="20"/>
                    </w:rPr>
                    <w:t>蒋海峰</w:t>
                  </w:r>
                  <w:r>
                    <w:rPr>
                      <w:rFonts w:eastAsia="仿宋_GB2312"/>
                      <w:sz w:val="20"/>
                    </w:rPr>
                    <w:t>,</w:t>
                  </w:r>
                  <w:r>
                    <w:rPr>
                      <w:rFonts w:eastAsia="仿宋_GB2312"/>
                      <w:sz w:val="20"/>
                    </w:rPr>
                    <w:t>张业星</w:t>
                  </w:r>
                  <w:r>
                    <w:rPr>
                      <w:rFonts w:eastAsia="仿宋_GB2312"/>
                      <w:sz w:val="20"/>
                    </w:rPr>
                    <w:t>,</w:t>
                  </w:r>
                  <w:r>
                    <w:rPr>
                      <w:rFonts w:eastAsia="仿宋_GB2312"/>
                      <w:sz w:val="20"/>
                    </w:rPr>
                    <w:t>徐震</w:t>
                  </w:r>
                  <w:r>
                    <w:rPr>
                      <w:rFonts w:eastAsia="仿宋_GB2312"/>
                      <w:sz w:val="20"/>
                    </w:rPr>
                    <w:t>,</w:t>
                  </w:r>
                  <w:r>
                    <w:rPr>
                      <w:rFonts w:eastAsia="仿宋_GB2312"/>
                      <w:sz w:val="20"/>
                    </w:rPr>
                    <w:t>张文成</w:t>
                  </w:r>
                  <w:r>
                    <w:rPr>
                      <w:rFonts w:eastAsia="仿宋_GB2312"/>
                      <w:sz w:val="20"/>
                    </w:rPr>
                    <w:t>,</w:t>
                  </w:r>
                  <w:r>
                    <w:rPr>
                      <w:rFonts w:eastAsia="仿宋_GB2312"/>
                      <w:sz w:val="20"/>
                    </w:rPr>
                    <w:t>方建明</w:t>
                  </w:r>
                  <w:r>
                    <w:rPr>
                      <w:rFonts w:eastAsia="仿宋_GB2312"/>
                      <w:sz w:val="20"/>
                    </w:rPr>
                    <w:t>,</w:t>
                  </w:r>
                  <w:r>
                    <w:rPr>
                      <w:rFonts w:eastAsia="仿宋_GB2312"/>
                      <w:sz w:val="20"/>
                    </w:rPr>
                    <w:t>张成涛</w:t>
                  </w:r>
                </w:p>
              </w:tc>
              <w:tc>
                <w:tcPr>
                  <w:tcW w:w="697" w:type="dxa"/>
                  <w:vAlign w:val="center"/>
                </w:tcPr>
                <w:p w:rsidR="00B370A9" w:rsidRDefault="00B242D3">
                  <w:pPr>
                    <w:spacing w:line="240" w:lineRule="exact"/>
                    <w:jc w:val="center"/>
                    <w:rPr>
                      <w:rFonts w:eastAsia="仿宋_GB2312"/>
                      <w:sz w:val="20"/>
                    </w:rPr>
                  </w:pPr>
                  <w:r>
                    <w:rPr>
                      <w:rFonts w:eastAsia="仿宋_GB2312"/>
                      <w:sz w:val="20"/>
                    </w:rPr>
                    <w:lastRenderedPageBreak/>
                    <w:t>有效</w:t>
                  </w:r>
                </w:p>
              </w:tc>
            </w:tr>
          </w:tbl>
          <w:p w:rsidR="00B370A9" w:rsidRDefault="00B370A9">
            <w:p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B370A9">
        <w:trPr>
          <w:trHeight w:val="1958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B370A9" w:rsidRDefault="00B242D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>
              <w:rPr>
                <w:rFonts w:eastAsia="仿宋_GB2312"/>
                <w:bCs/>
                <w:sz w:val="28"/>
                <w:szCs w:val="24"/>
              </w:rPr>
              <w:lastRenderedPageBreak/>
              <w:t>主要完成人</w:t>
            </w:r>
          </w:p>
        </w:tc>
        <w:tc>
          <w:tcPr>
            <w:tcW w:w="6492" w:type="dxa"/>
            <w:tcBorders>
              <w:left w:val="single" w:sz="4" w:space="0" w:color="auto"/>
            </w:tcBorders>
            <w:vAlign w:val="center"/>
          </w:tcPr>
          <w:p w:rsidR="00B370A9" w:rsidRDefault="00B242D3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柴贤龙</w:t>
            </w:r>
            <w:r>
              <w:rPr>
                <w:rFonts w:eastAsia="仿宋_GB2312"/>
                <w:bCs/>
                <w:sz w:val="24"/>
                <w:szCs w:val="24"/>
              </w:rPr>
              <w:t>，排名</w:t>
            </w:r>
            <w:r>
              <w:rPr>
                <w:rFonts w:eastAsia="仿宋_GB2312"/>
                <w:bCs/>
                <w:sz w:val="24"/>
                <w:szCs w:val="24"/>
              </w:rPr>
              <w:t>1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/>
                <w:sz w:val="24"/>
                <w:szCs w:val="24"/>
              </w:rPr>
              <w:t>正高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/>
                <w:sz w:val="24"/>
                <w:szCs w:val="24"/>
              </w:rPr>
              <w:t>浙江省发展规划研究院</w:t>
            </w:r>
            <w:r>
              <w:rPr>
                <w:rFonts w:eastAsia="仿宋_GB2312"/>
                <w:bCs/>
                <w:sz w:val="24"/>
                <w:szCs w:val="24"/>
              </w:rPr>
              <w:t>；</w:t>
            </w:r>
          </w:p>
          <w:p w:rsidR="00B370A9" w:rsidRDefault="00B242D3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徐呈程</w:t>
            </w:r>
            <w:r>
              <w:rPr>
                <w:rFonts w:eastAsia="仿宋_GB2312"/>
                <w:bCs/>
                <w:sz w:val="24"/>
                <w:szCs w:val="24"/>
              </w:rPr>
              <w:t>，排名</w:t>
            </w:r>
            <w:r>
              <w:rPr>
                <w:rFonts w:eastAsia="仿宋_GB2312"/>
                <w:bCs/>
                <w:sz w:val="24"/>
                <w:szCs w:val="24"/>
              </w:rPr>
              <w:t>2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/>
                <w:sz w:val="24"/>
                <w:szCs w:val="24"/>
              </w:rPr>
              <w:t>中级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/>
                <w:sz w:val="24"/>
                <w:szCs w:val="24"/>
              </w:rPr>
              <w:t>浙江省发展规划研究院</w:t>
            </w:r>
            <w:r>
              <w:rPr>
                <w:rFonts w:eastAsia="仿宋_GB2312"/>
                <w:bCs/>
                <w:sz w:val="24"/>
                <w:szCs w:val="24"/>
              </w:rPr>
              <w:t>；</w:t>
            </w:r>
          </w:p>
          <w:p w:rsidR="00B370A9" w:rsidRDefault="00B242D3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汤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欢</w:t>
            </w:r>
            <w:r>
              <w:rPr>
                <w:rFonts w:eastAsia="仿宋_GB2312"/>
                <w:bCs/>
                <w:sz w:val="24"/>
                <w:szCs w:val="24"/>
              </w:rPr>
              <w:t>，排名</w:t>
            </w:r>
            <w:r>
              <w:rPr>
                <w:rFonts w:eastAsia="仿宋_GB2312"/>
                <w:bCs/>
                <w:sz w:val="24"/>
                <w:szCs w:val="24"/>
              </w:rPr>
              <w:t>3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/>
                <w:sz w:val="24"/>
                <w:szCs w:val="24"/>
              </w:rPr>
              <w:t>副高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/>
                <w:sz w:val="24"/>
                <w:szCs w:val="24"/>
              </w:rPr>
              <w:t>浙江省发展规划研究院</w:t>
            </w:r>
            <w:r>
              <w:rPr>
                <w:rFonts w:eastAsia="仿宋_GB2312"/>
                <w:bCs/>
                <w:sz w:val="24"/>
                <w:szCs w:val="24"/>
              </w:rPr>
              <w:t>；</w:t>
            </w:r>
          </w:p>
          <w:p w:rsidR="00B370A9" w:rsidRDefault="00B242D3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宋维尔</w:t>
            </w:r>
            <w:r>
              <w:rPr>
                <w:rFonts w:eastAsia="仿宋_GB2312"/>
                <w:bCs/>
                <w:sz w:val="24"/>
                <w:szCs w:val="24"/>
              </w:rPr>
              <w:t>，排名</w:t>
            </w:r>
            <w:r>
              <w:rPr>
                <w:rFonts w:eastAsia="仿宋_GB2312"/>
                <w:bCs/>
                <w:sz w:val="24"/>
                <w:szCs w:val="24"/>
              </w:rPr>
              <w:t>4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/>
                <w:sz w:val="24"/>
                <w:szCs w:val="24"/>
              </w:rPr>
              <w:t>副高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/>
                <w:sz w:val="24"/>
                <w:szCs w:val="24"/>
              </w:rPr>
              <w:t>浙江省发展规划研究院</w:t>
            </w:r>
            <w:r>
              <w:rPr>
                <w:rFonts w:eastAsia="仿宋_GB2312"/>
                <w:bCs/>
                <w:sz w:val="24"/>
                <w:szCs w:val="24"/>
              </w:rPr>
              <w:t>；</w:t>
            </w:r>
          </w:p>
          <w:p w:rsidR="00B370A9" w:rsidRDefault="00B242D3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许世文</w:t>
            </w:r>
            <w:r>
              <w:rPr>
                <w:rFonts w:eastAsia="仿宋_GB2312"/>
                <w:bCs/>
                <w:sz w:val="24"/>
                <w:szCs w:val="24"/>
              </w:rPr>
              <w:t>，排名</w:t>
            </w:r>
            <w:r>
              <w:rPr>
                <w:rFonts w:eastAsia="仿宋_GB2312"/>
                <w:bCs/>
                <w:sz w:val="24"/>
                <w:szCs w:val="24"/>
              </w:rPr>
              <w:t>5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/>
                <w:sz w:val="24"/>
                <w:szCs w:val="24"/>
              </w:rPr>
              <w:t>正高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/>
                <w:sz w:val="24"/>
                <w:szCs w:val="24"/>
              </w:rPr>
              <w:t>浙江省建筑设计研究院</w:t>
            </w:r>
            <w:r>
              <w:rPr>
                <w:rFonts w:eastAsia="仿宋_GB2312"/>
                <w:bCs/>
                <w:sz w:val="24"/>
                <w:szCs w:val="24"/>
              </w:rPr>
              <w:t>；</w:t>
            </w:r>
          </w:p>
          <w:p w:rsidR="00B370A9" w:rsidRDefault="00B242D3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富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强</w:t>
            </w:r>
            <w:r>
              <w:rPr>
                <w:rFonts w:eastAsia="仿宋_GB2312"/>
                <w:bCs/>
                <w:sz w:val="24"/>
                <w:szCs w:val="24"/>
              </w:rPr>
              <w:t>，排名</w:t>
            </w:r>
            <w:r>
              <w:rPr>
                <w:rFonts w:eastAsia="仿宋_GB2312"/>
                <w:bCs/>
                <w:sz w:val="24"/>
                <w:szCs w:val="24"/>
              </w:rPr>
              <w:t>6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/>
                <w:sz w:val="24"/>
                <w:szCs w:val="24"/>
              </w:rPr>
              <w:t>正高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/>
                <w:sz w:val="24"/>
                <w:szCs w:val="24"/>
              </w:rPr>
              <w:t>中国电建集团华东勘测设计研究院</w:t>
            </w:r>
            <w:r>
              <w:rPr>
                <w:rFonts w:eastAsia="仿宋_GB2312"/>
                <w:bCs/>
                <w:sz w:val="24"/>
                <w:szCs w:val="24"/>
              </w:rPr>
              <w:t>；</w:t>
            </w:r>
          </w:p>
          <w:p w:rsidR="00B370A9" w:rsidRDefault="00B242D3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郭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晔</w:t>
            </w:r>
            <w:r>
              <w:rPr>
                <w:rFonts w:eastAsia="仿宋_GB2312"/>
                <w:bCs/>
                <w:sz w:val="24"/>
                <w:szCs w:val="24"/>
              </w:rPr>
              <w:t>，排名</w:t>
            </w:r>
            <w:r>
              <w:rPr>
                <w:rFonts w:eastAsia="仿宋_GB2312"/>
                <w:bCs/>
                <w:sz w:val="24"/>
                <w:szCs w:val="24"/>
              </w:rPr>
              <w:t>7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/>
                <w:sz w:val="24"/>
                <w:szCs w:val="24"/>
              </w:rPr>
              <w:t>正高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/>
                <w:sz w:val="24"/>
                <w:szCs w:val="24"/>
              </w:rPr>
              <w:t>中国联合工程有限公司</w:t>
            </w:r>
            <w:r>
              <w:rPr>
                <w:rFonts w:eastAsia="仿宋_GB2312"/>
                <w:bCs/>
                <w:sz w:val="24"/>
                <w:szCs w:val="24"/>
              </w:rPr>
              <w:t>；</w:t>
            </w:r>
          </w:p>
          <w:p w:rsidR="00B370A9" w:rsidRDefault="00B242D3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俞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坚</w:t>
            </w:r>
            <w:r>
              <w:rPr>
                <w:rFonts w:eastAsia="仿宋_GB2312"/>
                <w:bCs/>
                <w:sz w:val="24"/>
                <w:szCs w:val="24"/>
              </w:rPr>
              <w:t>，排名</w:t>
            </w:r>
            <w:r>
              <w:rPr>
                <w:rFonts w:eastAsia="仿宋_GB2312"/>
                <w:bCs/>
                <w:sz w:val="24"/>
                <w:szCs w:val="24"/>
              </w:rPr>
              <w:t>8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/>
                <w:sz w:val="24"/>
                <w:szCs w:val="24"/>
              </w:rPr>
              <w:t>正高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/>
                <w:sz w:val="24"/>
                <w:szCs w:val="24"/>
              </w:rPr>
              <w:t>中国美术学院</w:t>
            </w:r>
            <w:r>
              <w:rPr>
                <w:rFonts w:eastAsia="仿宋_GB2312"/>
                <w:bCs/>
                <w:sz w:val="24"/>
                <w:szCs w:val="24"/>
              </w:rPr>
              <w:t>；</w:t>
            </w:r>
          </w:p>
          <w:p w:rsidR="00B370A9" w:rsidRDefault="00B242D3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吴结兵</w:t>
            </w:r>
            <w:r>
              <w:rPr>
                <w:rFonts w:eastAsia="仿宋_GB2312"/>
                <w:bCs/>
                <w:sz w:val="24"/>
                <w:szCs w:val="24"/>
              </w:rPr>
              <w:t>，排名</w:t>
            </w:r>
            <w:r>
              <w:rPr>
                <w:rFonts w:eastAsia="仿宋_GB2312"/>
                <w:bCs/>
                <w:sz w:val="24"/>
                <w:szCs w:val="24"/>
              </w:rPr>
              <w:t>9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/>
                <w:sz w:val="24"/>
                <w:szCs w:val="24"/>
              </w:rPr>
              <w:t>正高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/>
                <w:sz w:val="24"/>
                <w:szCs w:val="24"/>
              </w:rPr>
              <w:t>浙江大学建筑设计研究院有限公司</w:t>
            </w:r>
          </w:p>
        </w:tc>
      </w:tr>
      <w:tr w:rsidR="00B370A9">
        <w:trPr>
          <w:trHeight w:val="1986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B370A9" w:rsidRDefault="00B242D3">
            <w:pPr>
              <w:spacing w:line="44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8"/>
                <w:szCs w:val="24"/>
              </w:rPr>
              <w:t>主要完成单位</w:t>
            </w:r>
          </w:p>
        </w:tc>
        <w:tc>
          <w:tcPr>
            <w:tcW w:w="6492" w:type="dxa"/>
            <w:tcBorders>
              <w:left w:val="single" w:sz="4" w:space="0" w:color="auto"/>
            </w:tcBorders>
            <w:vAlign w:val="center"/>
          </w:tcPr>
          <w:p w:rsidR="00B370A9" w:rsidRDefault="00B242D3">
            <w:p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1.</w:t>
            </w:r>
            <w:r>
              <w:rPr>
                <w:rFonts w:eastAsia="仿宋_GB2312"/>
                <w:sz w:val="24"/>
                <w:szCs w:val="24"/>
              </w:rPr>
              <w:t>浙江省发展规划研究院</w:t>
            </w:r>
          </w:p>
          <w:p w:rsidR="00B370A9" w:rsidRDefault="00B242D3">
            <w:p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2.</w:t>
            </w:r>
            <w:r>
              <w:rPr>
                <w:rFonts w:eastAsia="仿宋_GB2312"/>
                <w:sz w:val="24"/>
                <w:szCs w:val="24"/>
              </w:rPr>
              <w:t>浙江省建筑设计研究院</w:t>
            </w:r>
          </w:p>
          <w:p w:rsidR="00B370A9" w:rsidRDefault="00B242D3"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3.</w:t>
            </w:r>
            <w:r>
              <w:rPr>
                <w:rFonts w:eastAsia="仿宋_GB2312"/>
                <w:sz w:val="24"/>
                <w:szCs w:val="24"/>
              </w:rPr>
              <w:t>中国电建集团华东勘测设计研究院</w:t>
            </w:r>
          </w:p>
          <w:p w:rsidR="00B370A9" w:rsidRDefault="00B242D3"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4.</w:t>
            </w:r>
            <w:r>
              <w:rPr>
                <w:rFonts w:eastAsia="仿宋_GB2312"/>
                <w:sz w:val="24"/>
                <w:szCs w:val="24"/>
              </w:rPr>
              <w:t>中国联合工程有限公司</w:t>
            </w:r>
          </w:p>
          <w:p w:rsidR="00B370A9" w:rsidRDefault="00B242D3"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5.</w:t>
            </w:r>
            <w:r>
              <w:rPr>
                <w:rFonts w:eastAsia="仿宋_GB2312"/>
                <w:sz w:val="24"/>
                <w:szCs w:val="24"/>
              </w:rPr>
              <w:t>中国美术学院</w:t>
            </w:r>
          </w:p>
          <w:p w:rsidR="00B370A9" w:rsidRDefault="00B242D3">
            <w:p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6.</w:t>
            </w:r>
            <w:r>
              <w:rPr>
                <w:rFonts w:eastAsia="仿宋_GB2312"/>
                <w:sz w:val="24"/>
                <w:szCs w:val="24"/>
              </w:rPr>
              <w:t>浙江大学建筑设计研究院有限公司</w:t>
            </w:r>
          </w:p>
        </w:tc>
      </w:tr>
      <w:tr w:rsidR="00B370A9">
        <w:trPr>
          <w:trHeight w:val="692"/>
        </w:trPr>
        <w:tc>
          <w:tcPr>
            <w:tcW w:w="2014" w:type="dxa"/>
            <w:vAlign w:val="center"/>
          </w:tcPr>
          <w:p w:rsidR="00B370A9" w:rsidRDefault="00B242D3">
            <w:pPr>
              <w:jc w:val="center"/>
              <w:rPr>
                <w:rStyle w:val="title1"/>
                <w:rFonts w:eastAsia="仿宋_GB2312"/>
                <w:b w:val="0"/>
                <w:color w:val="auto"/>
                <w:sz w:val="28"/>
                <w:szCs w:val="28"/>
              </w:rPr>
            </w:pPr>
            <w:r>
              <w:rPr>
                <w:rStyle w:val="title1"/>
                <w:rFonts w:eastAsia="仿宋_GB2312"/>
                <w:color w:val="auto"/>
                <w:sz w:val="28"/>
                <w:szCs w:val="28"/>
              </w:rPr>
              <w:t>提名单位</w:t>
            </w:r>
          </w:p>
        </w:tc>
        <w:tc>
          <w:tcPr>
            <w:tcW w:w="6492" w:type="dxa"/>
            <w:vAlign w:val="center"/>
          </w:tcPr>
          <w:p w:rsidR="00B370A9" w:rsidRDefault="00B242D3">
            <w:pPr>
              <w:spacing w:line="440" w:lineRule="exact"/>
              <w:jc w:val="center"/>
              <w:rPr>
                <w:rStyle w:val="title1"/>
                <w:b w:val="0"/>
                <w:color w:val="auto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浙江省发展规划研究院</w:t>
            </w:r>
          </w:p>
        </w:tc>
      </w:tr>
      <w:tr w:rsidR="00B370A9">
        <w:trPr>
          <w:trHeight w:val="3683"/>
        </w:trPr>
        <w:tc>
          <w:tcPr>
            <w:tcW w:w="2014" w:type="dxa"/>
            <w:vAlign w:val="center"/>
          </w:tcPr>
          <w:p w:rsidR="00B370A9" w:rsidRDefault="00B242D3">
            <w:pPr>
              <w:jc w:val="center"/>
              <w:rPr>
                <w:rStyle w:val="title1"/>
                <w:rFonts w:eastAsia="仿宋_GB2312"/>
                <w:b w:val="0"/>
                <w:color w:val="auto"/>
                <w:sz w:val="28"/>
                <w:szCs w:val="28"/>
              </w:rPr>
            </w:pPr>
            <w:r>
              <w:rPr>
                <w:rStyle w:val="title1"/>
                <w:rFonts w:eastAsia="仿宋_GB2312"/>
                <w:color w:val="auto"/>
                <w:sz w:val="28"/>
                <w:szCs w:val="28"/>
              </w:rPr>
              <w:t>提名意见</w:t>
            </w:r>
          </w:p>
        </w:tc>
        <w:tc>
          <w:tcPr>
            <w:tcW w:w="6492" w:type="dxa"/>
            <w:vAlign w:val="center"/>
          </w:tcPr>
          <w:p w:rsidR="00B370A9" w:rsidRDefault="00B242D3">
            <w:pPr>
              <w:spacing w:line="440" w:lineRule="exact"/>
              <w:ind w:firstLineChars="200" w:firstLine="48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以小区为主体的社区是城市的基本单元，也是城市品质发展水平的标志。社区建设的理论与实践探索，从欧洲</w:t>
            </w:r>
            <w:r>
              <w:rPr>
                <w:rFonts w:eastAsia="仿宋_GB2312"/>
                <w:sz w:val="24"/>
                <w:szCs w:val="24"/>
              </w:rPr>
              <w:t>block</w:t>
            </w:r>
            <w:r>
              <w:rPr>
                <w:rFonts w:eastAsia="仿宋_GB2312"/>
                <w:sz w:val="24"/>
                <w:szCs w:val="24"/>
              </w:rPr>
              <w:t>模式，到新加坡</w:t>
            </w:r>
            <w:r>
              <w:rPr>
                <w:rFonts w:eastAsia="仿宋_GB2312"/>
                <w:sz w:val="24"/>
                <w:szCs w:val="24"/>
              </w:rPr>
              <w:t>complex</w:t>
            </w:r>
            <w:r>
              <w:rPr>
                <w:rFonts w:eastAsia="仿宋_GB2312"/>
                <w:sz w:val="24"/>
                <w:szCs w:val="24"/>
              </w:rPr>
              <w:t>模式，再到多伦多</w:t>
            </w:r>
            <w:r>
              <w:rPr>
                <w:rFonts w:eastAsia="仿宋_GB2312"/>
                <w:sz w:val="24"/>
                <w:szCs w:val="24"/>
              </w:rPr>
              <w:t>Quayside</w:t>
            </w:r>
            <w:r>
              <w:rPr>
                <w:rFonts w:eastAsia="仿宋_GB2312"/>
                <w:sz w:val="24"/>
                <w:szCs w:val="24"/>
              </w:rPr>
              <w:t>智慧社区、日本共享住宅等，始终是人类城市建设</w:t>
            </w:r>
            <w:r>
              <w:rPr>
                <w:rFonts w:eastAsia="仿宋_GB2312" w:hint="eastAsia"/>
                <w:sz w:val="24"/>
                <w:szCs w:val="24"/>
              </w:rPr>
              <w:t>进步</w:t>
            </w:r>
            <w:r>
              <w:rPr>
                <w:rFonts w:eastAsia="仿宋_GB2312"/>
                <w:sz w:val="24"/>
                <w:szCs w:val="24"/>
              </w:rPr>
              <w:t>不竭的追求。适应新一轮科技与产业变革要求，社区内涵不断迭代创新，从生态社区、健康社区，到零碳社区、智慧社区，智慧技术与生态技术集成应用，现实社会与虚拟社会集成一体，空间布局集约高效、功能复合智慧互联等趋势，正受到各国关注热点。浙江省委省政府高度重视城乡社区建设，</w:t>
            </w:r>
            <w:r>
              <w:rPr>
                <w:rFonts w:eastAsia="仿宋_GB2312"/>
                <w:sz w:val="24"/>
                <w:szCs w:val="24"/>
              </w:rPr>
              <w:t>2018</w:t>
            </w: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>5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lastRenderedPageBreak/>
              <w:t>印发的《浙江省大湾区建</w:t>
            </w:r>
            <w:r>
              <w:rPr>
                <w:rFonts w:eastAsia="仿宋_GB2312"/>
                <w:sz w:val="24"/>
                <w:szCs w:val="24"/>
              </w:rPr>
              <w:t>设行动计划》中，首次提出</w:t>
            </w:r>
            <w:r>
              <w:rPr>
                <w:rFonts w:eastAsia="仿宋_GB2312"/>
                <w:sz w:val="24"/>
                <w:szCs w:val="24"/>
              </w:rPr>
              <w:t>“</w:t>
            </w:r>
            <w:r>
              <w:rPr>
                <w:rFonts w:eastAsia="仿宋_GB2312"/>
                <w:sz w:val="24"/>
                <w:szCs w:val="24"/>
              </w:rPr>
              <w:t>开展未来社区示范工程建设</w:t>
            </w:r>
            <w:r>
              <w:rPr>
                <w:rFonts w:eastAsia="仿宋_GB2312"/>
                <w:sz w:val="24"/>
                <w:szCs w:val="24"/>
              </w:rPr>
              <w:t>”</w:t>
            </w:r>
            <w:r>
              <w:rPr>
                <w:rFonts w:eastAsia="仿宋_GB2312"/>
                <w:sz w:val="24"/>
                <w:szCs w:val="24"/>
              </w:rPr>
              <w:t>。随后，课题组受浙江省发改委委托开展未来社区建设建设系统研究。按照时任浙江省长袁家军在</w:t>
            </w:r>
            <w:r>
              <w:rPr>
                <w:rFonts w:eastAsia="仿宋_GB2312"/>
                <w:sz w:val="24"/>
                <w:szCs w:val="24"/>
              </w:rPr>
              <w:t>2018</w:t>
            </w: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>10</w:t>
            </w:r>
            <w:r>
              <w:rPr>
                <w:rFonts w:eastAsia="仿宋_GB2312"/>
                <w:sz w:val="24"/>
                <w:szCs w:val="24"/>
              </w:rPr>
              <w:t>月对</w:t>
            </w:r>
            <w:r>
              <w:rPr>
                <w:rFonts w:eastAsia="仿宋_GB2312"/>
                <w:sz w:val="24"/>
                <w:szCs w:val="24"/>
              </w:rPr>
              <w:t>“</w:t>
            </w:r>
            <w:r>
              <w:rPr>
                <w:rFonts w:eastAsia="仿宋_GB2312"/>
                <w:sz w:val="24"/>
                <w:szCs w:val="24"/>
              </w:rPr>
              <w:t>发展改革专报</w:t>
            </w:r>
            <w:r>
              <w:rPr>
                <w:rFonts w:eastAsia="仿宋_GB2312"/>
                <w:sz w:val="24"/>
                <w:szCs w:val="24"/>
              </w:rPr>
              <w:t>”</w:t>
            </w:r>
            <w:r>
              <w:rPr>
                <w:rFonts w:eastAsia="仿宋_GB2312"/>
                <w:sz w:val="24"/>
                <w:szCs w:val="24"/>
              </w:rPr>
              <w:t>上</w:t>
            </w:r>
            <w:r>
              <w:rPr>
                <w:rFonts w:eastAsia="仿宋_GB2312"/>
                <w:sz w:val="24"/>
                <w:szCs w:val="24"/>
              </w:rPr>
              <w:t>“</w:t>
            </w:r>
            <w:r>
              <w:rPr>
                <w:rFonts w:eastAsia="仿宋_GB2312"/>
                <w:sz w:val="24"/>
                <w:szCs w:val="24"/>
              </w:rPr>
              <w:t>推进我省未来社区建设的思考和建议</w:t>
            </w:r>
            <w:r>
              <w:rPr>
                <w:rFonts w:eastAsia="仿宋_GB2312"/>
                <w:sz w:val="24"/>
                <w:szCs w:val="24"/>
              </w:rPr>
              <w:t>”</w:t>
            </w:r>
            <w:r>
              <w:rPr>
                <w:rFonts w:eastAsia="仿宋_GB2312"/>
                <w:sz w:val="24"/>
                <w:szCs w:val="24"/>
              </w:rPr>
              <w:t>作出的</w:t>
            </w:r>
            <w:r>
              <w:rPr>
                <w:rFonts w:eastAsia="仿宋_GB2312"/>
                <w:sz w:val="24"/>
                <w:szCs w:val="24"/>
              </w:rPr>
              <w:t>“</w:t>
            </w:r>
            <w:r>
              <w:rPr>
                <w:rFonts w:eastAsia="仿宋_GB2312"/>
                <w:sz w:val="24"/>
                <w:szCs w:val="24"/>
              </w:rPr>
              <w:t>先启动试点，大胆探索</w:t>
            </w:r>
            <w:r>
              <w:rPr>
                <w:rFonts w:eastAsia="仿宋_GB2312"/>
                <w:sz w:val="24"/>
                <w:szCs w:val="24"/>
              </w:rPr>
              <w:t>”</w:t>
            </w:r>
            <w:r>
              <w:rPr>
                <w:rFonts w:eastAsia="仿宋_GB2312"/>
                <w:sz w:val="24"/>
                <w:szCs w:val="24"/>
              </w:rPr>
              <w:t>批示要求，课题组边研究、边实践，提出了未来社区建设内涵、理论逻辑、技术路径、指标体系、政策机制，人本化、生态化、数字化集成技术创新及应用取得了重大突破。成果被省政府政策文件采纳，获得</w:t>
            </w:r>
            <w:r>
              <w:rPr>
                <w:rFonts w:eastAsia="仿宋_GB2312"/>
                <w:sz w:val="24"/>
                <w:szCs w:val="24"/>
              </w:rPr>
              <w:t>12</w:t>
            </w:r>
            <w:r>
              <w:rPr>
                <w:rFonts w:eastAsia="仿宋_GB2312"/>
                <w:sz w:val="24"/>
                <w:szCs w:val="24"/>
              </w:rPr>
              <w:t>次省领导批示，软件著作权</w:t>
            </w:r>
            <w:r>
              <w:rPr>
                <w:rFonts w:eastAsia="仿宋_GB2312"/>
                <w:sz w:val="24"/>
                <w:szCs w:val="24"/>
              </w:rPr>
              <w:t>9</w:t>
            </w:r>
            <w:r>
              <w:rPr>
                <w:rFonts w:eastAsia="仿宋_GB2312"/>
                <w:sz w:val="24"/>
                <w:szCs w:val="24"/>
              </w:rPr>
              <w:t>项，发表论文</w:t>
            </w:r>
            <w:r>
              <w:rPr>
                <w:rFonts w:eastAsia="仿宋_GB2312"/>
                <w:sz w:val="24"/>
                <w:szCs w:val="24"/>
              </w:rPr>
              <w:t>17</w:t>
            </w:r>
            <w:r>
              <w:rPr>
                <w:rFonts w:eastAsia="仿宋_GB2312"/>
                <w:sz w:val="24"/>
                <w:szCs w:val="24"/>
              </w:rPr>
              <w:t>篇，为党委政府提供了高水平科学决策依据。至今</w:t>
            </w:r>
            <w:r>
              <w:rPr>
                <w:rFonts w:eastAsia="仿宋_GB2312"/>
                <w:sz w:val="24"/>
                <w:szCs w:val="24"/>
              </w:rPr>
              <w:t>已应用于全省六批共</w:t>
            </w:r>
            <w:r>
              <w:rPr>
                <w:rFonts w:eastAsia="仿宋_GB2312"/>
                <w:sz w:val="24"/>
                <w:szCs w:val="24"/>
              </w:rPr>
              <w:t>783</w:t>
            </w:r>
            <w:r>
              <w:rPr>
                <w:rFonts w:eastAsia="仿宋_GB2312"/>
                <w:sz w:val="24"/>
                <w:szCs w:val="24"/>
              </w:rPr>
              <w:t>个未来社区项目，惠及</w:t>
            </w:r>
            <w:r>
              <w:rPr>
                <w:rFonts w:eastAsia="仿宋_GB2312"/>
                <w:sz w:val="24"/>
                <w:szCs w:val="24"/>
              </w:rPr>
              <w:t>704</w:t>
            </w:r>
            <w:r>
              <w:rPr>
                <w:rFonts w:eastAsia="仿宋_GB2312"/>
                <w:sz w:val="24"/>
                <w:szCs w:val="24"/>
              </w:rPr>
              <w:t>万人，拉动投资</w:t>
            </w:r>
            <w:r>
              <w:rPr>
                <w:rFonts w:eastAsia="仿宋_GB2312"/>
                <w:sz w:val="24"/>
                <w:szCs w:val="24"/>
              </w:rPr>
              <w:t>3797</w:t>
            </w:r>
            <w:r>
              <w:rPr>
                <w:rFonts w:eastAsia="仿宋_GB2312"/>
                <w:sz w:val="24"/>
                <w:szCs w:val="24"/>
              </w:rPr>
              <w:t>亿元。</w:t>
            </w:r>
          </w:p>
          <w:p w:rsidR="00B370A9" w:rsidRDefault="00B242D3">
            <w:pPr>
              <w:spacing w:line="440" w:lineRule="exact"/>
              <w:ind w:firstLineChars="200" w:firstLine="48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该成果是国内关于</w:t>
            </w:r>
            <w:r>
              <w:rPr>
                <w:rFonts w:eastAsia="仿宋_GB2312"/>
                <w:sz w:val="24"/>
                <w:szCs w:val="24"/>
              </w:rPr>
              <w:t>“</w:t>
            </w:r>
            <w:r>
              <w:rPr>
                <w:rFonts w:eastAsia="仿宋_GB2312"/>
                <w:sz w:val="24"/>
                <w:szCs w:val="24"/>
              </w:rPr>
              <w:t>未来社区</w:t>
            </w:r>
            <w:r>
              <w:rPr>
                <w:rFonts w:eastAsia="仿宋_GB2312"/>
                <w:sz w:val="24"/>
                <w:szCs w:val="24"/>
              </w:rPr>
              <w:t>”</w:t>
            </w:r>
            <w:r>
              <w:rPr>
                <w:rFonts w:eastAsia="仿宋_GB2312"/>
                <w:sz w:val="24"/>
                <w:szCs w:val="24"/>
              </w:rPr>
              <w:t>的首创性研究，在全国城乡建设领域和经济社会发展改革中具有前沿创新性，国外未见同类型成果。经审查，该项目材料属实，符合提名要求。</w:t>
            </w:r>
          </w:p>
          <w:p w:rsidR="00B370A9" w:rsidRDefault="00B242D3">
            <w:pPr>
              <w:spacing w:line="440" w:lineRule="exact"/>
              <w:ind w:firstLineChars="200" w:firstLine="480"/>
              <w:rPr>
                <w:rStyle w:val="title1"/>
                <w:b w:val="0"/>
                <w:color w:val="auto"/>
              </w:rPr>
            </w:pPr>
            <w:r>
              <w:rPr>
                <w:rFonts w:eastAsia="仿宋_GB2312"/>
                <w:sz w:val="24"/>
                <w:szCs w:val="24"/>
              </w:rPr>
              <w:t>提名该成果为省科学技术进步奖二等奖。</w:t>
            </w:r>
          </w:p>
        </w:tc>
      </w:tr>
    </w:tbl>
    <w:p w:rsidR="00B370A9" w:rsidRDefault="00B370A9"/>
    <w:sectPr w:rsidR="00B370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2D3" w:rsidRDefault="00B242D3" w:rsidP="00327E53">
      <w:r>
        <w:separator/>
      </w:r>
    </w:p>
  </w:endnote>
  <w:endnote w:type="continuationSeparator" w:id="0">
    <w:p w:rsidR="00B242D3" w:rsidRDefault="00B242D3" w:rsidP="0032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2D3" w:rsidRDefault="00B242D3" w:rsidP="00327E53">
      <w:r>
        <w:separator/>
      </w:r>
    </w:p>
  </w:footnote>
  <w:footnote w:type="continuationSeparator" w:id="0">
    <w:p w:rsidR="00B242D3" w:rsidRDefault="00B242D3" w:rsidP="00327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ZjYzBmODU3NGJkNjZmNzBhMWMxMzc2M2JkNmI5ODQifQ=="/>
  </w:docVars>
  <w:rsids>
    <w:rsidRoot w:val="00F900C4"/>
    <w:rsid w:val="00247AF5"/>
    <w:rsid w:val="00327E53"/>
    <w:rsid w:val="007010C9"/>
    <w:rsid w:val="00726D0D"/>
    <w:rsid w:val="008A3700"/>
    <w:rsid w:val="009332A4"/>
    <w:rsid w:val="0095177B"/>
    <w:rsid w:val="00A078A1"/>
    <w:rsid w:val="00B242D3"/>
    <w:rsid w:val="00B370A9"/>
    <w:rsid w:val="00BB0651"/>
    <w:rsid w:val="00C30396"/>
    <w:rsid w:val="00E03B3A"/>
    <w:rsid w:val="00E21809"/>
    <w:rsid w:val="00EC3D8F"/>
    <w:rsid w:val="00F900C4"/>
    <w:rsid w:val="00FF6056"/>
    <w:rsid w:val="7100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B102D"/>
  <w15:docId w15:val="{9A6D8653-F023-45DB-AD76-704E023A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qFormat/>
    <w:rPr>
      <w:b/>
      <w:bCs/>
      <w:color w:val="99990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dcterms:created xsi:type="dcterms:W3CDTF">2023-03-06T09:01:00Z</dcterms:created>
  <dcterms:modified xsi:type="dcterms:W3CDTF">2023-03-06T09:11:00Z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7BA2CEB9E9C941C6AE6A0C08B2D986DD</vt:lpwstr>
  </property>
</Properties>
</file>