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 w:line="500" w:lineRule="exact"/>
        <w:textAlignment w:val="baseline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</w:rPr>
        <w:t>1</w:t>
      </w:r>
    </w:p>
    <w:p>
      <w:pPr>
        <w:pStyle w:val="5"/>
        <w:widowControl w:val="0"/>
        <w:spacing w:before="0" w:beforeAutospacing="0" w:after="0" w:afterAutospacing="0" w:line="500" w:lineRule="exact"/>
        <w:textAlignment w:val="baseline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5"/>
        <w:widowControl w:val="0"/>
        <w:spacing w:before="0" w:beforeAutospacing="0" w:after="0" w:afterAutospacing="0" w:line="500" w:lineRule="exact"/>
        <w:jc w:val="center"/>
        <w:textAlignment w:val="baseline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第五届</w:t>
      </w:r>
      <w:r>
        <w:rPr>
          <w:rFonts w:hint="eastAsia" w:ascii="方正小标宋简体" w:eastAsia="方正小标宋简体"/>
          <w:b/>
          <w:sz w:val="44"/>
          <w:szCs w:val="44"/>
        </w:rPr>
        <w:t>湘潭市律师辩论赛组队报名表</w:t>
      </w:r>
    </w:p>
    <w:p>
      <w:pPr>
        <w:pStyle w:val="5"/>
        <w:widowControl w:val="0"/>
        <w:spacing w:before="0" w:beforeAutospacing="0" w:after="0" w:afterAutospacing="0" w:line="560" w:lineRule="exact"/>
        <w:jc w:val="center"/>
        <w:textAlignment w:val="baseline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（律所组队）</w:t>
      </w:r>
    </w:p>
    <w:tbl>
      <w:tblPr>
        <w:tblStyle w:val="3"/>
        <w:tblpPr w:leftFromText="182" w:rightFromText="182" w:vertAnchor="text" w:horzAnchor="margin" w:tblpXSpec="center" w:tblpY="777"/>
        <w:tblOverlap w:val="never"/>
        <w:tblW w:w="10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7"/>
        <w:gridCol w:w="2934"/>
        <w:gridCol w:w="245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557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律师事务所名称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557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　名（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领队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557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移动电话</w:t>
            </w:r>
          </w:p>
        </w:tc>
        <w:tc>
          <w:tcPr>
            <w:tcW w:w="2268" w:type="dxa"/>
          </w:tcPr>
          <w:p>
            <w:pPr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557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执业（实习）证号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557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　名（队员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557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移动电话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557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执业（实习）证号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557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　名（队员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557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移动电话</w:t>
            </w:r>
          </w:p>
        </w:tc>
        <w:tc>
          <w:tcPr>
            <w:tcW w:w="2268" w:type="dxa"/>
          </w:tcPr>
          <w:p>
            <w:pPr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557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执业（实习）证号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557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　名（队员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557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移动电话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557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执业（实习）证号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pStyle w:val="2"/>
              <w:textAlignment w:val="baseline"/>
              <w:rPr>
                <w:rFonts w:ascii="仿宋_GB2312"/>
                <w:bCs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YWZhMzMyMTI4MzNlZGQ1NTk1NjQyZTRiZTJhMGEifQ=="/>
  </w:docVars>
  <w:rsids>
    <w:rsidRoot w:val="18824C15"/>
    <w:rsid w:val="006D1E32"/>
    <w:rsid w:val="18824C15"/>
    <w:rsid w:val="2ADA158E"/>
    <w:rsid w:val="534B6AD2"/>
    <w:rsid w:val="66195808"/>
    <w:rsid w:val="6DF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jc w:val="center"/>
      <w:outlineLvl w:val="1"/>
    </w:pPr>
    <w:rPr>
      <w:rFonts w:ascii="Times New Roman" w:hAnsi="Times New Roman" w:eastAsia="仿宋_GB2312" w:cs="Times New Roman"/>
      <w:sz w:val="28"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yiv1802256772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0</Lines>
  <Paragraphs>0</Paragraphs>
  <TotalTime>0</TotalTime>
  <ScaleCrop>false</ScaleCrop>
  <LinksUpToDate>false</LinksUpToDate>
  <CharactersWithSpaces>135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2022-05-18T09:48:00Z</dcterms:created>
  <dc:creator>LLe</dc:creator>
  <cp:lastModifiedBy>webUser</cp:lastModifiedBy>
  <dcterms:modified xsi:type="dcterms:W3CDTF">2022-08-23T07:11:19Z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E9DCCC077C93482CB9AEEB90A3C82134</vt:lpwstr>
  </property>
</Properties>
</file>