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161" w:rsidRDefault="004817FA" w:rsidP="00F01299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临沂市中医医院</w:t>
      </w:r>
    </w:p>
    <w:p w:rsidR="00106161" w:rsidRDefault="00106161" w:rsidP="00F01299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106161">
        <w:rPr>
          <w:rFonts w:asciiTheme="majorEastAsia" w:eastAsiaTheme="majorEastAsia" w:hAnsiTheme="majorEastAsia" w:hint="eastAsia"/>
          <w:sz w:val="36"/>
          <w:szCs w:val="36"/>
        </w:rPr>
        <w:t>ABO血型定型试剂，梅毒甲苯胺红试剂</w:t>
      </w:r>
    </w:p>
    <w:p w:rsidR="007C419D" w:rsidRPr="007C419D" w:rsidRDefault="007C419D" w:rsidP="00F01299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7C419D">
        <w:rPr>
          <w:rFonts w:asciiTheme="majorEastAsia" w:eastAsiaTheme="majorEastAsia" w:hAnsiTheme="majorEastAsia" w:hint="eastAsia"/>
          <w:sz w:val="36"/>
          <w:szCs w:val="36"/>
        </w:rPr>
        <w:t>集中竞价采购须知</w:t>
      </w:r>
    </w:p>
    <w:p w:rsidR="007C419D" w:rsidRPr="009247B9" w:rsidRDefault="007C419D" w:rsidP="002067ED">
      <w:pPr>
        <w:jc w:val="center"/>
      </w:pPr>
    </w:p>
    <w:p w:rsidR="007C419D" w:rsidRPr="00542D21" w:rsidRDefault="007C419D" w:rsidP="00CC47EF">
      <w:pPr>
        <w:spacing w:line="440" w:lineRule="exact"/>
        <w:rPr>
          <w:rFonts w:ascii="华文仿宋" w:eastAsia="华文仿宋" w:hAnsi="华文仿宋"/>
          <w:sz w:val="30"/>
          <w:szCs w:val="30"/>
        </w:rPr>
      </w:pPr>
    </w:p>
    <w:p w:rsidR="007C419D" w:rsidRDefault="007C419D" w:rsidP="00CC47EF">
      <w:pPr>
        <w:spacing w:line="440" w:lineRule="exact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 xml:space="preserve">     </w:t>
      </w:r>
      <w:r w:rsidRPr="007C419D">
        <w:rPr>
          <w:rFonts w:ascii="华文仿宋" w:eastAsia="华文仿宋" w:hAnsi="华文仿宋" w:hint="eastAsia"/>
          <w:sz w:val="30"/>
          <w:szCs w:val="30"/>
        </w:rPr>
        <w:t>为了公开、公平、公正地集中竞价采购设备</w:t>
      </w:r>
      <w:r>
        <w:rPr>
          <w:rFonts w:ascii="华文仿宋" w:eastAsia="华文仿宋" w:hAnsi="华文仿宋" w:hint="eastAsia"/>
          <w:sz w:val="30"/>
          <w:szCs w:val="30"/>
        </w:rPr>
        <w:t>耗材</w:t>
      </w:r>
      <w:r w:rsidRPr="007C419D">
        <w:rPr>
          <w:rFonts w:ascii="华文仿宋" w:eastAsia="华文仿宋" w:hAnsi="华文仿宋" w:hint="eastAsia"/>
          <w:sz w:val="30"/>
          <w:szCs w:val="30"/>
        </w:rPr>
        <w:t>，本着合理、竞争、经济的原则，我院拟对本次采购活动参照招标形式进行集中竞价，相关事项如下：</w:t>
      </w:r>
    </w:p>
    <w:p w:rsidR="007C419D" w:rsidRPr="00E36C37" w:rsidRDefault="00E36C37" w:rsidP="00CC47EF">
      <w:pPr>
        <w:spacing w:line="440" w:lineRule="exact"/>
        <w:rPr>
          <w:rFonts w:ascii="华文仿宋" w:eastAsia="华文仿宋" w:hAnsi="华文仿宋"/>
          <w:b/>
          <w:sz w:val="30"/>
          <w:szCs w:val="30"/>
        </w:rPr>
      </w:pPr>
      <w:r w:rsidRPr="00E36C37">
        <w:rPr>
          <w:rFonts w:ascii="华文仿宋" w:eastAsia="华文仿宋" w:hAnsi="华文仿宋" w:hint="eastAsia"/>
          <w:b/>
          <w:sz w:val="30"/>
          <w:szCs w:val="30"/>
        </w:rPr>
        <w:t>一</w:t>
      </w:r>
      <w:r w:rsidR="007C419D" w:rsidRPr="00E36C37">
        <w:rPr>
          <w:rFonts w:ascii="华文仿宋" w:eastAsia="华文仿宋" w:hAnsi="华文仿宋" w:hint="eastAsia"/>
          <w:b/>
          <w:sz w:val="30"/>
          <w:szCs w:val="30"/>
        </w:rPr>
        <w:t>、竞价人需要提供的书面文件</w:t>
      </w:r>
    </w:p>
    <w:p w:rsidR="007C419D" w:rsidRPr="007C419D" w:rsidRDefault="007C419D" w:rsidP="00CC47EF">
      <w:pPr>
        <w:spacing w:line="440" w:lineRule="exact"/>
        <w:rPr>
          <w:rFonts w:ascii="华文仿宋" w:eastAsia="华文仿宋" w:hAnsi="华文仿宋"/>
          <w:sz w:val="30"/>
          <w:szCs w:val="30"/>
        </w:rPr>
      </w:pPr>
      <w:r w:rsidRPr="007C419D">
        <w:rPr>
          <w:rFonts w:ascii="华文仿宋" w:eastAsia="华文仿宋" w:hAnsi="华文仿宋" w:hint="eastAsia"/>
          <w:sz w:val="30"/>
          <w:szCs w:val="30"/>
        </w:rPr>
        <w:t>1、生产、经营企业的营业执照、税务登记证、组织机构代码证、生产许可证、（加盖公章的复印件）。</w:t>
      </w:r>
    </w:p>
    <w:p w:rsidR="007C419D" w:rsidRPr="007C419D" w:rsidRDefault="007C419D" w:rsidP="00CC47EF">
      <w:pPr>
        <w:spacing w:line="440" w:lineRule="exact"/>
        <w:rPr>
          <w:rFonts w:ascii="华文仿宋" w:eastAsia="华文仿宋" w:hAnsi="华文仿宋"/>
          <w:sz w:val="30"/>
          <w:szCs w:val="30"/>
        </w:rPr>
      </w:pPr>
      <w:r w:rsidRPr="007C419D">
        <w:rPr>
          <w:rFonts w:ascii="华文仿宋" w:eastAsia="华文仿宋" w:hAnsi="华文仿宋" w:hint="eastAsia"/>
          <w:sz w:val="30"/>
          <w:szCs w:val="30"/>
        </w:rPr>
        <w:t>2、产品注册证及注册登记表复印件（加盖公章）；</w:t>
      </w:r>
    </w:p>
    <w:p w:rsidR="007C419D" w:rsidRPr="007C419D" w:rsidRDefault="007C419D" w:rsidP="00CC47EF">
      <w:pPr>
        <w:spacing w:line="440" w:lineRule="exact"/>
        <w:rPr>
          <w:rFonts w:ascii="华文仿宋" w:eastAsia="华文仿宋" w:hAnsi="华文仿宋"/>
          <w:sz w:val="30"/>
          <w:szCs w:val="30"/>
        </w:rPr>
      </w:pPr>
      <w:r w:rsidRPr="007C419D">
        <w:rPr>
          <w:rFonts w:ascii="华文仿宋" w:eastAsia="华文仿宋" w:hAnsi="华文仿宋" w:hint="eastAsia"/>
          <w:sz w:val="30"/>
          <w:szCs w:val="30"/>
        </w:rPr>
        <w:t>3、竞价人是代理经销企业的，所代理产品的经营许可证和生产企业授权书等相关证书文件。</w:t>
      </w:r>
    </w:p>
    <w:p w:rsidR="007C419D" w:rsidRPr="007C419D" w:rsidRDefault="007C419D" w:rsidP="00CC47EF">
      <w:pPr>
        <w:spacing w:line="440" w:lineRule="exact"/>
        <w:rPr>
          <w:rFonts w:ascii="华文仿宋" w:eastAsia="华文仿宋" w:hAnsi="华文仿宋"/>
          <w:sz w:val="30"/>
          <w:szCs w:val="30"/>
        </w:rPr>
      </w:pPr>
      <w:r w:rsidRPr="007C419D">
        <w:rPr>
          <w:rFonts w:ascii="华文仿宋" w:eastAsia="华文仿宋" w:hAnsi="华文仿宋" w:hint="eastAsia"/>
          <w:sz w:val="30"/>
          <w:szCs w:val="30"/>
        </w:rPr>
        <w:t>4、法定代表人身份证明。</w:t>
      </w:r>
    </w:p>
    <w:p w:rsidR="007C419D" w:rsidRPr="007C419D" w:rsidRDefault="007C419D" w:rsidP="00CC47EF">
      <w:pPr>
        <w:spacing w:line="440" w:lineRule="exact"/>
        <w:rPr>
          <w:rFonts w:ascii="华文仿宋" w:eastAsia="华文仿宋" w:hAnsi="华文仿宋"/>
          <w:sz w:val="30"/>
          <w:szCs w:val="30"/>
        </w:rPr>
      </w:pPr>
      <w:r w:rsidRPr="007C419D">
        <w:rPr>
          <w:rFonts w:ascii="华文仿宋" w:eastAsia="华文仿宋" w:hAnsi="华文仿宋" w:hint="eastAsia"/>
          <w:sz w:val="30"/>
          <w:szCs w:val="30"/>
        </w:rPr>
        <w:t>5、竞价委托代理人的身份证明和法定代表人授权委托书。</w:t>
      </w:r>
    </w:p>
    <w:p w:rsidR="007C419D" w:rsidRPr="007C419D" w:rsidRDefault="007C419D" w:rsidP="00CC47EF">
      <w:pPr>
        <w:spacing w:line="440" w:lineRule="exact"/>
        <w:rPr>
          <w:rFonts w:ascii="华文仿宋" w:eastAsia="华文仿宋" w:hAnsi="华文仿宋"/>
          <w:sz w:val="30"/>
          <w:szCs w:val="30"/>
        </w:rPr>
      </w:pPr>
      <w:r w:rsidRPr="007C419D">
        <w:rPr>
          <w:rFonts w:ascii="华文仿宋" w:eastAsia="华文仿宋" w:hAnsi="华文仿宋" w:hint="eastAsia"/>
          <w:sz w:val="30"/>
          <w:szCs w:val="30"/>
        </w:rPr>
        <w:t>6、参加竞价产品的生产厂家相关资质、资格、批件等证书、证明文件。</w:t>
      </w:r>
    </w:p>
    <w:p w:rsidR="00A270E9" w:rsidRPr="00A270E9" w:rsidRDefault="007C419D" w:rsidP="00CC47EF">
      <w:pPr>
        <w:spacing w:line="440" w:lineRule="exact"/>
        <w:rPr>
          <w:rFonts w:ascii="华文仿宋" w:eastAsia="华文仿宋" w:hAnsi="华文仿宋"/>
          <w:sz w:val="30"/>
          <w:szCs w:val="30"/>
        </w:rPr>
      </w:pPr>
      <w:r w:rsidRPr="007C419D">
        <w:rPr>
          <w:rFonts w:ascii="华文仿宋" w:eastAsia="华文仿宋" w:hAnsi="华文仿宋" w:hint="eastAsia"/>
          <w:sz w:val="30"/>
          <w:szCs w:val="30"/>
        </w:rPr>
        <w:t>7、</w:t>
      </w:r>
      <w:r w:rsidR="004817FA">
        <w:rPr>
          <w:rFonts w:ascii="华文仿宋" w:eastAsia="华文仿宋" w:hAnsi="华文仿宋" w:hint="eastAsia"/>
          <w:sz w:val="30"/>
          <w:szCs w:val="30"/>
        </w:rPr>
        <w:t>耗材报价表（</w:t>
      </w:r>
      <w:r w:rsidR="00C31BC5">
        <w:rPr>
          <w:rFonts w:ascii="华文仿宋" w:eastAsia="华文仿宋" w:hAnsi="华文仿宋" w:hint="eastAsia"/>
          <w:sz w:val="30"/>
          <w:szCs w:val="30"/>
        </w:rPr>
        <w:t>需列出</w:t>
      </w:r>
      <w:r w:rsidR="004817FA" w:rsidRPr="00C31BC5">
        <w:rPr>
          <w:rFonts w:ascii="华文仿宋" w:eastAsia="华文仿宋" w:hAnsi="华文仿宋" w:hint="eastAsia"/>
          <w:b/>
          <w:sz w:val="30"/>
          <w:szCs w:val="30"/>
        </w:rPr>
        <w:t>产品名称、生产厂家、规格型号、单位、单价、产品注册证号</w:t>
      </w:r>
      <w:r w:rsidR="004817FA">
        <w:rPr>
          <w:rFonts w:ascii="华文仿宋" w:eastAsia="华文仿宋" w:hAnsi="华文仿宋" w:hint="eastAsia"/>
          <w:sz w:val="30"/>
          <w:szCs w:val="30"/>
        </w:rPr>
        <w:t>等项目），并加盖公章。</w:t>
      </w:r>
    </w:p>
    <w:p w:rsidR="007C419D" w:rsidRPr="007C419D" w:rsidRDefault="007C419D" w:rsidP="00CC47EF">
      <w:pPr>
        <w:spacing w:line="440" w:lineRule="exact"/>
        <w:rPr>
          <w:rFonts w:ascii="华文仿宋" w:eastAsia="华文仿宋" w:hAnsi="华文仿宋"/>
          <w:sz w:val="30"/>
          <w:szCs w:val="30"/>
        </w:rPr>
      </w:pPr>
      <w:r w:rsidRPr="007C419D">
        <w:rPr>
          <w:rFonts w:ascii="华文仿宋" w:eastAsia="华文仿宋" w:hAnsi="华文仿宋" w:hint="eastAsia"/>
          <w:sz w:val="30"/>
          <w:szCs w:val="30"/>
        </w:rPr>
        <w:t>8、提供近三年内山东省三甲医院的用户名单、联系电话。</w:t>
      </w:r>
    </w:p>
    <w:p w:rsidR="007C419D" w:rsidRDefault="004817FA" w:rsidP="00CC47EF">
      <w:pPr>
        <w:spacing w:line="440" w:lineRule="exact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9</w:t>
      </w:r>
      <w:r w:rsidR="007C419D" w:rsidRPr="007C419D">
        <w:rPr>
          <w:rFonts w:ascii="华文仿宋" w:eastAsia="华文仿宋" w:hAnsi="华文仿宋" w:hint="eastAsia"/>
          <w:sz w:val="30"/>
          <w:szCs w:val="30"/>
        </w:rPr>
        <w:t>、售后服务承诺。</w:t>
      </w:r>
    </w:p>
    <w:p w:rsidR="00E36C37" w:rsidRDefault="00E36C37" w:rsidP="00CC47EF">
      <w:pPr>
        <w:spacing w:line="440" w:lineRule="exact"/>
        <w:rPr>
          <w:rFonts w:ascii="华文仿宋" w:eastAsia="华文仿宋" w:hAnsi="华文仿宋"/>
          <w:b/>
          <w:sz w:val="30"/>
          <w:szCs w:val="30"/>
        </w:rPr>
      </w:pPr>
      <w:r w:rsidRPr="00B54BC3">
        <w:rPr>
          <w:rFonts w:ascii="华文仿宋" w:eastAsia="华文仿宋" w:hAnsi="华文仿宋" w:hint="eastAsia"/>
          <w:b/>
          <w:sz w:val="30"/>
          <w:szCs w:val="30"/>
        </w:rPr>
        <w:t>二、相关</w:t>
      </w:r>
      <w:r w:rsidR="00591510">
        <w:rPr>
          <w:rFonts w:ascii="华文仿宋" w:eastAsia="华文仿宋" w:hAnsi="华文仿宋" w:hint="eastAsia"/>
          <w:b/>
          <w:sz w:val="30"/>
          <w:szCs w:val="30"/>
        </w:rPr>
        <w:t>竞价产品</w:t>
      </w:r>
      <w:r w:rsidRPr="00B54BC3">
        <w:rPr>
          <w:rFonts w:ascii="华文仿宋" w:eastAsia="华文仿宋" w:hAnsi="华文仿宋" w:hint="eastAsia"/>
          <w:b/>
          <w:sz w:val="30"/>
          <w:szCs w:val="30"/>
        </w:rPr>
        <w:t>要求：</w:t>
      </w:r>
    </w:p>
    <w:p w:rsidR="002B31DC" w:rsidRPr="002B31DC" w:rsidRDefault="002B31DC" w:rsidP="002B31DC">
      <w:pPr>
        <w:spacing w:line="440" w:lineRule="exact"/>
        <w:rPr>
          <w:rFonts w:ascii="华文仿宋" w:eastAsia="华文仿宋" w:hAnsi="华文仿宋"/>
          <w:sz w:val="30"/>
          <w:szCs w:val="30"/>
        </w:rPr>
      </w:pPr>
      <w:r w:rsidRPr="002B31DC">
        <w:rPr>
          <w:rFonts w:ascii="华文仿宋" w:eastAsia="华文仿宋" w:hAnsi="华文仿宋" w:hint="eastAsia"/>
          <w:sz w:val="30"/>
          <w:szCs w:val="30"/>
        </w:rPr>
        <w:t>1. 甲苯胺红不加热血清试验（TRUST）或</w:t>
      </w:r>
    </w:p>
    <w:p w:rsidR="002B31DC" w:rsidRPr="002B31DC" w:rsidRDefault="002B31DC" w:rsidP="002B31DC">
      <w:pPr>
        <w:spacing w:line="440" w:lineRule="exact"/>
        <w:rPr>
          <w:rFonts w:ascii="华文仿宋" w:eastAsia="华文仿宋" w:hAnsi="华文仿宋"/>
          <w:sz w:val="30"/>
          <w:szCs w:val="30"/>
        </w:rPr>
      </w:pPr>
      <w:r w:rsidRPr="002B31DC">
        <w:rPr>
          <w:rFonts w:ascii="华文仿宋" w:eastAsia="华文仿宋" w:hAnsi="华文仿宋" w:hint="eastAsia"/>
          <w:sz w:val="30"/>
          <w:szCs w:val="30"/>
        </w:rPr>
        <w:t>不加热血清反应素试验（RPR）</w:t>
      </w:r>
    </w:p>
    <w:p w:rsidR="002B31DC" w:rsidRPr="002B31DC" w:rsidRDefault="002B31DC" w:rsidP="002B31DC">
      <w:pPr>
        <w:spacing w:line="440" w:lineRule="exact"/>
        <w:rPr>
          <w:rFonts w:ascii="华文仿宋" w:eastAsia="华文仿宋" w:hAnsi="华文仿宋"/>
          <w:sz w:val="30"/>
          <w:szCs w:val="30"/>
        </w:rPr>
      </w:pPr>
      <w:r w:rsidRPr="002B31DC">
        <w:rPr>
          <w:rFonts w:ascii="华文仿宋" w:eastAsia="华文仿宋" w:hAnsi="华文仿宋" w:hint="eastAsia"/>
          <w:sz w:val="30"/>
          <w:szCs w:val="30"/>
        </w:rPr>
        <w:t>用途: 用于梅毒抗体检测</w:t>
      </w:r>
    </w:p>
    <w:p w:rsidR="002B31DC" w:rsidRPr="002B31DC" w:rsidRDefault="002B31DC" w:rsidP="002B31DC">
      <w:pPr>
        <w:spacing w:line="440" w:lineRule="exact"/>
        <w:rPr>
          <w:rFonts w:ascii="华文仿宋" w:eastAsia="华文仿宋" w:hAnsi="华文仿宋"/>
          <w:sz w:val="30"/>
          <w:szCs w:val="30"/>
        </w:rPr>
      </w:pPr>
      <w:r w:rsidRPr="002B31DC">
        <w:rPr>
          <w:rFonts w:ascii="华文仿宋" w:eastAsia="华文仿宋" w:hAnsi="华文仿宋" w:hint="eastAsia"/>
          <w:sz w:val="30"/>
          <w:szCs w:val="30"/>
        </w:rPr>
        <w:t>2.  ABO血型定型试剂（凝集法）</w:t>
      </w:r>
    </w:p>
    <w:p w:rsidR="005E64D4" w:rsidRPr="002B31DC" w:rsidRDefault="002B31DC" w:rsidP="002B31DC">
      <w:pPr>
        <w:spacing w:line="440" w:lineRule="exact"/>
        <w:rPr>
          <w:rFonts w:ascii="华文仿宋" w:eastAsia="华文仿宋" w:hAnsi="华文仿宋"/>
          <w:sz w:val="30"/>
          <w:szCs w:val="30"/>
        </w:rPr>
      </w:pPr>
      <w:r w:rsidRPr="002B31DC">
        <w:rPr>
          <w:rFonts w:ascii="华文仿宋" w:eastAsia="华文仿宋" w:hAnsi="华文仿宋" w:hint="eastAsia"/>
          <w:sz w:val="30"/>
          <w:szCs w:val="30"/>
        </w:rPr>
        <w:t>用途:  用于血型鉴定</w:t>
      </w:r>
    </w:p>
    <w:p w:rsidR="007C419D" w:rsidRPr="00B54BC3" w:rsidRDefault="00C31BC5" w:rsidP="00CC47EF">
      <w:pPr>
        <w:spacing w:line="440" w:lineRule="exact"/>
        <w:rPr>
          <w:rFonts w:ascii="华文仿宋" w:eastAsia="华文仿宋" w:hAnsi="华文仿宋"/>
          <w:b/>
          <w:sz w:val="30"/>
          <w:szCs w:val="30"/>
        </w:rPr>
      </w:pPr>
      <w:r w:rsidRPr="00B54BC3">
        <w:rPr>
          <w:rFonts w:ascii="华文仿宋" w:eastAsia="华文仿宋" w:hAnsi="华文仿宋" w:hint="eastAsia"/>
          <w:b/>
          <w:sz w:val="30"/>
          <w:szCs w:val="30"/>
        </w:rPr>
        <w:t>三</w:t>
      </w:r>
      <w:r w:rsidR="007C419D" w:rsidRPr="00B54BC3">
        <w:rPr>
          <w:rFonts w:ascii="华文仿宋" w:eastAsia="华文仿宋" w:hAnsi="华文仿宋" w:hint="eastAsia"/>
          <w:b/>
          <w:sz w:val="30"/>
          <w:szCs w:val="30"/>
        </w:rPr>
        <w:t>、标书、报价方式及其他</w:t>
      </w:r>
    </w:p>
    <w:p w:rsidR="007C419D" w:rsidRDefault="007C419D" w:rsidP="00CC47EF">
      <w:pPr>
        <w:spacing w:line="440" w:lineRule="exact"/>
        <w:rPr>
          <w:rFonts w:ascii="华文仿宋" w:eastAsia="华文仿宋" w:hAnsi="华文仿宋"/>
          <w:sz w:val="30"/>
          <w:szCs w:val="30"/>
        </w:rPr>
      </w:pPr>
      <w:r w:rsidRPr="007C419D">
        <w:rPr>
          <w:rFonts w:ascii="华文仿宋" w:eastAsia="华文仿宋" w:hAnsi="华文仿宋" w:hint="eastAsia"/>
          <w:sz w:val="30"/>
          <w:szCs w:val="30"/>
        </w:rPr>
        <w:t>1、标书分正本1份，副本2份，并在</w:t>
      </w:r>
      <w:proofErr w:type="gramStart"/>
      <w:r w:rsidRPr="007C419D">
        <w:rPr>
          <w:rFonts w:ascii="华文仿宋" w:eastAsia="华文仿宋" w:hAnsi="华文仿宋" w:hint="eastAsia"/>
          <w:sz w:val="30"/>
          <w:szCs w:val="30"/>
        </w:rPr>
        <w:t>标书标书</w:t>
      </w:r>
      <w:proofErr w:type="gramEnd"/>
      <w:r w:rsidRPr="007C419D">
        <w:rPr>
          <w:rFonts w:ascii="华文仿宋" w:eastAsia="华文仿宋" w:hAnsi="华文仿宋" w:hint="eastAsia"/>
          <w:sz w:val="30"/>
          <w:szCs w:val="30"/>
        </w:rPr>
        <w:t>袋上标明“正本”、</w:t>
      </w:r>
      <w:r w:rsidRPr="007C419D">
        <w:rPr>
          <w:rFonts w:ascii="华文仿宋" w:eastAsia="华文仿宋" w:hAnsi="华文仿宋" w:hint="eastAsia"/>
          <w:sz w:val="30"/>
          <w:szCs w:val="30"/>
        </w:rPr>
        <w:lastRenderedPageBreak/>
        <w:t>“副本”字样。均固定装订成一册，不能活页装订或散装，盖单位公章和法定代表人印签后递交医院招标办。</w:t>
      </w:r>
    </w:p>
    <w:p w:rsidR="007C419D" w:rsidRDefault="007C419D" w:rsidP="00CC47EF">
      <w:pPr>
        <w:spacing w:line="440" w:lineRule="exac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0"/>
          <w:szCs w:val="30"/>
        </w:rPr>
        <w:t>2</w:t>
      </w:r>
      <w:r w:rsidR="00550A4E">
        <w:rPr>
          <w:rFonts w:ascii="华文仿宋" w:eastAsia="华文仿宋" w:hAnsi="华文仿宋" w:hint="eastAsia"/>
          <w:b/>
          <w:sz w:val="28"/>
          <w:szCs w:val="28"/>
        </w:rPr>
        <w:t>、</w:t>
      </w:r>
      <w:r w:rsidR="00550A4E" w:rsidRPr="00786123">
        <w:rPr>
          <w:rFonts w:ascii="华文仿宋" w:eastAsia="华文仿宋" w:hAnsi="华文仿宋" w:hint="eastAsia"/>
          <w:sz w:val="32"/>
          <w:szCs w:val="32"/>
        </w:rPr>
        <w:t>医院将根据价格、业绩、售后服务承诺等进行综合评定。</w:t>
      </w:r>
    </w:p>
    <w:p w:rsidR="00052F36" w:rsidRDefault="00052F36" w:rsidP="00CC47EF">
      <w:pPr>
        <w:spacing w:line="440" w:lineRule="exac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3、请提供样品。</w:t>
      </w:r>
    </w:p>
    <w:p w:rsidR="007C419D" w:rsidRPr="00B54BC3" w:rsidRDefault="00C31BC5" w:rsidP="00CC47EF">
      <w:pPr>
        <w:spacing w:line="440" w:lineRule="exact"/>
        <w:rPr>
          <w:rFonts w:ascii="华文仿宋" w:eastAsia="华文仿宋" w:hAnsi="华文仿宋"/>
          <w:b/>
          <w:sz w:val="30"/>
          <w:szCs w:val="30"/>
        </w:rPr>
      </w:pPr>
      <w:r w:rsidRPr="00B54BC3">
        <w:rPr>
          <w:rFonts w:ascii="华文仿宋" w:eastAsia="华文仿宋" w:hAnsi="华文仿宋" w:hint="eastAsia"/>
          <w:b/>
          <w:sz w:val="30"/>
          <w:szCs w:val="30"/>
        </w:rPr>
        <w:t>四</w:t>
      </w:r>
      <w:r w:rsidR="007C419D" w:rsidRPr="00B54BC3">
        <w:rPr>
          <w:rFonts w:ascii="华文仿宋" w:eastAsia="华文仿宋" w:hAnsi="华文仿宋" w:hint="eastAsia"/>
          <w:b/>
          <w:sz w:val="30"/>
          <w:szCs w:val="30"/>
        </w:rPr>
        <w:t>、</w:t>
      </w:r>
      <w:r w:rsidRPr="00B54BC3">
        <w:rPr>
          <w:rFonts w:ascii="华文仿宋" w:eastAsia="华文仿宋" w:hAnsi="华文仿宋" w:hint="eastAsia"/>
          <w:b/>
          <w:sz w:val="30"/>
          <w:szCs w:val="30"/>
        </w:rPr>
        <w:t>标书</w:t>
      </w:r>
      <w:r w:rsidR="007C419D" w:rsidRPr="00B54BC3">
        <w:rPr>
          <w:rFonts w:ascii="华文仿宋" w:eastAsia="华文仿宋" w:hAnsi="华文仿宋" w:hint="eastAsia"/>
          <w:b/>
          <w:sz w:val="30"/>
          <w:szCs w:val="30"/>
        </w:rPr>
        <w:t>报送时间、地点</w:t>
      </w:r>
    </w:p>
    <w:p w:rsidR="007C419D" w:rsidRPr="007C419D" w:rsidRDefault="007C419D" w:rsidP="00CC47EF">
      <w:pPr>
        <w:spacing w:line="440" w:lineRule="exact"/>
        <w:rPr>
          <w:rFonts w:ascii="华文仿宋" w:eastAsia="华文仿宋" w:hAnsi="华文仿宋"/>
          <w:sz w:val="30"/>
          <w:szCs w:val="30"/>
        </w:rPr>
      </w:pPr>
      <w:r w:rsidRPr="007C419D">
        <w:rPr>
          <w:rFonts w:ascii="华文仿宋" w:eastAsia="华文仿宋" w:hAnsi="华文仿宋" w:hint="eastAsia"/>
          <w:sz w:val="30"/>
          <w:szCs w:val="30"/>
        </w:rPr>
        <w:t>标书报送时间截止</w:t>
      </w:r>
      <w:r w:rsidR="00A63553">
        <w:rPr>
          <w:rFonts w:ascii="华文仿宋" w:eastAsia="华文仿宋" w:hAnsi="华文仿宋" w:hint="eastAsia"/>
          <w:sz w:val="30"/>
          <w:szCs w:val="30"/>
        </w:rPr>
        <w:t>2022</w:t>
      </w:r>
      <w:r w:rsidRPr="007C419D">
        <w:rPr>
          <w:rFonts w:ascii="华文仿宋" w:eastAsia="华文仿宋" w:hAnsi="华文仿宋" w:hint="eastAsia"/>
          <w:sz w:val="30"/>
          <w:szCs w:val="30"/>
        </w:rPr>
        <w:t>年</w:t>
      </w:r>
      <w:r w:rsidR="005E64D4">
        <w:rPr>
          <w:rFonts w:ascii="华文仿宋" w:eastAsia="华文仿宋" w:hAnsi="华文仿宋" w:hint="eastAsia"/>
          <w:sz w:val="30"/>
          <w:szCs w:val="30"/>
        </w:rPr>
        <w:t>10</w:t>
      </w:r>
      <w:r w:rsidRPr="007C419D">
        <w:rPr>
          <w:rFonts w:ascii="华文仿宋" w:eastAsia="华文仿宋" w:hAnsi="华文仿宋" w:hint="eastAsia"/>
          <w:sz w:val="30"/>
          <w:szCs w:val="30"/>
        </w:rPr>
        <w:t>月</w:t>
      </w:r>
      <w:r w:rsidR="00E548B5">
        <w:rPr>
          <w:rFonts w:ascii="华文仿宋" w:eastAsia="华文仿宋" w:hAnsi="华文仿宋" w:hint="eastAsia"/>
          <w:sz w:val="30"/>
          <w:szCs w:val="30"/>
        </w:rPr>
        <w:t>28</w:t>
      </w:r>
      <w:r w:rsidRPr="007C419D">
        <w:rPr>
          <w:rFonts w:ascii="华文仿宋" w:eastAsia="华文仿宋" w:hAnsi="华文仿宋" w:hint="eastAsia"/>
          <w:sz w:val="30"/>
          <w:szCs w:val="30"/>
        </w:rPr>
        <w:t>日</w:t>
      </w:r>
      <w:r w:rsidR="00AB4D7A">
        <w:rPr>
          <w:rFonts w:ascii="华文仿宋" w:eastAsia="华文仿宋" w:hAnsi="华文仿宋" w:hint="eastAsia"/>
          <w:sz w:val="30"/>
          <w:szCs w:val="30"/>
        </w:rPr>
        <w:t>11：30</w:t>
      </w:r>
      <w:r w:rsidRPr="007C419D">
        <w:rPr>
          <w:rFonts w:ascii="华文仿宋" w:eastAsia="华文仿宋" w:hAnsi="华文仿宋" w:hint="eastAsia"/>
          <w:sz w:val="30"/>
          <w:szCs w:val="30"/>
        </w:rPr>
        <w:t xml:space="preserve">时。（每日8：00～17：00，周六、周日除外）   </w:t>
      </w:r>
    </w:p>
    <w:p w:rsidR="007C419D" w:rsidRPr="007C419D" w:rsidRDefault="007C419D" w:rsidP="00CC47EF">
      <w:pPr>
        <w:spacing w:line="440" w:lineRule="exact"/>
        <w:rPr>
          <w:rFonts w:ascii="华文仿宋" w:eastAsia="华文仿宋" w:hAnsi="华文仿宋"/>
          <w:sz w:val="30"/>
          <w:szCs w:val="30"/>
        </w:rPr>
      </w:pPr>
      <w:r w:rsidRPr="007C419D">
        <w:rPr>
          <w:rFonts w:ascii="华文仿宋" w:eastAsia="华文仿宋" w:hAnsi="华文仿宋" w:hint="eastAsia"/>
          <w:sz w:val="30"/>
          <w:szCs w:val="30"/>
        </w:rPr>
        <w:t xml:space="preserve"> 标书报送地点：临沂市中医医院</w:t>
      </w:r>
      <w:proofErr w:type="gramStart"/>
      <w:r w:rsidRPr="007C419D">
        <w:rPr>
          <w:rFonts w:ascii="华文仿宋" w:eastAsia="华文仿宋" w:hAnsi="华文仿宋" w:hint="eastAsia"/>
          <w:sz w:val="30"/>
          <w:szCs w:val="30"/>
        </w:rPr>
        <w:t>门诊七</w:t>
      </w:r>
      <w:proofErr w:type="gramEnd"/>
      <w:r w:rsidRPr="007C419D">
        <w:rPr>
          <w:rFonts w:ascii="华文仿宋" w:eastAsia="华文仿宋" w:hAnsi="华文仿宋" w:hint="eastAsia"/>
          <w:sz w:val="30"/>
          <w:szCs w:val="30"/>
        </w:rPr>
        <w:t>楼招标办。</w:t>
      </w:r>
    </w:p>
    <w:p w:rsidR="00100611" w:rsidRPr="007C419D" w:rsidRDefault="00AB4D7A" w:rsidP="00CC47EF">
      <w:pPr>
        <w:spacing w:line="440" w:lineRule="exact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 xml:space="preserve"> 联系电话：</w:t>
      </w:r>
      <w:r w:rsidR="009C5D34">
        <w:rPr>
          <w:rFonts w:ascii="华文仿宋" w:eastAsia="华文仿宋" w:hAnsi="华文仿宋" w:hint="eastAsia"/>
          <w:sz w:val="30"/>
          <w:szCs w:val="30"/>
        </w:rPr>
        <w:t>0539-82156</w:t>
      </w:r>
      <w:r>
        <w:rPr>
          <w:rFonts w:ascii="华文仿宋" w:eastAsia="华文仿宋" w:hAnsi="华文仿宋" w:hint="eastAsia"/>
          <w:sz w:val="30"/>
          <w:szCs w:val="30"/>
        </w:rPr>
        <w:t>01</w:t>
      </w:r>
    </w:p>
    <w:sectPr w:rsidR="00100611" w:rsidRPr="007C419D" w:rsidSect="001006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041" w:rsidRDefault="00102041" w:rsidP="007C419D">
      <w:r>
        <w:separator/>
      </w:r>
    </w:p>
  </w:endnote>
  <w:endnote w:type="continuationSeparator" w:id="0">
    <w:p w:rsidR="00102041" w:rsidRDefault="00102041" w:rsidP="007C4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041" w:rsidRDefault="00102041" w:rsidP="007C419D">
      <w:r>
        <w:separator/>
      </w:r>
    </w:p>
  </w:footnote>
  <w:footnote w:type="continuationSeparator" w:id="0">
    <w:p w:rsidR="00102041" w:rsidRDefault="00102041" w:rsidP="007C41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2E7C"/>
    <w:multiLevelType w:val="singleLevel"/>
    <w:tmpl w:val="01862E7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7921C0B"/>
    <w:multiLevelType w:val="hybridMultilevel"/>
    <w:tmpl w:val="9C504B66"/>
    <w:lvl w:ilvl="0" w:tplc="2E503F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E8E35BE"/>
    <w:multiLevelType w:val="hybridMultilevel"/>
    <w:tmpl w:val="9EE418FA"/>
    <w:lvl w:ilvl="0" w:tplc="C49C103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12A2CF8"/>
    <w:multiLevelType w:val="hybridMultilevel"/>
    <w:tmpl w:val="F838025E"/>
    <w:lvl w:ilvl="0" w:tplc="47E47384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>
    <w:nsid w:val="728F1E8C"/>
    <w:multiLevelType w:val="multilevel"/>
    <w:tmpl w:val="728F1E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11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419D"/>
    <w:rsid w:val="00023F8F"/>
    <w:rsid w:val="00052F36"/>
    <w:rsid w:val="000551C7"/>
    <w:rsid w:val="00065FDD"/>
    <w:rsid w:val="00066741"/>
    <w:rsid w:val="000F3ECC"/>
    <w:rsid w:val="000F416A"/>
    <w:rsid w:val="00100611"/>
    <w:rsid w:val="00102041"/>
    <w:rsid w:val="00106161"/>
    <w:rsid w:val="00146106"/>
    <w:rsid w:val="001478B1"/>
    <w:rsid w:val="00167581"/>
    <w:rsid w:val="001C2A17"/>
    <w:rsid w:val="001D07A2"/>
    <w:rsid w:val="001D4D66"/>
    <w:rsid w:val="001F7B9E"/>
    <w:rsid w:val="002067ED"/>
    <w:rsid w:val="00215A7D"/>
    <w:rsid w:val="00257B1F"/>
    <w:rsid w:val="0026600B"/>
    <w:rsid w:val="00277883"/>
    <w:rsid w:val="002B31DC"/>
    <w:rsid w:val="00304B65"/>
    <w:rsid w:val="00310F69"/>
    <w:rsid w:val="00312FC2"/>
    <w:rsid w:val="003222CE"/>
    <w:rsid w:val="00322467"/>
    <w:rsid w:val="003269A2"/>
    <w:rsid w:val="003B337F"/>
    <w:rsid w:val="003D163C"/>
    <w:rsid w:val="00402504"/>
    <w:rsid w:val="00434151"/>
    <w:rsid w:val="004817FA"/>
    <w:rsid w:val="004A26A1"/>
    <w:rsid w:val="004B0C00"/>
    <w:rsid w:val="004C21A7"/>
    <w:rsid w:val="005033A7"/>
    <w:rsid w:val="00521C54"/>
    <w:rsid w:val="00542D21"/>
    <w:rsid w:val="00550A4E"/>
    <w:rsid w:val="00582F85"/>
    <w:rsid w:val="00591510"/>
    <w:rsid w:val="00592A2D"/>
    <w:rsid w:val="005B2BA7"/>
    <w:rsid w:val="005C4C2B"/>
    <w:rsid w:val="005D6BC5"/>
    <w:rsid w:val="005E1698"/>
    <w:rsid w:val="005E5E02"/>
    <w:rsid w:val="005E61FE"/>
    <w:rsid w:val="005E64D4"/>
    <w:rsid w:val="0062382A"/>
    <w:rsid w:val="00624839"/>
    <w:rsid w:val="0063781F"/>
    <w:rsid w:val="00646A31"/>
    <w:rsid w:val="0066567F"/>
    <w:rsid w:val="006656C8"/>
    <w:rsid w:val="00674BB6"/>
    <w:rsid w:val="006E6F0A"/>
    <w:rsid w:val="007503A0"/>
    <w:rsid w:val="007963CF"/>
    <w:rsid w:val="007C0EDD"/>
    <w:rsid w:val="007C419D"/>
    <w:rsid w:val="007E447A"/>
    <w:rsid w:val="0080016F"/>
    <w:rsid w:val="00806FE5"/>
    <w:rsid w:val="00847B86"/>
    <w:rsid w:val="00857E6C"/>
    <w:rsid w:val="00876D1A"/>
    <w:rsid w:val="00877F8C"/>
    <w:rsid w:val="008B017F"/>
    <w:rsid w:val="008B48AC"/>
    <w:rsid w:val="008C3FEF"/>
    <w:rsid w:val="008F098F"/>
    <w:rsid w:val="009247B9"/>
    <w:rsid w:val="00930FE4"/>
    <w:rsid w:val="00933083"/>
    <w:rsid w:val="009A4A04"/>
    <w:rsid w:val="009B1834"/>
    <w:rsid w:val="009C5D34"/>
    <w:rsid w:val="009D6B59"/>
    <w:rsid w:val="00A20589"/>
    <w:rsid w:val="00A25B73"/>
    <w:rsid w:val="00A26251"/>
    <w:rsid w:val="00A270E9"/>
    <w:rsid w:val="00A63553"/>
    <w:rsid w:val="00A76A59"/>
    <w:rsid w:val="00AA12A1"/>
    <w:rsid w:val="00AB4D7A"/>
    <w:rsid w:val="00AB6B3E"/>
    <w:rsid w:val="00AC5554"/>
    <w:rsid w:val="00B025DC"/>
    <w:rsid w:val="00B312F3"/>
    <w:rsid w:val="00B54BC3"/>
    <w:rsid w:val="00B56125"/>
    <w:rsid w:val="00B7016E"/>
    <w:rsid w:val="00B71CC1"/>
    <w:rsid w:val="00B75D68"/>
    <w:rsid w:val="00BA1457"/>
    <w:rsid w:val="00BB32DD"/>
    <w:rsid w:val="00BE6603"/>
    <w:rsid w:val="00C14324"/>
    <w:rsid w:val="00C31BC5"/>
    <w:rsid w:val="00C46ABF"/>
    <w:rsid w:val="00C73345"/>
    <w:rsid w:val="00CA7D06"/>
    <w:rsid w:val="00CC47EF"/>
    <w:rsid w:val="00CD572D"/>
    <w:rsid w:val="00CE4711"/>
    <w:rsid w:val="00CF3BE4"/>
    <w:rsid w:val="00CF3C3F"/>
    <w:rsid w:val="00D07BAD"/>
    <w:rsid w:val="00D213C4"/>
    <w:rsid w:val="00D301E6"/>
    <w:rsid w:val="00D40EB7"/>
    <w:rsid w:val="00D8579C"/>
    <w:rsid w:val="00D90C89"/>
    <w:rsid w:val="00DC02D5"/>
    <w:rsid w:val="00E2239C"/>
    <w:rsid w:val="00E27E23"/>
    <w:rsid w:val="00E36C37"/>
    <w:rsid w:val="00E4251A"/>
    <w:rsid w:val="00E506C2"/>
    <w:rsid w:val="00E548B5"/>
    <w:rsid w:val="00E62976"/>
    <w:rsid w:val="00E777C1"/>
    <w:rsid w:val="00E813AA"/>
    <w:rsid w:val="00E83ADC"/>
    <w:rsid w:val="00EA6964"/>
    <w:rsid w:val="00EC1E82"/>
    <w:rsid w:val="00EE0532"/>
    <w:rsid w:val="00EE2D1C"/>
    <w:rsid w:val="00EE7C02"/>
    <w:rsid w:val="00F01299"/>
    <w:rsid w:val="00F217FF"/>
    <w:rsid w:val="00F3305D"/>
    <w:rsid w:val="00F42F33"/>
    <w:rsid w:val="00F50C58"/>
    <w:rsid w:val="00FA7E04"/>
    <w:rsid w:val="00FB038E"/>
    <w:rsid w:val="00FC080E"/>
    <w:rsid w:val="00FC6215"/>
    <w:rsid w:val="00FE7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6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41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41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41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419D"/>
    <w:rPr>
      <w:sz w:val="18"/>
      <w:szCs w:val="18"/>
    </w:rPr>
  </w:style>
  <w:style w:type="paragraph" w:styleId="a5">
    <w:name w:val="List Paragraph"/>
    <w:basedOn w:val="a"/>
    <w:uiPriority w:val="34"/>
    <w:qFormat/>
    <w:rsid w:val="00C31BC5"/>
    <w:pPr>
      <w:ind w:firstLineChars="200" w:firstLine="420"/>
    </w:pPr>
  </w:style>
  <w:style w:type="character" w:styleId="a6">
    <w:name w:val="Strong"/>
    <w:basedOn w:val="a0"/>
    <w:uiPriority w:val="22"/>
    <w:qFormat/>
    <w:rsid w:val="00AA12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08FC5D-A204-4E70-8C20-CDF6EDD5A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108</Words>
  <Characters>621</Characters>
  <Application>Microsoft Office Word</Application>
  <DocSecurity>0</DocSecurity>
  <Lines>5</Lines>
  <Paragraphs>1</Paragraphs>
  <ScaleCrop>false</ScaleCrop>
  <Company>微软中国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61</cp:revision>
  <cp:lastPrinted>2022-05-30T02:43:00Z</cp:lastPrinted>
  <dcterms:created xsi:type="dcterms:W3CDTF">2018-06-27T00:58:00Z</dcterms:created>
  <dcterms:modified xsi:type="dcterms:W3CDTF">2022-10-19T01:40:00Z</dcterms:modified>
</cp:coreProperties>
</file>