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jc w:val="center"/>
        <w:rPr>
          <w:rFonts w:ascii="方正小标宋_GBK" w:hAnsi="宋体" w:eastAsia="方正小标宋_GBK" w:cs="方正小标宋_GBK"/>
          <w:b/>
          <w:sz w:val="44"/>
          <w:szCs w:val="44"/>
        </w:rPr>
      </w:pPr>
      <w:r>
        <w:rPr>
          <w:rFonts w:hint="eastAsia" w:ascii="方正小标宋_GBK" w:hAnsi="宋体" w:eastAsia="方正小标宋_GBK" w:cs="方正小标宋_GBK"/>
          <w:b/>
          <w:sz w:val="44"/>
          <w:szCs w:val="44"/>
        </w:rPr>
        <w:t>安全评价报告信息公布表</w:t>
      </w:r>
    </w:p>
    <w:tbl>
      <w:tblPr>
        <w:tblStyle w:val="7"/>
        <w:tblW w:w="9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051"/>
        <w:gridCol w:w="1667"/>
        <w:gridCol w:w="1345"/>
        <w:gridCol w:w="1349"/>
        <w:gridCol w:w="1547"/>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cs="Times New Roman"/>
                <w:b/>
                <w:szCs w:val="21"/>
              </w:rPr>
              <w:t>机构名称</w:t>
            </w:r>
          </w:p>
        </w:tc>
        <w:tc>
          <w:tcPr>
            <w:tcW w:w="40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cs="Times New Roman"/>
                <w:szCs w:val="21"/>
              </w:rPr>
              <w:t>湖北景深安全技术有限公司</w:t>
            </w: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cs="Times New Roman"/>
                <w:b/>
                <w:szCs w:val="21"/>
              </w:rPr>
              <w:t>资质证号</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cs="Times New Roman"/>
                <w:szCs w:val="21"/>
              </w:rPr>
              <w:t>APJ-（鄂）-</w:t>
            </w:r>
            <w:r>
              <w:rPr>
                <w:rFonts w:hint="eastAsia" w:ascii="Times New Roman" w:hAnsi="Times New Roman" w:cs="Times New Roman"/>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委托单位</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eastAsia="zh-CN"/>
              </w:rPr>
            </w:pPr>
            <w:r>
              <w:rPr>
                <w:rFonts w:hint="eastAsia" w:eastAsia="宋体"/>
                <w:kern w:val="0"/>
                <w:szCs w:val="21"/>
                <w:lang w:eastAsia="zh-CN"/>
              </w:rPr>
              <w:t>宜昌大桥工程建设有限责任公司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项目名称</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pPr>
            <w:r>
              <w:rPr>
                <w:rFonts w:hint="eastAsia"/>
                <w:color w:val="000000"/>
                <w:kern w:val="0"/>
                <w:sz w:val="24"/>
              </w:rPr>
              <w:t>宜昌长江公路大桥混泥土护栏新建工程施工安全风险评估报告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b/>
                <w:szCs w:val="21"/>
              </w:rPr>
              <w:t>业务类别</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安全评价过程控制情况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安全评价</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项目管理</w:t>
            </w: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项目组长</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技术负责人</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过程控制负责人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cs="Times New Roman"/>
                <w:sz w:val="24"/>
                <w:lang w:eastAsia="zh-CN"/>
              </w:rPr>
              <w:t>郭辉</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cs="Times New Roman"/>
                <w:sz w:val="24"/>
                <w:lang w:eastAsia="zh-CN"/>
              </w:rPr>
              <w:t>郭辉</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cs="宋体"/>
                <w:caps w:val="0"/>
                <w:smallCaps w:val="0"/>
                <w:color w:val="000000"/>
                <w:sz w:val="24"/>
              </w:rPr>
              <w:t>邹德新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编制</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过程</w:t>
            </w: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报告编制人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报告提交日期</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报告审核人</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报告审批人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cs="Times New Roman"/>
                <w:szCs w:val="28"/>
              </w:rPr>
            </w:pPr>
            <w:r>
              <w:rPr>
                <w:rFonts w:ascii="Times New Roman" w:hAnsi="Times New Roman" w:cs="Times New Roman"/>
                <w:sz w:val="24"/>
              </w:rPr>
              <w:t>李俊</w:t>
            </w:r>
            <w:r>
              <w:rPr>
                <w:rFonts w:hint="eastAsia" w:ascii="Times New Roman" w:hAnsi="Times New Roman" w:cs="Times New Roman"/>
                <w:szCs w:val="28"/>
              </w:rPr>
              <w:t>、</w:t>
            </w:r>
            <w:r>
              <w:rPr>
                <w:rFonts w:ascii="Times New Roman" w:hAnsi="Times New Roman" w:cs="Times New Roman"/>
                <w:sz w:val="24"/>
              </w:rPr>
              <w:t>黎翰林</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rPr>
              <w:t>2020</w:t>
            </w:r>
            <w:r>
              <w:rPr>
                <w:rFonts w:hint="eastAsia" w:ascii="Times New Roman" w:hAnsi="Times New Roman" w:eastAsia="宋体" w:cs="Times New Roman"/>
                <w:szCs w:val="21"/>
                <w:lang w:eastAsia="zh-CN"/>
              </w:rPr>
              <w:t>年</w:t>
            </w:r>
            <w:r>
              <w:rPr>
                <w:rFonts w:hint="eastAsia" w:ascii="Times New Roman" w:hAnsi="Times New Roman" w:eastAsia="宋体" w:cs="Times New Roman"/>
                <w:szCs w:val="21"/>
                <w:lang w:val="en-US" w:eastAsia="zh-CN"/>
              </w:rPr>
              <w:t>9</w:t>
            </w:r>
            <w:r>
              <w:rPr>
                <w:rFonts w:hint="eastAsia" w:ascii="Times New Roman" w:hAnsi="Times New Roman" w:eastAsia="宋体" w:cs="Times New Roman"/>
                <w:szCs w:val="21"/>
                <w:lang w:eastAsia="zh-CN"/>
              </w:rPr>
              <w:t>月</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cs="Times New Roman"/>
                <w:sz w:val="24"/>
                <w:lang w:eastAsia="zh-CN"/>
              </w:rPr>
              <w:t>余连三</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cs="宋体"/>
                <w:caps w:val="0"/>
                <w:smallCaps w:val="0"/>
                <w:color w:val="000000"/>
                <w:sz w:val="24"/>
              </w:rPr>
              <w:t>董颖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评价</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参与</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人员</w:t>
            </w: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姓名</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认定专业</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安全评价师从业识别卡/</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证书编号</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注册安全工程师注册证号</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是否专职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sz w:val="24"/>
              </w:rPr>
            </w:pPr>
            <w:r>
              <w:rPr>
                <w:rFonts w:hint="eastAsia" w:ascii="Times New Roman" w:hAnsi="Times New Roman" w:cs="Times New Roman"/>
                <w:sz w:val="24"/>
                <w:lang w:eastAsia="zh-CN"/>
              </w:rPr>
              <w:t>郭辉</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自动化</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lang w:val="en-US" w:eastAsia="zh-CN"/>
              </w:rPr>
              <w:t>029388/</w:t>
            </w:r>
            <w:r>
              <w:rPr>
                <w:rFonts w:hint="eastAsia" w:ascii="Times New Roman" w:hAnsi="Times New Roman" w:cs="Times New Roman"/>
                <w:szCs w:val="28"/>
              </w:rPr>
              <w:t>S011032000110192001195</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sz w:val="24"/>
              </w:rPr>
            </w:pPr>
            <w:r>
              <w:rPr>
                <w:rFonts w:hint="eastAsia" w:ascii="Times New Roman" w:hAnsi="Times New Roman" w:cs="Times New Roman"/>
                <w:sz w:val="24"/>
                <w:lang w:eastAsia="zh-CN"/>
              </w:rPr>
              <w:t>余连三</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测绘工程</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lang w:val="en-US" w:eastAsia="zh-CN"/>
              </w:rPr>
              <w:t>020106/</w:t>
            </w:r>
            <w:r>
              <w:rPr>
                <w:rFonts w:hint="eastAsia" w:ascii="Times New Roman" w:hAnsi="Times New Roman" w:cs="Times New Roman"/>
                <w:szCs w:val="28"/>
              </w:rPr>
              <w:t>1100000000100216</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eastAsia="Times New Roman"/>
                <w:sz w:val="24"/>
              </w:rPr>
            </w:pPr>
            <w:r>
              <w:rPr>
                <w:rFonts w:hint="eastAsia" w:ascii="Times New Roman" w:hAnsi="Times New Roman" w:cs="Times New Roman"/>
                <w:sz w:val="24"/>
                <w:lang w:eastAsia="zh-CN"/>
              </w:rPr>
              <w:t>王正飞</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材料化学</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lang w:val="en-US" w:eastAsia="zh-CN"/>
              </w:rPr>
              <w:t>035979/</w:t>
            </w:r>
            <w:r>
              <w:rPr>
                <w:rFonts w:hint="eastAsia" w:ascii="Times New Roman" w:hAnsi="Times New Roman" w:cs="Times New Roman"/>
                <w:szCs w:val="28"/>
              </w:rPr>
              <w:t>S011032000110192001415</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eastAsia="Times New Roman"/>
                <w:sz w:val="24"/>
              </w:rPr>
            </w:pPr>
            <w:r>
              <w:rPr>
                <w:rFonts w:ascii="Times New Roman" w:hAnsi="Times New Roman" w:cs="Times New Roman"/>
                <w:sz w:val="24"/>
              </w:rPr>
              <w:t>余海波</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弹药工程与爆炸技术</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lang w:val="en-US" w:eastAsia="zh-CN"/>
              </w:rPr>
              <w:t>036169/</w:t>
            </w:r>
            <w:r>
              <w:rPr>
                <w:rFonts w:hint="eastAsia" w:ascii="Times New Roman" w:hAnsi="Times New Roman" w:cs="Times New Roman"/>
                <w:szCs w:val="28"/>
              </w:rPr>
              <w:t>S011032000110193001025</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sz w:val="24"/>
              </w:rPr>
            </w:pPr>
            <w:r>
              <w:rPr>
                <w:rFonts w:ascii="Times New Roman" w:hAnsi="Times New Roman" w:cs="Times New Roman"/>
                <w:sz w:val="24"/>
              </w:rPr>
              <w:t>李俊</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采矿工程</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036049</w:t>
            </w:r>
            <w:r>
              <w:rPr>
                <w:rFonts w:hint="eastAsia" w:ascii="Times New Roman" w:hAnsi="Times New Roman" w:cs="Times New Roman"/>
                <w:szCs w:val="28"/>
                <w:lang w:val="en-US" w:eastAsia="zh-CN"/>
              </w:rPr>
              <w:t>/</w:t>
            </w:r>
            <w:r>
              <w:rPr>
                <w:rFonts w:hint="eastAsia" w:ascii="Times New Roman" w:hAnsi="Times New Roman" w:cs="Times New Roman"/>
                <w:szCs w:val="28"/>
              </w:rPr>
              <w:t>S011032000110193000864</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sz w:val="24"/>
              </w:rPr>
            </w:pPr>
            <w:r>
              <w:rPr>
                <w:rFonts w:ascii="Times New Roman" w:hAnsi="Times New Roman" w:cs="Times New Roman"/>
                <w:sz w:val="24"/>
              </w:rPr>
              <w:t>黎翰林</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采矿工程</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030943</w:t>
            </w:r>
            <w:r>
              <w:rPr>
                <w:rFonts w:hint="eastAsia" w:ascii="Times New Roman" w:hAnsi="Times New Roman" w:cs="Times New Roman"/>
                <w:szCs w:val="28"/>
                <w:lang w:val="en-US" w:eastAsia="zh-CN"/>
              </w:rPr>
              <w:t>/</w:t>
            </w:r>
            <w:r>
              <w:rPr>
                <w:rFonts w:hint="eastAsia" w:ascii="Times New Roman" w:hAnsi="Times New Roman" w:cs="Times New Roman"/>
                <w:szCs w:val="28"/>
              </w:rPr>
              <w:t>1700000000300584</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sz w:val="24"/>
              </w:rPr>
            </w:pPr>
            <w:r>
              <w:rPr>
                <w:rFonts w:hint="eastAsia" w:ascii="Times New Roman" w:hAnsi="Times New Roman" w:cs="宋体"/>
                <w:caps w:val="0"/>
                <w:smallCaps w:val="0"/>
                <w:color w:val="000000"/>
                <w:sz w:val="24"/>
              </w:rPr>
              <w:t>邹德新</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化学工程与技术（精细化工）</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030941</w:t>
            </w:r>
            <w:r>
              <w:rPr>
                <w:rFonts w:hint="eastAsia" w:ascii="Times New Roman" w:hAnsi="Times New Roman" w:cs="Times New Roman"/>
                <w:szCs w:val="28"/>
                <w:lang w:val="en-US" w:eastAsia="zh-CN"/>
              </w:rPr>
              <w:t>/</w:t>
            </w:r>
            <w:r>
              <w:rPr>
                <w:rFonts w:hint="eastAsia" w:ascii="Times New Roman" w:hAnsi="Times New Roman" w:cs="Times New Roman"/>
                <w:szCs w:val="28"/>
              </w:rPr>
              <w:t>S011032000110191000471</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sz w:val="24"/>
              </w:rPr>
            </w:pPr>
            <w:r>
              <w:rPr>
                <w:rFonts w:hint="eastAsia" w:ascii="Times New Roman" w:hAnsi="Times New Roman" w:cs="宋体"/>
                <w:caps w:val="0"/>
                <w:smallCaps w:val="0"/>
                <w:color w:val="000000"/>
                <w:sz w:val="24"/>
              </w:rPr>
              <w:t>董颖</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机械设计制造及其自动化</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019091</w:t>
            </w:r>
            <w:r>
              <w:rPr>
                <w:rFonts w:hint="eastAsia" w:ascii="Times New Roman" w:hAnsi="Times New Roman" w:cs="Times New Roman"/>
                <w:szCs w:val="28"/>
                <w:lang w:val="en-US" w:eastAsia="zh-CN"/>
              </w:rPr>
              <w:t>/</w:t>
            </w:r>
            <w:r>
              <w:rPr>
                <w:rFonts w:hint="eastAsia" w:ascii="Times New Roman" w:hAnsi="Times New Roman" w:cs="Times New Roman"/>
                <w:szCs w:val="28"/>
              </w:rPr>
              <w:t>1100000000200063</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b/>
                <w:szCs w:val="21"/>
              </w:rPr>
              <w:t>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360" w:firstLineChars="150"/>
              <w:rPr>
                <w:color w:val="000000"/>
                <w:sz w:val="24"/>
              </w:rPr>
            </w:pPr>
            <w:r>
              <w:rPr>
                <w:rFonts w:hint="eastAsia" w:ascii="Times New Roman" w:hAnsi="Times New Roman" w:cs="宋体"/>
                <w:caps w:val="0"/>
                <w:smallCaps w:val="0"/>
                <w:color w:val="000000"/>
                <w:sz w:val="24"/>
              </w:rPr>
              <w:t>湖北宜昌长江公路大桥是沪渝国道主干线在宜昌境内跨越长江的一座特大型公路桥梁，是国家“九五”重点建设工程。大桥接线公路等级为四车道高速公路，设计速度80 km/h，路基宽度24.5 m。工程于2001年建成通车，至今已投入运营19年，南北</w:t>
            </w:r>
            <w:bookmarkStart w:id="0" w:name="_GoBack"/>
            <w:bookmarkEnd w:id="0"/>
            <w:r>
              <w:rPr>
                <w:rFonts w:hint="eastAsia" w:ascii="Times New Roman" w:hAnsi="Times New Roman" w:cs="宋体"/>
                <w:caps w:val="0"/>
                <w:smallCaps w:val="0"/>
                <w:color w:val="000000"/>
                <w:sz w:val="24"/>
              </w:rPr>
              <w:t>互通匝道于2008年改建完成，至今也已投入运营12年，现有部分中央隔离带防撞护栏已不能满足现行国家安全标准。本项目拟拆除K1176+200-K1176+600-K1179+335-K1181+018段中央隔离带原有单立柱防撞护栏，新建混凝土防撞护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pStyle w:val="6"/>
              <w:adjustRightInd w:val="0"/>
              <w:snapToGrid w:val="0"/>
              <w:spacing w:beforeAutospacing="0" w:afterAutospacing="0"/>
              <w:jc w:val="center"/>
              <w:rPr>
                <w:rFonts w:hint="default" w:ascii="Times New Roman" w:hAnsi="Times New Roman"/>
                <w:bCs/>
                <w:kern w:val="2"/>
                <w:sz w:val="21"/>
                <w:szCs w:val="21"/>
              </w:rPr>
            </w:pPr>
            <w:r>
              <w:rPr>
                <w:rFonts w:hint="default" w:ascii="Times New Roman" w:hAnsi="Times New Roman"/>
                <w:b/>
                <w:kern w:val="2"/>
                <w:sz w:val="21"/>
                <w:szCs w:val="21"/>
              </w:rPr>
              <w:t>现场开展工作情况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勘察人员</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color w:val="000000"/>
                <w:sz w:val="24"/>
                <w:lang w:eastAsia="zh-CN"/>
              </w:rPr>
              <w:t>郭辉</w:t>
            </w:r>
            <w:r>
              <w:rPr>
                <w:rFonts w:hint="default"/>
                <w:color w:val="000000"/>
                <w:sz w:val="24"/>
                <w:lang w:eastAsia="zh-CN"/>
              </w:rPr>
              <w:t>、余连三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勘察时间</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rPr>
              <w:t>2020.</w:t>
            </w:r>
            <w:r>
              <w:rPr>
                <w:rFonts w:hint="eastAsia" w:ascii="Times New Roman" w:hAnsi="Times New Roman" w:eastAsia="宋体" w:cs="Times New Roman"/>
                <w:szCs w:val="21"/>
                <w:lang w:val="en-US" w:eastAsia="zh-CN"/>
              </w:rPr>
              <w:t>7</w:t>
            </w:r>
            <w:r>
              <w:rPr>
                <w:rFonts w:hint="eastAsia" w:ascii="Times New Roman" w:hAnsi="Times New Roman" w:eastAsia="宋体" w:cs="Times New Roman"/>
                <w:szCs w:val="21"/>
              </w:rPr>
              <w:t>.2</w:t>
            </w:r>
            <w:r>
              <w:rPr>
                <w:rFonts w:hint="eastAsia" w:ascii="Times New Roman" w:hAnsi="Times New Roman" w:eastAsia="宋体" w:cs="Times New Roman"/>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勘察任务</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cs="Times New Roman"/>
                <w:szCs w:val="21"/>
              </w:rPr>
              <w:t>现场勘查、收集并核实业主单位提供的安全评价相关资料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勘察中发</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现的问题</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pStyle w:val="12"/>
              <w:adjustRightInd w:val="0"/>
              <w:snapToGrid w:val="0"/>
              <w:ind w:left="360" w:firstLine="0" w:firstLineChars="0"/>
              <w:jc w:val="center"/>
              <w:rPr>
                <w:rFonts w:ascii="Times New Roman" w:hAnsi="Times New Roman" w:cs="Times New Roman"/>
                <w:szCs w:val="21"/>
              </w:rPr>
            </w:pPr>
            <w:r>
              <w:rPr>
                <w:rFonts w:hint="eastAsia" w:ascii="Times New Roman" w:hAnsi="Times New Roman" w:cs="Times New Roman"/>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评价项目其他信息</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210" w:firstLineChars="100"/>
              <w:jc w:val="center"/>
              <w:rPr>
                <w:rFonts w:ascii="Times New Roman" w:hAnsi="Times New Roman" w:eastAsia="宋体" w:cs="Times New Roman"/>
              </w:rPr>
            </w:pPr>
            <w:r>
              <w:rPr>
                <w:rFonts w:ascii="Times New Roman" w:hAnsi="Times New Roman" w:eastAsia="宋体" w:cs="Times New Roman"/>
              </w:rPr>
              <w:drawing>
                <wp:inline distT="0" distB="0" distL="0" distR="0">
                  <wp:extent cx="3787775" cy="2840355"/>
                  <wp:effectExtent l="0" t="0" r="3175" b="17145"/>
                  <wp:docPr id="1" name="图片 1" descr="H:\宜昌长江公路大桥混凝土护栏新建工程《施工安全风险评估报告》\KINGS-AP-2020-093宜昌长江公路大桥混泥土护栏新建工程安全风险评估报告\4.相关照片\现场照片\IMG_20200821_095532.jpgIMG_20200821_095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宜昌长江公路大桥混凝土护栏新建工程《施工安全风险评估报告》\KINGS-AP-2020-093宜昌长江公路大桥混泥土护栏新建工程安全风险评估报告\4.相关照片\现场照片\IMG_20200821_095532.jpgIMG_20200821_095532"/>
                          <pic:cNvPicPr>
                            <a:picLocks noChangeAspect="1" noChangeArrowheads="1"/>
                          </pic:cNvPicPr>
                        </pic:nvPicPr>
                        <pic:blipFill>
                          <a:blip r:embed="rId4"/>
                          <a:srcRect/>
                          <a:stretch>
                            <a:fillRect/>
                          </a:stretch>
                        </pic:blipFill>
                        <pic:spPr>
                          <a:xfrm>
                            <a:off x="0" y="0"/>
                            <a:ext cx="3787775" cy="2840355"/>
                          </a:xfrm>
                          <a:prstGeom prst="rect">
                            <a:avLst/>
                          </a:prstGeom>
                          <a:noFill/>
                          <a:ln>
                            <a:noFill/>
                          </a:ln>
                        </pic:spPr>
                      </pic:pic>
                    </a:graphicData>
                  </a:graphic>
                </wp:inline>
              </w:drawing>
            </w:r>
          </w:p>
        </w:tc>
      </w:tr>
    </w:tbl>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黑体"/>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F9"/>
    <w:rsid w:val="00035D91"/>
    <w:rsid w:val="0005239F"/>
    <w:rsid w:val="000F609C"/>
    <w:rsid w:val="001545E7"/>
    <w:rsid w:val="00195D31"/>
    <w:rsid w:val="001A0318"/>
    <w:rsid w:val="001A3461"/>
    <w:rsid w:val="002452E5"/>
    <w:rsid w:val="00250D82"/>
    <w:rsid w:val="00297BEE"/>
    <w:rsid w:val="002C41D8"/>
    <w:rsid w:val="0031798A"/>
    <w:rsid w:val="0033323F"/>
    <w:rsid w:val="00353FDF"/>
    <w:rsid w:val="00356E23"/>
    <w:rsid w:val="00363F20"/>
    <w:rsid w:val="003C11AC"/>
    <w:rsid w:val="003C565C"/>
    <w:rsid w:val="003E1B58"/>
    <w:rsid w:val="003F67B9"/>
    <w:rsid w:val="00443F57"/>
    <w:rsid w:val="00476BA3"/>
    <w:rsid w:val="004A2C1D"/>
    <w:rsid w:val="004B7939"/>
    <w:rsid w:val="004D4AA6"/>
    <w:rsid w:val="004D56BC"/>
    <w:rsid w:val="004D71F6"/>
    <w:rsid w:val="004E3860"/>
    <w:rsid w:val="00571083"/>
    <w:rsid w:val="005A2343"/>
    <w:rsid w:val="005E7707"/>
    <w:rsid w:val="00647FFB"/>
    <w:rsid w:val="00656C7A"/>
    <w:rsid w:val="00677166"/>
    <w:rsid w:val="006B2ACB"/>
    <w:rsid w:val="006C336F"/>
    <w:rsid w:val="006F507C"/>
    <w:rsid w:val="006F7F1B"/>
    <w:rsid w:val="00720ED1"/>
    <w:rsid w:val="00721B3F"/>
    <w:rsid w:val="007313A4"/>
    <w:rsid w:val="007712C4"/>
    <w:rsid w:val="00774C79"/>
    <w:rsid w:val="007A34FC"/>
    <w:rsid w:val="00800545"/>
    <w:rsid w:val="00806D0C"/>
    <w:rsid w:val="0088430C"/>
    <w:rsid w:val="008D11A5"/>
    <w:rsid w:val="00930DEA"/>
    <w:rsid w:val="00985F45"/>
    <w:rsid w:val="00996C62"/>
    <w:rsid w:val="009A0DE0"/>
    <w:rsid w:val="00A336ED"/>
    <w:rsid w:val="00A82471"/>
    <w:rsid w:val="00AA4740"/>
    <w:rsid w:val="00AB228D"/>
    <w:rsid w:val="00AB72A2"/>
    <w:rsid w:val="00AF3EF1"/>
    <w:rsid w:val="00B17160"/>
    <w:rsid w:val="00B269FD"/>
    <w:rsid w:val="00B419DC"/>
    <w:rsid w:val="00B75E9C"/>
    <w:rsid w:val="00B92338"/>
    <w:rsid w:val="00BB7406"/>
    <w:rsid w:val="00C30872"/>
    <w:rsid w:val="00C32FF9"/>
    <w:rsid w:val="00C457EC"/>
    <w:rsid w:val="00C84D16"/>
    <w:rsid w:val="00CA474B"/>
    <w:rsid w:val="00CC50EB"/>
    <w:rsid w:val="00CE7FB1"/>
    <w:rsid w:val="00D11F37"/>
    <w:rsid w:val="00D20D6B"/>
    <w:rsid w:val="00D85C74"/>
    <w:rsid w:val="00D85DBF"/>
    <w:rsid w:val="00D86B57"/>
    <w:rsid w:val="00D94369"/>
    <w:rsid w:val="00E0403A"/>
    <w:rsid w:val="00E422ED"/>
    <w:rsid w:val="00E467DD"/>
    <w:rsid w:val="00EC3810"/>
    <w:rsid w:val="00F21D5C"/>
    <w:rsid w:val="00F34C2B"/>
    <w:rsid w:val="00F54203"/>
    <w:rsid w:val="00F57A83"/>
    <w:rsid w:val="00F71732"/>
    <w:rsid w:val="00F72317"/>
    <w:rsid w:val="00F75659"/>
    <w:rsid w:val="00F97A62"/>
    <w:rsid w:val="00FB5DDF"/>
    <w:rsid w:val="0920073E"/>
    <w:rsid w:val="0A0C5713"/>
    <w:rsid w:val="11510E8C"/>
    <w:rsid w:val="128B2640"/>
    <w:rsid w:val="15DA2850"/>
    <w:rsid w:val="1887301A"/>
    <w:rsid w:val="21902E98"/>
    <w:rsid w:val="2CA63131"/>
    <w:rsid w:val="3169606F"/>
    <w:rsid w:val="3CFA504F"/>
    <w:rsid w:val="3D603CF6"/>
    <w:rsid w:val="44BC33A0"/>
    <w:rsid w:val="51CB7E06"/>
    <w:rsid w:val="55893786"/>
    <w:rsid w:val="594E62E6"/>
    <w:rsid w:val="6C3C7313"/>
    <w:rsid w:val="76F00A65"/>
    <w:rsid w:val="787D00C6"/>
    <w:rsid w:val="7A794689"/>
    <w:rsid w:val="7BDC5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customStyle="1" w:styleId="2">
    <w:name w:val="样式 四号"/>
    <w:basedOn w:val="1"/>
    <w:qFormat/>
    <w:uiPriority w:val="0"/>
    <w:pPr>
      <w:spacing w:line="360" w:lineRule="auto"/>
      <w:ind w:firstLine="480" w:firstLineChars="200"/>
    </w:pPr>
    <w:rPr>
      <w:rFonts w:ascii="宋体" w:hAnsi="宋体"/>
      <w:sz w:val="24"/>
      <w:szCs w:val="20"/>
    </w:rPr>
  </w:style>
  <w:style w:type="paragraph" w:styleId="3">
    <w:name w:val="Balloon Text"/>
    <w:basedOn w:val="1"/>
    <w:link w:val="11"/>
    <w:qFormat/>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Autospacing="1" w:afterAutospacing="1"/>
      <w:jc w:val="left"/>
    </w:pPr>
    <w:rPr>
      <w:rFonts w:hint="eastAsia" w:ascii="宋体" w:hAnsi="宋体" w:eastAsia="宋体" w:cs="Times New Roman"/>
      <w:kern w:val="0"/>
      <w:sz w:val="24"/>
    </w:rPr>
  </w:style>
  <w:style w:type="character" w:customStyle="1" w:styleId="9">
    <w:name w:val="页眉 Char"/>
    <w:basedOn w:val="8"/>
    <w:link w:val="5"/>
    <w:qFormat/>
    <w:uiPriority w:val="0"/>
    <w:rPr>
      <w:rFonts w:asciiTheme="minorHAnsi" w:hAnsiTheme="minorHAnsi" w:eastAsiaTheme="minorEastAsia" w:cstheme="minorBidi"/>
      <w:kern w:val="2"/>
      <w:sz w:val="18"/>
      <w:szCs w:val="18"/>
    </w:rPr>
  </w:style>
  <w:style w:type="character" w:customStyle="1" w:styleId="10">
    <w:name w:val="页脚 Char"/>
    <w:basedOn w:val="8"/>
    <w:link w:val="4"/>
    <w:qFormat/>
    <w:uiPriority w:val="0"/>
    <w:rPr>
      <w:rFonts w:asciiTheme="minorHAnsi" w:hAnsiTheme="minorHAnsi" w:eastAsiaTheme="minorEastAsia" w:cstheme="minorBidi"/>
      <w:kern w:val="2"/>
      <w:sz w:val="18"/>
      <w:szCs w:val="18"/>
    </w:rPr>
  </w:style>
  <w:style w:type="character" w:customStyle="1" w:styleId="11">
    <w:name w:val="批注框文本 Char"/>
    <w:basedOn w:val="8"/>
    <w:link w:val="3"/>
    <w:qFormat/>
    <w:uiPriority w:val="0"/>
    <w:rPr>
      <w:rFonts w:asciiTheme="minorHAnsi" w:hAnsiTheme="minorHAnsi" w:eastAsiaTheme="minorEastAsia" w:cstheme="minorBidi"/>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mycomputer</Company>
  <Pages>2</Pages>
  <Words>157</Words>
  <Characters>896</Characters>
  <Lines>7</Lines>
  <Paragraphs>2</Paragraphs>
  <TotalTime>1</TotalTime>
  <ScaleCrop>false</ScaleCrop>
  <LinksUpToDate>false</LinksUpToDate>
  <CharactersWithSpaces>1051</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2016-10-06T02:34:00Z</dcterms:created>
  <dc:creator>Administrator.PC-20160318MCPU</dc:creator>
  <cp:lastModifiedBy>lenovo</cp:lastModifiedBy>
  <cp:lastPrinted>2020-08-31T07:59:00Z</cp:lastPrinted>
  <dcterms:modified xsi:type="dcterms:W3CDTF">2020-09-15T02:34:33Z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