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8480" w14:textId="77777777" w:rsidR="006B0E7E" w:rsidRDefault="006B0E7E" w:rsidP="006B0E7E">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浙江省科学技术奖</w:t>
      </w:r>
      <w:r>
        <w:rPr>
          <w:rStyle w:val="title1"/>
          <w:rFonts w:ascii="方正小标宋简体" w:eastAsia="方正小标宋简体"/>
          <w:color w:val="000000"/>
          <w:sz w:val="36"/>
          <w:szCs w:val="36"/>
        </w:rPr>
        <w:t>公示信息表</w:t>
      </w:r>
      <w:r>
        <w:rPr>
          <w:rStyle w:val="title1"/>
          <w:rFonts w:ascii="仿宋_GB2312" w:eastAsia="仿宋_GB2312" w:hint="eastAsia"/>
          <w:color w:val="000000"/>
          <w:sz w:val="32"/>
          <w:szCs w:val="32"/>
        </w:rPr>
        <w:t>（单位提名）</w:t>
      </w:r>
    </w:p>
    <w:p w14:paraId="25BFF945" w14:textId="70F22DC1" w:rsidR="006B0E7E" w:rsidRDefault="006B0E7E" w:rsidP="006B0E7E">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6B0E7E" w14:paraId="188D48FD" w14:textId="77777777" w:rsidTr="00F014AE">
        <w:trPr>
          <w:trHeight w:val="647"/>
        </w:trPr>
        <w:tc>
          <w:tcPr>
            <w:tcW w:w="2269" w:type="dxa"/>
            <w:vAlign w:val="center"/>
          </w:tcPr>
          <w:p w14:paraId="50CA8C94" w14:textId="77777777" w:rsidR="006B0E7E" w:rsidRDefault="006B0E7E" w:rsidP="00F014AE">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237" w:type="dxa"/>
            <w:vAlign w:val="center"/>
          </w:tcPr>
          <w:p w14:paraId="057FF2AB" w14:textId="5B173EEA" w:rsidR="006B0E7E" w:rsidRDefault="0044677E" w:rsidP="00F014AE">
            <w:pPr>
              <w:jc w:val="center"/>
              <w:rPr>
                <w:rStyle w:val="title1"/>
                <w:rFonts w:ascii="仿宋_GB2312" w:eastAsia="仿宋_GB2312" w:hAnsi="仿宋" w:cs="仿宋"/>
                <w:b w:val="0"/>
                <w:color w:val="000000"/>
                <w:sz w:val="28"/>
              </w:rPr>
            </w:pPr>
            <w:r w:rsidRPr="0044677E">
              <w:rPr>
                <w:rStyle w:val="title1"/>
                <w:rFonts w:ascii="仿宋_GB2312" w:eastAsia="仿宋_GB2312" w:hAnsi="仿宋" w:cs="仿宋" w:hint="eastAsia"/>
                <w:b w:val="0"/>
                <w:color w:val="000000"/>
                <w:sz w:val="28"/>
              </w:rPr>
              <w:t>临近地下室对基坑开挖的影响</w:t>
            </w:r>
          </w:p>
        </w:tc>
      </w:tr>
      <w:tr w:rsidR="006B0E7E" w14:paraId="0F79967D" w14:textId="77777777" w:rsidTr="00F014AE">
        <w:trPr>
          <w:trHeight w:val="561"/>
        </w:trPr>
        <w:tc>
          <w:tcPr>
            <w:tcW w:w="2269" w:type="dxa"/>
            <w:vAlign w:val="center"/>
          </w:tcPr>
          <w:p w14:paraId="7F35D498" w14:textId="77777777" w:rsidR="006B0E7E" w:rsidRDefault="006B0E7E" w:rsidP="00F014AE">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237" w:type="dxa"/>
            <w:vAlign w:val="center"/>
          </w:tcPr>
          <w:p w14:paraId="4F29BE62" w14:textId="35AA78BC" w:rsidR="006B0E7E" w:rsidRDefault="0083567D" w:rsidP="00F014AE">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二</w:t>
            </w:r>
            <w:r w:rsidR="00FB790C">
              <w:rPr>
                <w:rStyle w:val="title1"/>
                <w:rFonts w:ascii="仿宋_GB2312" w:eastAsia="仿宋_GB2312" w:hAnsi="仿宋" w:cs="仿宋" w:hint="eastAsia"/>
                <w:b w:val="0"/>
                <w:color w:val="000000"/>
                <w:sz w:val="28"/>
              </w:rPr>
              <w:t>等奖</w:t>
            </w:r>
          </w:p>
        </w:tc>
      </w:tr>
      <w:tr w:rsidR="006B0E7E" w14:paraId="131E3C96" w14:textId="77777777" w:rsidTr="0044677E">
        <w:trPr>
          <w:trHeight w:val="2537"/>
        </w:trPr>
        <w:tc>
          <w:tcPr>
            <w:tcW w:w="2269" w:type="dxa"/>
            <w:vAlign w:val="center"/>
          </w:tcPr>
          <w:p w14:paraId="468EE791" w14:textId="77777777" w:rsidR="006B0E7E" w:rsidRDefault="006B0E7E" w:rsidP="00F014AE">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14:paraId="73567B51" w14:textId="77777777" w:rsidR="006B0E7E" w:rsidRDefault="006B0E7E" w:rsidP="00F014AE">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14:paraId="3B9D0D91" w14:textId="3DDCB035" w:rsidR="006B0E7E" w:rsidRDefault="006B0E7E" w:rsidP="00F014AE">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提名书的主要知识产权和标准规范目录、代表性论文（专著）目录。</w:t>
            </w:r>
          </w:p>
        </w:tc>
      </w:tr>
      <w:tr w:rsidR="006B0E7E" w14:paraId="7606373A" w14:textId="77777777" w:rsidTr="0044677E">
        <w:trPr>
          <w:trHeight w:val="4799"/>
        </w:trPr>
        <w:tc>
          <w:tcPr>
            <w:tcW w:w="2269" w:type="dxa"/>
            <w:tcBorders>
              <w:right w:val="single" w:sz="4" w:space="0" w:color="auto"/>
            </w:tcBorders>
            <w:vAlign w:val="center"/>
          </w:tcPr>
          <w:p w14:paraId="0A06EFDB" w14:textId="77777777" w:rsidR="006B0E7E" w:rsidRDefault="006B0E7E" w:rsidP="00F014AE">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14:paraId="0E4270A3" w14:textId="105C6227" w:rsidR="00752832" w:rsidRPr="0044677E" w:rsidRDefault="0044677E" w:rsidP="00F014AE">
            <w:pPr>
              <w:spacing w:line="440" w:lineRule="exact"/>
              <w:rPr>
                <w:rFonts w:eastAsia="仿宋_GB2312"/>
                <w:bCs/>
                <w:color w:val="000000" w:themeColor="text1"/>
                <w:sz w:val="24"/>
                <w:szCs w:val="24"/>
              </w:rPr>
            </w:pPr>
            <w:r w:rsidRPr="0044677E">
              <w:rPr>
                <w:rFonts w:eastAsia="仿宋_GB2312"/>
                <w:bCs/>
                <w:color w:val="000000" w:themeColor="text1"/>
                <w:sz w:val="24"/>
                <w:szCs w:val="24"/>
              </w:rPr>
              <w:t>李冰河</w:t>
            </w:r>
            <w:r>
              <w:rPr>
                <w:rFonts w:eastAsia="仿宋_GB2312" w:hint="eastAsia"/>
                <w:bCs/>
                <w:color w:val="000000" w:themeColor="text1"/>
                <w:sz w:val="24"/>
                <w:szCs w:val="24"/>
              </w:rPr>
              <w:t>，</w:t>
            </w:r>
            <w:r w:rsidR="00752832" w:rsidRPr="0044677E">
              <w:rPr>
                <w:rFonts w:eastAsia="仿宋_GB2312"/>
                <w:bCs/>
                <w:color w:val="000000" w:themeColor="text1"/>
                <w:sz w:val="24"/>
                <w:szCs w:val="24"/>
              </w:rPr>
              <w:t>排名</w:t>
            </w:r>
            <w:r w:rsidR="00752832" w:rsidRPr="0044677E">
              <w:rPr>
                <w:rFonts w:eastAsia="仿宋_GB2312"/>
                <w:bCs/>
                <w:color w:val="000000" w:themeColor="text1"/>
                <w:sz w:val="24"/>
                <w:szCs w:val="24"/>
              </w:rPr>
              <w:t>1</w:t>
            </w:r>
            <w:r>
              <w:rPr>
                <w:rFonts w:eastAsia="仿宋_GB2312" w:hint="eastAsia"/>
                <w:bCs/>
                <w:color w:val="000000" w:themeColor="text1"/>
                <w:sz w:val="24"/>
                <w:szCs w:val="24"/>
              </w:rPr>
              <w:t>，</w:t>
            </w:r>
            <w:r w:rsidR="00752832" w:rsidRPr="0044677E">
              <w:rPr>
                <w:rFonts w:eastAsia="仿宋_GB2312"/>
                <w:bCs/>
                <w:color w:val="000000" w:themeColor="text1"/>
                <w:sz w:val="24"/>
                <w:szCs w:val="24"/>
              </w:rPr>
              <w:t>教授级高工</w:t>
            </w:r>
            <w:r>
              <w:rPr>
                <w:rFonts w:eastAsia="仿宋_GB2312" w:hint="eastAsia"/>
                <w:bCs/>
                <w:color w:val="000000" w:themeColor="text1"/>
                <w:sz w:val="24"/>
                <w:szCs w:val="24"/>
              </w:rPr>
              <w:t>，</w:t>
            </w:r>
            <w:r w:rsidR="00752832" w:rsidRPr="0044677E">
              <w:rPr>
                <w:rFonts w:eastAsia="仿宋_GB2312"/>
                <w:bCs/>
                <w:color w:val="000000" w:themeColor="text1"/>
                <w:sz w:val="24"/>
                <w:szCs w:val="24"/>
              </w:rPr>
              <w:t>浙江省建筑设计研究院</w:t>
            </w:r>
            <w:r w:rsidR="00752832" w:rsidRPr="0044677E">
              <w:rPr>
                <w:rFonts w:eastAsia="仿宋_GB2312"/>
                <w:bCs/>
                <w:color w:val="000000" w:themeColor="text1"/>
                <w:sz w:val="24"/>
                <w:szCs w:val="24"/>
              </w:rPr>
              <w:t>;</w:t>
            </w:r>
          </w:p>
          <w:p w14:paraId="2F447B63" w14:textId="515E3296" w:rsidR="00752832" w:rsidRPr="0044677E" w:rsidRDefault="0044677E" w:rsidP="00F014AE">
            <w:pPr>
              <w:spacing w:line="440" w:lineRule="exact"/>
              <w:rPr>
                <w:rFonts w:eastAsia="仿宋_GB2312"/>
                <w:bCs/>
                <w:color w:val="000000" w:themeColor="text1"/>
                <w:sz w:val="24"/>
                <w:szCs w:val="24"/>
              </w:rPr>
            </w:pPr>
            <w:r w:rsidRPr="0044677E">
              <w:rPr>
                <w:rFonts w:eastAsia="仿宋_GB2312"/>
                <w:bCs/>
                <w:color w:val="000000" w:themeColor="text1"/>
                <w:sz w:val="24"/>
                <w:szCs w:val="24"/>
              </w:rPr>
              <w:t>应宏伟</w:t>
            </w:r>
            <w:r>
              <w:rPr>
                <w:rFonts w:eastAsia="仿宋_GB2312" w:hint="eastAsia"/>
                <w:bCs/>
                <w:color w:val="000000" w:themeColor="text1"/>
                <w:sz w:val="24"/>
                <w:szCs w:val="24"/>
              </w:rPr>
              <w:t>，</w:t>
            </w:r>
            <w:r w:rsidR="00752832" w:rsidRPr="0044677E">
              <w:rPr>
                <w:rFonts w:eastAsia="仿宋_GB2312"/>
                <w:bCs/>
                <w:color w:val="000000" w:themeColor="text1"/>
                <w:sz w:val="24"/>
                <w:szCs w:val="24"/>
              </w:rPr>
              <w:t>排名</w:t>
            </w:r>
            <w:r w:rsidRPr="0044677E">
              <w:rPr>
                <w:rFonts w:eastAsia="仿宋_GB2312"/>
                <w:bCs/>
                <w:color w:val="000000" w:themeColor="text1"/>
                <w:sz w:val="24"/>
                <w:szCs w:val="24"/>
              </w:rPr>
              <w:t>2</w:t>
            </w:r>
            <w:r>
              <w:rPr>
                <w:rFonts w:eastAsia="仿宋_GB2312" w:hint="eastAsia"/>
                <w:bCs/>
                <w:color w:val="000000" w:themeColor="text1"/>
                <w:sz w:val="24"/>
                <w:szCs w:val="24"/>
              </w:rPr>
              <w:t>，</w:t>
            </w:r>
            <w:r>
              <w:rPr>
                <w:rFonts w:eastAsia="仿宋" w:hint="eastAsia"/>
                <w:sz w:val="24"/>
                <w:szCs w:val="24"/>
              </w:rPr>
              <w:t>副</w:t>
            </w:r>
            <w:r>
              <w:rPr>
                <w:rFonts w:eastAsia="仿宋"/>
                <w:sz w:val="24"/>
                <w:szCs w:val="24"/>
              </w:rPr>
              <w:t>教授</w:t>
            </w:r>
            <w:r w:rsidR="00752832" w:rsidRPr="0044677E">
              <w:rPr>
                <w:rFonts w:eastAsia="仿宋_GB2312"/>
                <w:bCs/>
                <w:color w:val="000000" w:themeColor="text1"/>
                <w:sz w:val="24"/>
                <w:szCs w:val="24"/>
              </w:rPr>
              <w:t xml:space="preserve">, </w:t>
            </w:r>
            <w:r w:rsidR="00752832" w:rsidRPr="0044677E">
              <w:rPr>
                <w:rFonts w:eastAsia="仿宋_GB2312"/>
                <w:bCs/>
                <w:color w:val="000000" w:themeColor="text1"/>
                <w:sz w:val="24"/>
                <w:szCs w:val="24"/>
              </w:rPr>
              <w:t>浙江大学</w:t>
            </w:r>
            <w:r w:rsidR="00752832" w:rsidRPr="0044677E">
              <w:rPr>
                <w:rFonts w:eastAsia="仿宋_GB2312"/>
                <w:bCs/>
                <w:color w:val="000000" w:themeColor="text1"/>
                <w:sz w:val="24"/>
                <w:szCs w:val="24"/>
              </w:rPr>
              <w:t>;</w:t>
            </w:r>
          </w:p>
          <w:p w14:paraId="18A9650E" w14:textId="7386A498"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刘</w:t>
            </w:r>
            <w:r>
              <w:rPr>
                <w:rFonts w:eastAsia="仿宋_GB2312"/>
                <w:bCs/>
                <w:color w:val="000000" w:themeColor="text1"/>
                <w:sz w:val="24"/>
                <w:szCs w:val="24"/>
              </w:rPr>
              <w:t>兴旺</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bCs/>
                <w:color w:val="000000" w:themeColor="text1"/>
                <w:sz w:val="24"/>
                <w:szCs w:val="24"/>
              </w:rPr>
              <w:t>3</w:t>
            </w:r>
            <w:r>
              <w:rPr>
                <w:rFonts w:eastAsia="仿宋_GB2312" w:hint="eastAsia"/>
                <w:bCs/>
                <w:color w:val="000000" w:themeColor="text1"/>
                <w:sz w:val="24"/>
                <w:szCs w:val="24"/>
              </w:rPr>
              <w:t>，</w:t>
            </w:r>
            <w:r w:rsidRPr="0044677E">
              <w:rPr>
                <w:rFonts w:eastAsia="仿宋_GB2312"/>
                <w:bCs/>
                <w:color w:val="000000" w:themeColor="text1"/>
                <w:sz w:val="24"/>
                <w:szCs w:val="24"/>
              </w:rPr>
              <w:t>教授级高工</w:t>
            </w:r>
            <w:r>
              <w:rPr>
                <w:rFonts w:eastAsia="仿宋_GB2312" w:hint="eastAsia"/>
                <w:bCs/>
                <w:color w:val="000000" w:themeColor="text1"/>
                <w:sz w:val="24"/>
                <w:szCs w:val="24"/>
              </w:rPr>
              <w:t>，</w:t>
            </w:r>
            <w:r w:rsidRPr="0044677E">
              <w:rPr>
                <w:rFonts w:eastAsia="仿宋_GB2312"/>
                <w:bCs/>
                <w:color w:val="000000" w:themeColor="text1"/>
                <w:sz w:val="24"/>
                <w:szCs w:val="24"/>
              </w:rPr>
              <w:t>浙江省建筑设计研究院</w:t>
            </w:r>
            <w:r w:rsidRPr="0044677E">
              <w:rPr>
                <w:rFonts w:eastAsia="仿宋_GB2312"/>
                <w:bCs/>
                <w:color w:val="000000" w:themeColor="text1"/>
                <w:sz w:val="24"/>
                <w:szCs w:val="24"/>
              </w:rPr>
              <w:t>;</w:t>
            </w:r>
          </w:p>
          <w:p w14:paraId="0F6550A2" w14:textId="5841F9BF"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张</w:t>
            </w:r>
            <w:r>
              <w:rPr>
                <w:rFonts w:eastAsia="仿宋_GB2312"/>
                <w:bCs/>
                <w:color w:val="000000" w:themeColor="text1"/>
                <w:sz w:val="24"/>
                <w:szCs w:val="24"/>
              </w:rPr>
              <w:t>金红</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hint="eastAsia"/>
                <w:bCs/>
                <w:color w:val="000000" w:themeColor="text1"/>
                <w:sz w:val="24"/>
                <w:szCs w:val="24"/>
              </w:rPr>
              <w:t>4</w:t>
            </w:r>
            <w:r>
              <w:rPr>
                <w:rFonts w:eastAsia="仿宋_GB2312" w:hint="eastAsia"/>
                <w:bCs/>
                <w:color w:val="000000" w:themeColor="text1"/>
                <w:sz w:val="24"/>
                <w:szCs w:val="24"/>
              </w:rPr>
              <w:t>，工程师，</w:t>
            </w:r>
            <w:r w:rsidRPr="0044677E">
              <w:rPr>
                <w:rFonts w:eastAsia="仿宋_GB2312"/>
                <w:bCs/>
                <w:color w:val="000000" w:themeColor="text1"/>
                <w:sz w:val="24"/>
                <w:szCs w:val="24"/>
              </w:rPr>
              <w:t>浙江省建筑设计研究院</w:t>
            </w:r>
            <w:r w:rsidRPr="0044677E">
              <w:rPr>
                <w:rFonts w:eastAsia="仿宋_GB2312"/>
                <w:bCs/>
                <w:color w:val="000000" w:themeColor="text1"/>
                <w:sz w:val="24"/>
                <w:szCs w:val="24"/>
              </w:rPr>
              <w:t>;</w:t>
            </w:r>
          </w:p>
          <w:p w14:paraId="3CD3229B" w14:textId="6F4C66CF"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郭跃，</w:t>
            </w:r>
            <w:r w:rsidRPr="0044677E">
              <w:rPr>
                <w:rFonts w:eastAsia="仿宋_GB2312"/>
                <w:bCs/>
                <w:color w:val="000000" w:themeColor="text1"/>
                <w:sz w:val="24"/>
                <w:szCs w:val="24"/>
              </w:rPr>
              <w:t>排名</w:t>
            </w:r>
            <w:r>
              <w:rPr>
                <w:rFonts w:eastAsia="仿宋_GB2312" w:hint="eastAsia"/>
                <w:bCs/>
                <w:color w:val="000000" w:themeColor="text1"/>
                <w:sz w:val="24"/>
                <w:szCs w:val="24"/>
              </w:rPr>
              <w:t>5</w:t>
            </w:r>
            <w:r>
              <w:rPr>
                <w:rFonts w:eastAsia="仿宋_GB2312" w:hint="eastAsia"/>
                <w:bCs/>
                <w:color w:val="000000" w:themeColor="text1"/>
                <w:sz w:val="24"/>
                <w:szCs w:val="24"/>
              </w:rPr>
              <w:t>，</w:t>
            </w:r>
            <w:r w:rsidRPr="0044677E">
              <w:rPr>
                <w:rFonts w:eastAsia="仿宋_GB2312"/>
                <w:bCs/>
                <w:color w:val="000000" w:themeColor="text1"/>
                <w:sz w:val="24"/>
                <w:szCs w:val="24"/>
              </w:rPr>
              <w:t>高工</w:t>
            </w:r>
            <w:r>
              <w:rPr>
                <w:rFonts w:eastAsia="仿宋_GB2312" w:hint="eastAsia"/>
                <w:bCs/>
                <w:color w:val="000000" w:themeColor="text1"/>
                <w:sz w:val="24"/>
                <w:szCs w:val="24"/>
              </w:rPr>
              <w:t>，汉嘉设计集团有限公司</w:t>
            </w:r>
            <w:r w:rsidRPr="0044677E">
              <w:rPr>
                <w:rFonts w:eastAsia="仿宋_GB2312"/>
                <w:bCs/>
                <w:color w:val="000000" w:themeColor="text1"/>
                <w:sz w:val="24"/>
                <w:szCs w:val="24"/>
              </w:rPr>
              <w:t>;</w:t>
            </w:r>
          </w:p>
          <w:p w14:paraId="61110371" w14:textId="4D6449E7"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陈</w:t>
            </w:r>
            <w:r>
              <w:rPr>
                <w:rFonts w:eastAsia="仿宋_GB2312"/>
                <w:bCs/>
                <w:color w:val="000000" w:themeColor="text1"/>
                <w:sz w:val="24"/>
                <w:szCs w:val="24"/>
              </w:rPr>
              <w:t>卫林</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hint="eastAsia"/>
                <w:bCs/>
                <w:color w:val="000000" w:themeColor="text1"/>
                <w:sz w:val="24"/>
                <w:szCs w:val="24"/>
              </w:rPr>
              <w:t>6</w:t>
            </w:r>
            <w:r>
              <w:rPr>
                <w:rFonts w:eastAsia="仿宋_GB2312" w:hint="eastAsia"/>
                <w:bCs/>
                <w:color w:val="000000" w:themeColor="text1"/>
                <w:sz w:val="24"/>
                <w:szCs w:val="24"/>
              </w:rPr>
              <w:t>，</w:t>
            </w:r>
            <w:r w:rsidRPr="0044677E">
              <w:rPr>
                <w:rFonts w:eastAsia="仿宋_GB2312"/>
                <w:bCs/>
                <w:color w:val="000000" w:themeColor="text1"/>
                <w:sz w:val="24"/>
                <w:szCs w:val="24"/>
              </w:rPr>
              <w:t>高工</w:t>
            </w:r>
            <w:r>
              <w:rPr>
                <w:rFonts w:eastAsia="仿宋_GB2312" w:hint="eastAsia"/>
                <w:bCs/>
                <w:color w:val="000000" w:themeColor="text1"/>
                <w:sz w:val="24"/>
                <w:szCs w:val="24"/>
              </w:rPr>
              <w:t>，</w:t>
            </w:r>
            <w:r w:rsidRPr="0044677E">
              <w:rPr>
                <w:rFonts w:eastAsia="仿宋_GB2312"/>
                <w:bCs/>
                <w:color w:val="000000" w:themeColor="text1"/>
                <w:sz w:val="24"/>
                <w:szCs w:val="24"/>
              </w:rPr>
              <w:t>浙江省建筑设计研究院</w:t>
            </w:r>
            <w:r w:rsidRPr="0044677E">
              <w:rPr>
                <w:rFonts w:eastAsia="仿宋_GB2312"/>
                <w:bCs/>
                <w:color w:val="000000" w:themeColor="text1"/>
                <w:sz w:val="24"/>
                <w:szCs w:val="24"/>
              </w:rPr>
              <w:t>;</w:t>
            </w:r>
          </w:p>
          <w:p w14:paraId="1B74023B" w14:textId="4059271D"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童</w:t>
            </w:r>
            <w:r>
              <w:rPr>
                <w:rFonts w:eastAsia="仿宋_GB2312"/>
                <w:bCs/>
                <w:color w:val="000000" w:themeColor="text1"/>
                <w:sz w:val="24"/>
                <w:szCs w:val="24"/>
              </w:rPr>
              <w:t>磊</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hint="eastAsia"/>
                <w:bCs/>
                <w:color w:val="000000" w:themeColor="text1"/>
                <w:sz w:val="24"/>
                <w:szCs w:val="24"/>
              </w:rPr>
              <w:t>7</w:t>
            </w:r>
            <w:r>
              <w:rPr>
                <w:rFonts w:eastAsia="仿宋_GB2312" w:hint="eastAsia"/>
                <w:bCs/>
                <w:color w:val="000000" w:themeColor="text1"/>
                <w:sz w:val="24"/>
                <w:szCs w:val="24"/>
              </w:rPr>
              <w:t>，</w:t>
            </w:r>
            <w:r w:rsidRPr="0044677E">
              <w:rPr>
                <w:rFonts w:eastAsia="仿宋_GB2312"/>
                <w:bCs/>
                <w:color w:val="000000" w:themeColor="text1"/>
                <w:sz w:val="24"/>
                <w:szCs w:val="24"/>
              </w:rPr>
              <w:t>高工</w:t>
            </w:r>
            <w:r>
              <w:rPr>
                <w:rFonts w:eastAsia="仿宋_GB2312" w:hint="eastAsia"/>
                <w:bCs/>
                <w:color w:val="000000" w:themeColor="text1"/>
                <w:sz w:val="24"/>
                <w:szCs w:val="24"/>
              </w:rPr>
              <w:t>，</w:t>
            </w:r>
            <w:r w:rsidRPr="0044677E">
              <w:rPr>
                <w:rFonts w:eastAsia="仿宋_GB2312"/>
                <w:bCs/>
                <w:color w:val="000000" w:themeColor="text1"/>
                <w:sz w:val="24"/>
                <w:szCs w:val="24"/>
              </w:rPr>
              <w:t>浙江省建筑设计研究院</w:t>
            </w:r>
            <w:r w:rsidRPr="0044677E">
              <w:rPr>
                <w:rFonts w:eastAsia="仿宋_GB2312"/>
                <w:bCs/>
                <w:color w:val="000000" w:themeColor="text1"/>
                <w:sz w:val="24"/>
                <w:szCs w:val="24"/>
              </w:rPr>
              <w:t>;</w:t>
            </w:r>
          </w:p>
          <w:p w14:paraId="373E69E3" w14:textId="53F4B642" w:rsidR="0044677E" w:rsidRPr="0044677E" w:rsidRDefault="0044677E" w:rsidP="0044677E">
            <w:pPr>
              <w:spacing w:line="440" w:lineRule="exact"/>
              <w:rPr>
                <w:rFonts w:eastAsia="仿宋_GB2312"/>
                <w:bCs/>
                <w:color w:val="000000" w:themeColor="text1"/>
                <w:sz w:val="24"/>
                <w:szCs w:val="24"/>
              </w:rPr>
            </w:pPr>
            <w:r>
              <w:rPr>
                <w:rFonts w:eastAsia="仿宋_GB2312" w:hint="eastAsia"/>
                <w:bCs/>
                <w:color w:val="000000" w:themeColor="text1"/>
                <w:sz w:val="24"/>
                <w:szCs w:val="24"/>
              </w:rPr>
              <w:t>朱</w:t>
            </w:r>
            <w:r>
              <w:rPr>
                <w:rFonts w:eastAsia="仿宋_GB2312"/>
                <w:bCs/>
                <w:color w:val="000000" w:themeColor="text1"/>
                <w:sz w:val="24"/>
                <w:szCs w:val="24"/>
              </w:rPr>
              <w:t>伟</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bCs/>
                <w:color w:val="000000" w:themeColor="text1"/>
                <w:sz w:val="24"/>
                <w:szCs w:val="24"/>
              </w:rPr>
              <w:t>8</w:t>
            </w:r>
            <w:r>
              <w:rPr>
                <w:rFonts w:eastAsia="仿宋_GB2312" w:hint="eastAsia"/>
                <w:bCs/>
                <w:color w:val="000000" w:themeColor="text1"/>
                <w:sz w:val="24"/>
                <w:szCs w:val="24"/>
              </w:rPr>
              <w:t>，硕士生，浙江</w:t>
            </w:r>
            <w:r>
              <w:rPr>
                <w:rFonts w:eastAsia="仿宋_GB2312"/>
                <w:bCs/>
                <w:color w:val="000000" w:themeColor="text1"/>
                <w:sz w:val="24"/>
                <w:szCs w:val="24"/>
              </w:rPr>
              <w:t>大学</w:t>
            </w:r>
            <w:r w:rsidRPr="0044677E">
              <w:rPr>
                <w:rFonts w:eastAsia="仿宋_GB2312"/>
                <w:bCs/>
                <w:color w:val="000000" w:themeColor="text1"/>
                <w:sz w:val="24"/>
                <w:szCs w:val="24"/>
              </w:rPr>
              <w:t>;</w:t>
            </w:r>
          </w:p>
          <w:p w14:paraId="1AC7975B" w14:textId="1606F08E" w:rsidR="006B0E7E" w:rsidRPr="0044677E" w:rsidRDefault="0044677E" w:rsidP="0044677E">
            <w:pPr>
              <w:spacing w:line="440" w:lineRule="exact"/>
              <w:rPr>
                <w:rFonts w:ascii="仿宋_GB2312" w:eastAsia="仿宋_GB2312" w:hAnsi="仿宋" w:cs="仿宋"/>
                <w:bCs/>
                <w:color w:val="000000" w:themeColor="text1"/>
                <w:sz w:val="24"/>
                <w:szCs w:val="24"/>
              </w:rPr>
            </w:pPr>
            <w:r>
              <w:rPr>
                <w:rFonts w:eastAsia="仿宋_GB2312" w:hint="eastAsia"/>
                <w:bCs/>
                <w:color w:val="000000" w:themeColor="text1"/>
                <w:sz w:val="24"/>
                <w:szCs w:val="24"/>
              </w:rPr>
              <w:t>郑</w:t>
            </w:r>
            <w:r>
              <w:rPr>
                <w:rFonts w:eastAsia="仿宋_GB2312"/>
                <w:bCs/>
                <w:color w:val="000000" w:themeColor="text1"/>
                <w:sz w:val="24"/>
                <w:szCs w:val="24"/>
              </w:rPr>
              <w:t>贝贝</w:t>
            </w:r>
            <w:r>
              <w:rPr>
                <w:rFonts w:eastAsia="仿宋_GB2312" w:hint="eastAsia"/>
                <w:bCs/>
                <w:color w:val="000000" w:themeColor="text1"/>
                <w:sz w:val="24"/>
                <w:szCs w:val="24"/>
              </w:rPr>
              <w:t>，</w:t>
            </w:r>
            <w:r w:rsidRPr="0044677E">
              <w:rPr>
                <w:rFonts w:eastAsia="仿宋_GB2312"/>
                <w:bCs/>
                <w:color w:val="000000" w:themeColor="text1"/>
                <w:sz w:val="24"/>
                <w:szCs w:val="24"/>
              </w:rPr>
              <w:t>排名</w:t>
            </w:r>
            <w:r>
              <w:rPr>
                <w:rFonts w:eastAsia="仿宋_GB2312" w:hint="eastAsia"/>
                <w:bCs/>
                <w:color w:val="000000" w:themeColor="text1"/>
                <w:sz w:val="24"/>
                <w:szCs w:val="24"/>
              </w:rPr>
              <w:t>9</w:t>
            </w:r>
            <w:r>
              <w:rPr>
                <w:rFonts w:eastAsia="仿宋_GB2312" w:hint="eastAsia"/>
                <w:bCs/>
                <w:color w:val="000000" w:themeColor="text1"/>
                <w:sz w:val="24"/>
                <w:szCs w:val="24"/>
              </w:rPr>
              <w:t>，硕士</w:t>
            </w:r>
            <w:r>
              <w:rPr>
                <w:rFonts w:eastAsia="仿宋_GB2312"/>
                <w:bCs/>
                <w:color w:val="000000" w:themeColor="text1"/>
                <w:sz w:val="24"/>
                <w:szCs w:val="24"/>
              </w:rPr>
              <w:t>生</w:t>
            </w:r>
            <w:r>
              <w:rPr>
                <w:rFonts w:eastAsia="仿宋_GB2312" w:hint="eastAsia"/>
                <w:bCs/>
                <w:color w:val="000000" w:themeColor="text1"/>
                <w:sz w:val="24"/>
                <w:szCs w:val="24"/>
              </w:rPr>
              <w:t>，浙江</w:t>
            </w:r>
            <w:r>
              <w:rPr>
                <w:rFonts w:eastAsia="仿宋_GB2312"/>
                <w:bCs/>
                <w:color w:val="000000" w:themeColor="text1"/>
                <w:sz w:val="24"/>
                <w:szCs w:val="24"/>
              </w:rPr>
              <w:t>大学</w:t>
            </w:r>
          </w:p>
        </w:tc>
      </w:tr>
      <w:tr w:rsidR="006B0E7E" w14:paraId="16D1BCE3" w14:textId="77777777" w:rsidTr="0044677E">
        <w:trPr>
          <w:trHeight w:val="3112"/>
        </w:trPr>
        <w:tc>
          <w:tcPr>
            <w:tcW w:w="2269" w:type="dxa"/>
            <w:tcBorders>
              <w:right w:val="single" w:sz="4" w:space="0" w:color="auto"/>
            </w:tcBorders>
            <w:vAlign w:val="center"/>
          </w:tcPr>
          <w:p w14:paraId="67819C9C" w14:textId="77777777" w:rsidR="006B0E7E" w:rsidRDefault="006B0E7E" w:rsidP="00F014AE">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t>主要完成单位</w:t>
            </w:r>
          </w:p>
        </w:tc>
        <w:tc>
          <w:tcPr>
            <w:tcW w:w="6237" w:type="dxa"/>
            <w:tcBorders>
              <w:left w:val="single" w:sz="4" w:space="0" w:color="auto"/>
            </w:tcBorders>
            <w:vAlign w:val="center"/>
          </w:tcPr>
          <w:p w14:paraId="72620647" w14:textId="589DB1EA" w:rsidR="006B0E7E" w:rsidRDefault="006B0E7E" w:rsidP="00F014AE">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1.单位名称：</w:t>
            </w:r>
            <w:r w:rsidR="00D33416" w:rsidRPr="00D33416">
              <w:rPr>
                <w:rFonts w:ascii="仿宋_GB2312" w:eastAsia="仿宋_GB2312" w:hAnsi="仿宋" w:cs="仿宋" w:hint="eastAsia"/>
                <w:bCs/>
                <w:color w:val="000000" w:themeColor="text1"/>
                <w:sz w:val="24"/>
                <w:szCs w:val="24"/>
              </w:rPr>
              <w:t>浙江</w:t>
            </w:r>
            <w:r w:rsidR="0044677E">
              <w:rPr>
                <w:rFonts w:ascii="仿宋_GB2312" w:eastAsia="仿宋_GB2312" w:hAnsi="仿宋" w:cs="仿宋" w:hint="eastAsia"/>
                <w:bCs/>
                <w:color w:val="000000" w:themeColor="text1"/>
                <w:sz w:val="24"/>
                <w:szCs w:val="24"/>
              </w:rPr>
              <w:t>省建筑设计研究院</w:t>
            </w:r>
          </w:p>
          <w:p w14:paraId="3597CA6E" w14:textId="28AB7C0A" w:rsidR="006B0E7E" w:rsidRDefault="006B0E7E" w:rsidP="00F014AE">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2.单位名称：</w:t>
            </w:r>
            <w:r w:rsidR="00D33416" w:rsidRPr="00D33416">
              <w:rPr>
                <w:rFonts w:ascii="仿宋_GB2312" w:eastAsia="仿宋_GB2312" w:hAnsi="仿宋" w:cs="仿宋" w:hint="eastAsia"/>
                <w:bCs/>
                <w:color w:val="000000" w:themeColor="text1"/>
                <w:sz w:val="24"/>
                <w:szCs w:val="24"/>
              </w:rPr>
              <w:t>浙江</w:t>
            </w:r>
            <w:r w:rsidR="0044677E">
              <w:rPr>
                <w:rFonts w:ascii="仿宋_GB2312" w:eastAsia="仿宋_GB2312" w:hAnsi="仿宋" w:cs="仿宋" w:hint="eastAsia"/>
                <w:bCs/>
                <w:color w:val="000000" w:themeColor="text1"/>
                <w:sz w:val="24"/>
                <w:szCs w:val="24"/>
              </w:rPr>
              <w:t>大学</w:t>
            </w:r>
          </w:p>
          <w:p w14:paraId="2690A9E0" w14:textId="65F20B87" w:rsidR="006B0E7E" w:rsidRDefault="006B0E7E" w:rsidP="0044677E">
            <w:pPr>
              <w:spacing w:line="440" w:lineRule="exact"/>
              <w:jc w:val="left"/>
              <w:rPr>
                <w:rFonts w:ascii="仿宋" w:eastAsia="仿宋" w:hAnsi="仿宋" w:cs="仿宋"/>
                <w:bCs/>
                <w:color w:val="000000" w:themeColor="text1"/>
                <w:sz w:val="24"/>
                <w:szCs w:val="24"/>
              </w:rPr>
            </w:pPr>
            <w:r>
              <w:rPr>
                <w:rFonts w:ascii="仿宋_GB2312" w:eastAsia="仿宋_GB2312" w:hAnsi="仿宋" w:cs="仿宋" w:hint="eastAsia"/>
                <w:bCs/>
                <w:color w:val="000000" w:themeColor="text1"/>
                <w:sz w:val="24"/>
                <w:szCs w:val="24"/>
              </w:rPr>
              <w:t>3.单位名称：</w:t>
            </w:r>
            <w:r w:rsidR="0044677E">
              <w:rPr>
                <w:rFonts w:ascii="仿宋_GB2312" w:eastAsia="仿宋_GB2312" w:hAnsi="仿宋" w:cs="仿宋" w:hint="eastAsia"/>
                <w:bCs/>
                <w:color w:val="000000" w:themeColor="text1"/>
                <w:sz w:val="24"/>
                <w:szCs w:val="24"/>
              </w:rPr>
              <w:t>汉嘉设计集团有限公司</w:t>
            </w:r>
          </w:p>
        </w:tc>
      </w:tr>
      <w:tr w:rsidR="006B0E7E" w14:paraId="115D705D" w14:textId="77777777" w:rsidTr="00F014AE">
        <w:trPr>
          <w:trHeight w:val="692"/>
        </w:trPr>
        <w:tc>
          <w:tcPr>
            <w:tcW w:w="2269" w:type="dxa"/>
            <w:vAlign w:val="center"/>
          </w:tcPr>
          <w:p w14:paraId="07480106" w14:textId="77777777" w:rsidR="006B0E7E" w:rsidRDefault="006B0E7E" w:rsidP="00F014AE">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lastRenderedPageBreak/>
              <w:t>提名单位</w:t>
            </w:r>
          </w:p>
        </w:tc>
        <w:tc>
          <w:tcPr>
            <w:tcW w:w="6237" w:type="dxa"/>
            <w:vAlign w:val="center"/>
          </w:tcPr>
          <w:p w14:paraId="705BEB44" w14:textId="4F0BB8BF" w:rsidR="006B0E7E" w:rsidRDefault="0044677E" w:rsidP="00F014AE">
            <w:pPr>
              <w:contextualSpacing/>
              <w:jc w:val="center"/>
              <w:rPr>
                <w:rStyle w:val="title1"/>
                <w:b w:val="0"/>
                <w:color w:val="000000"/>
              </w:rPr>
            </w:pPr>
            <w:r>
              <w:rPr>
                <w:rStyle w:val="title1"/>
                <w:rFonts w:hint="eastAsia"/>
                <w:b w:val="0"/>
                <w:color w:val="000000"/>
              </w:rPr>
              <w:t>浙江省</w:t>
            </w:r>
            <w:r w:rsidR="00776EF6">
              <w:rPr>
                <w:rStyle w:val="title1"/>
                <w:rFonts w:hint="eastAsia"/>
                <w:b w:val="0"/>
                <w:color w:val="000000"/>
              </w:rPr>
              <w:t>建筑设计研究院</w:t>
            </w:r>
            <w:bookmarkStart w:id="0" w:name="_GoBack"/>
            <w:bookmarkEnd w:id="0"/>
          </w:p>
        </w:tc>
      </w:tr>
      <w:tr w:rsidR="006B0E7E" w14:paraId="31B3398D" w14:textId="77777777" w:rsidTr="00F014AE">
        <w:trPr>
          <w:trHeight w:val="3683"/>
        </w:trPr>
        <w:tc>
          <w:tcPr>
            <w:tcW w:w="2269" w:type="dxa"/>
            <w:vAlign w:val="center"/>
          </w:tcPr>
          <w:p w14:paraId="48AC5F8D" w14:textId="77777777" w:rsidR="006B0E7E" w:rsidRDefault="006B0E7E" w:rsidP="00F014AE">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提名意见</w:t>
            </w:r>
          </w:p>
        </w:tc>
        <w:tc>
          <w:tcPr>
            <w:tcW w:w="6237" w:type="dxa"/>
            <w:vAlign w:val="center"/>
          </w:tcPr>
          <w:p w14:paraId="4653E767" w14:textId="2245D89B" w:rsidR="0044677E" w:rsidRPr="0044677E" w:rsidRDefault="0044677E" w:rsidP="0044677E">
            <w:pPr>
              <w:spacing w:line="440" w:lineRule="exact"/>
              <w:ind w:firstLineChars="200" w:firstLine="480"/>
              <w:rPr>
                <w:rFonts w:eastAsia="仿宋_GB2312"/>
                <w:bCs/>
                <w:color w:val="000000" w:themeColor="text1"/>
                <w:sz w:val="24"/>
                <w:szCs w:val="24"/>
              </w:rPr>
            </w:pPr>
            <w:r w:rsidRPr="0044677E">
              <w:rPr>
                <w:rFonts w:eastAsia="仿宋_GB2312" w:hint="eastAsia"/>
                <w:bCs/>
                <w:color w:val="000000" w:themeColor="text1"/>
                <w:sz w:val="24"/>
                <w:szCs w:val="24"/>
              </w:rPr>
              <w:t>本项目对考虑挡墙位移和有限土体情况的土压力问题开展数值分析、理论和室内模型试验研究</w:t>
            </w:r>
            <w:r>
              <w:rPr>
                <w:rFonts w:eastAsia="仿宋_GB2312" w:hint="eastAsia"/>
                <w:bCs/>
                <w:color w:val="000000" w:themeColor="text1"/>
                <w:sz w:val="24"/>
                <w:szCs w:val="24"/>
              </w:rPr>
              <w:t>：</w:t>
            </w:r>
            <w:r w:rsidRPr="0044677E">
              <w:rPr>
                <w:rFonts w:eastAsia="仿宋_GB2312"/>
                <w:bCs/>
                <w:color w:val="000000" w:themeColor="text1"/>
                <w:sz w:val="24"/>
                <w:szCs w:val="24"/>
              </w:rPr>
              <w:t xml:space="preserve"> </w:t>
            </w:r>
          </w:p>
          <w:p w14:paraId="1394CECA" w14:textId="77777777" w:rsidR="0044677E" w:rsidRPr="0044677E" w:rsidRDefault="0044677E" w:rsidP="0044677E">
            <w:pPr>
              <w:spacing w:line="440" w:lineRule="exact"/>
              <w:rPr>
                <w:rFonts w:eastAsia="仿宋_GB2312"/>
                <w:bCs/>
                <w:color w:val="000000" w:themeColor="text1"/>
                <w:sz w:val="24"/>
                <w:szCs w:val="24"/>
              </w:rPr>
            </w:pPr>
            <w:r w:rsidRPr="0044677E">
              <w:rPr>
                <w:rFonts w:eastAsia="仿宋_GB2312" w:hint="eastAsia"/>
                <w:bCs/>
                <w:color w:val="000000" w:themeColor="text1"/>
                <w:sz w:val="24"/>
                <w:szCs w:val="24"/>
              </w:rPr>
              <w:t>1</w:t>
            </w:r>
            <w:r w:rsidRPr="0044677E">
              <w:rPr>
                <w:rFonts w:eastAsia="仿宋_GB2312" w:hint="eastAsia"/>
                <w:bCs/>
                <w:color w:val="000000" w:themeColor="text1"/>
                <w:sz w:val="24"/>
                <w:szCs w:val="24"/>
              </w:rPr>
              <w:t>、考虑临近既有地下室外墙侧压力的影响，建立解析计算模型，获得了无粘性填土和粘性填土</w:t>
            </w:r>
            <w:r w:rsidRPr="0044677E">
              <w:rPr>
                <w:rFonts w:eastAsia="仿宋_GB2312" w:hint="eastAsia"/>
                <w:bCs/>
                <w:color w:val="000000" w:themeColor="text1"/>
                <w:sz w:val="24"/>
                <w:szCs w:val="24"/>
              </w:rPr>
              <w:t>T</w:t>
            </w:r>
            <w:r w:rsidRPr="0044677E">
              <w:rPr>
                <w:rFonts w:eastAsia="仿宋_GB2312" w:hint="eastAsia"/>
                <w:bCs/>
                <w:color w:val="000000" w:themeColor="text1"/>
                <w:sz w:val="24"/>
                <w:szCs w:val="24"/>
              </w:rPr>
              <w:t>模式挡土墙主动土压力合力及其分布的解析解。</w:t>
            </w:r>
          </w:p>
          <w:p w14:paraId="4ECDE629" w14:textId="77777777" w:rsidR="0044677E" w:rsidRPr="0044677E" w:rsidRDefault="0044677E" w:rsidP="0044677E">
            <w:pPr>
              <w:spacing w:line="440" w:lineRule="exact"/>
              <w:rPr>
                <w:rFonts w:eastAsia="仿宋_GB2312"/>
                <w:bCs/>
                <w:color w:val="000000" w:themeColor="text1"/>
                <w:sz w:val="24"/>
                <w:szCs w:val="24"/>
              </w:rPr>
            </w:pPr>
            <w:r w:rsidRPr="0044677E">
              <w:rPr>
                <w:rFonts w:eastAsia="仿宋_GB2312" w:hint="eastAsia"/>
                <w:bCs/>
                <w:color w:val="000000" w:themeColor="text1"/>
                <w:sz w:val="24"/>
                <w:szCs w:val="24"/>
              </w:rPr>
              <w:t>2</w:t>
            </w:r>
            <w:r w:rsidRPr="0044677E">
              <w:rPr>
                <w:rFonts w:eastAsia="仿宋_GB2312" w:hint="eastAsia"/>
                <w:bCs/>
                <w:color w:val="000000" w:themeColor="text1"/>
                <w:sz w:val="24"/>
                <w:szCs w:val="24"/>
              </w:rPr>
              <w:t>、开展不同宽高比</w:t>
            </w:r>
            <w:r w:rsidRPr="0044677E">
              <w:rPr>
                <w:rFonts w:eastAsia="仿宋_GB2312" w:hint="eastAsia"/>
                <w:bCs/>
                <w:color w:val="000000" w:themeColor="text1"/>
                <w:sz w:val="24"/>
                <w:szCs w:val="24"/>
              </w:rPr>
              <w:t>n</w:t>
            </w:r>
            <w:r w:rsidRPr="0044677E">
              <w:rPr>
                <w:rFonts w:eastAsia="仿宋_GB2312" w:hint="eastAsia"/>
                <w:bCs/>
                <w:color w:val="000000" w:themeColor="text1"/>
                <w:sz w:val="24"/>
                <w:szCs w:val="24"/>
              </w:rPr>
              <w:t>的砂性土体刚性挡墙</w:t>
            </w:r>
            <w:r w:rsidRPr="0044677E">
              <w:rPr>
                <w:rFonts w:eastAsia="仿宋_GB2312" w:hint="eastAsia"/>
                <w:bCs/>
                <w:color w:val="000000" w:themeColor="text1"/>
                <w:sz w:val="24"/>
                <w:szCs w:val="24"/>
              </w:rPr>
              <w:t>T</w:t>
            </w:r>
            <w:r w:rsidRPr="0044677E">
              <w:rPr>
                <w:rFonts w:eastAsia="仿宋_GB2312" w:hint="eastAsia"/>
                <w:bCs/>
                <w:color w:val="000000" w:themeColor="text1"/>
                <w:sz w:val="24"/>
                <w:szCs w:val="24"/>
              </w:rPr>
              <w:t>模式主动土压力模型试验，利用精密土压力传感器和颗粒图像测速（</w:t>
            </w:r>
            <w:r w:rsidRPr="0044677E">
              <w:rPr>
                <w:rFonts w:eastAsia="仿宋_GB2312" w:hint="eastAsia"/>
                <w:bCs/>
                <w:color w:val="000000" w:themeColor="text1"/>
                <w:sz w:val="24"/>
                <w:szCs w:val="24"/>
              </w:rPr>
              <w:t>PIV</w:t>
            </w:r>
            <w:r w:rsidRPr="0044677E">
              <w:rPr>
                <w:rFonts w:eastAsia="仿宋_GB2312" w:hint="eastAsia"/>
                <w:bCs/>
                <w:color w:val="000000" w:themeColor="text1"/>
                <w:sz w:val="24"/>
                <w:szCs w:val="24"/>
              </w:rPr>
              <w:t>）技术研究墙后水平土压力分布和土体变形规律。</w:t>
            </w:r>
          </w:p>
          <w:p w14:paraId="377045FB" w14:textId="3BE4E1A3" w:rsidR="0044677E" w:rsidRPr="0044677E" w:rsidRDefault="0044677E" w:rsidP="0044677E">
            <w:pPr>
              <w:spacing w:line="440" w:lineRule="exact"/>
              <w:rPr>
                <w:rFonts w:eastAsia="仿宋_GB2312"/>
                <w:bCs/>
                <w:color w:val="000000" w:themeColor="text1"/>
                <w:sz w:val="24"/>
                <w:szCs w:val="24"/>
              </w:rPr>
            </w:pPr>
            <w:r w:rsidRPr="0044677E">
              <w:rPr>
                <w:rFonts w:eastAsia="仿宋_GB2312" w:hint="eastAsia"/>
                <w:bCs/>
                <w:color w:val="000000" w:themeColor="text1"/>
                <w:sz w:val="24"/>
                <w:szCs w:val="24"/>
              </w:rPr>
              <w:t>3</w:t>
            </w:r>
            <w:r w:rsidRPr="0044677E">
              <w:rPr>
                <w:rFonts w:eastAsia="仿宋_GB2312" w:hint="eastAsia"/>
                <w:bCs/>
                <w:color w:val="000000" w:themeColor="text1"/>
                <w:sz w:val="24"/>
                <w:szCs w:val="24"/>
              </w:rPr>
              <w:t>、发展了同时考虑挡墙位移和临近既有地下室影响的主动土压力计算方法，对已有的基坑支护结构分析方法进行改进，提出了临近既有地下室的基坑支护结构三维分析方法。</w:t>
            </w:r>
          </w:p>
          <w:p w14:paraId="50F155BD" w14:textId="77777777" w:rsidR="002825E9" w:rsidRDefault="002825E9" w:rsidP="002825E9">
            <w:pPr>
              <w:spacing w:line="440" w:lineRule="exact"/>
              <w:ind w:firstLineChars="200" w:firstLine="480"/>
              <w:rPr>
                <w:rFonts w:eastAsia="仿宋_GB2312"/>
                <w:bCs/>
                <w:color w:val="000000" w:themeColor="text1"/>
                <w:sz w:val="24"/>
                <w:szCs w:val="24"/>
              </w:rPr>
            </w:pPr>
            <w:r w:rsidRPr="002825E9">
              <w:rPr>
                <w:rFonts w:eastAsia="仿宋_GB2312" w:hint="eastAsia"/>
                <w:bCs/>
                <w:color w:val="000000" w:themeColor="text1"/>
                <w:sz w:val="24"/>
                <w:szCs w:val="24"/>
              </w:rPr>
              <w:t>项目的研究成果具有较高的理论水准和应用价值，发表学术论文</w:t>
            </w:r>
            <w:r w:rsidRPr="002825E9">
              <w:rPr>
                <w:rFonts w:eastAsia="仿宋_GB2312" w:hint="eastAsia"/>
                <w:bCs/>
                <w:color w:val="000000" w:themeColor="text1"/>
                <w:sz w:val="24"/>
                <w:szCs w:val="24"/>
              </w:rPr>
              <w:t>15</w:t>
            </w:r>
            <w:r w:rsidRPr="002825E9">
              <w:rPr>
                <w:rFonts w:eastAsia="仿宋_GB2312" w:hint="eastAsia"/>
                <w:bCs/>
                <w:color w:val="000000" w:themeColor="text1"/>
                <w:sz w:val="24"/>
                <w:szCs w:val="24"/>
              </w:rPr>
              <w:t>篇，其中国家核心期刊发表论文</w:t>
            </w:r>
            <w:r w:rsidRPr="002825E9">
              <w:rPr>
                <w:rFonts w:eastAsia="仿宋_GB2312" w:hint="eastAsia"/>
                <w:bCs/>
                <w:color w:val="000000" w:themeColor="text1"/>
                <w:sz w:val="24"/>
                <w:szCs w:val="24"/>
              </w:rPr>
              <w:t>12</w:t>
            </w:r>
            <w:r w:rsidRPr="002825E9">
              <w:rPr>
                <w:rFonts w:eastAsia="仿宋_GB2312" w:hint="eastAsia"/>
                <w:bCs/>
                <w:color w:val="000000" w:themeColor="text1"/>
                <w:sz w:val="24"/>
                <w:szCs w:val="24"/>
              </w:rPr>
              <w:t>篇（</w:t>
            </w:r>
            <w:r w:rsidRPr="002825E9">
              <w:rPr>
                <w:rFonts w:eastAsia="仿宋_GB2312" w:hint="eastAsia"/>
                <w:bCs/>
                <w:color w:val="000000" w:themeColor="text1"/>
                <w:sz w:val="24"/>
                <w:szCs w:val="24"/>
              </w:rPr>
              <w:t>9</w:t>
            </w:r>
            <w:r w:rsidRPr="002825E9">
              <w:rPr>
                <w:rFonts w:eastAsia="仿宋_GB2312" w:hint="eastAsia"/>
                <w:bCs/>
                <w:color w:val="000000" w:themeColor="text1"/>
                <w:sz w:val="24"/>
                <w:szCs w:val="24"/>
              </w:rPr>
              <w:t>篇</w:t>
            </w:r>
            <w:r w:rsidRPr="002825E9">
              <w:rPr>
                <w:rFonts w:eastAsia="仿宋_GB2312" w:hint="eastAsia"/>
                <w:bCs/>
                <w:color w:val="000000" w:themeColor="text1"/>
                <w:sz w:val="24"/>
                <w:szCs w:val="24"/>
              </w:rPr>
              <w:t>EI</w:t>
            </w:r>
            <w:r w:rsidRPr="002825E9">
              <w:rPr>
                <w:rFonts w:eastAsia="仿宋_GB2312" w:hint="eastAsia"/>
                <w:bCs/>
                <w:color w:val="000000" w:themeColor="text1"/>
                <w:sz w:val="24"/>
                <w:szCs w:val="24"/>
              </w:rPr>
              <w:t>收录），全国性学术刊物</w:t>
            </w:r>
            <w:r w:rsidRPr="002825E9">
              <w:rPr>
                <w:rFonts w:eastAsia="仿宋_GB2312" w:hint="eastAsia"/>
                <w:bCs/>
                <w:color w:val="000000" w:themeColor="text1"/>
                <w:sz w:val="24"/>
                <w:szCs w:val="24"/>
              </w:rPr>
              <w:t>1</w:t>
            </w:r>
            <w:r w:rsidRPr="002825E9">
              <w:rPr>
                <w:rFonts w:eastAsia="仿宋_GB2312" w:hint="eastAsia"/>
                <w:bCs/>
                <w:color w:val="000000" w:themeColor="text1"/>
                <w:sz w:val="24"/>
                <w:szCs w:val="24"/>
              </w:rPr>
              <w:t>篇，省级刊物</w:t>
            </w:r>
            <w:r w:rsidRPr="002825E9">
              <w:rPr>
                <w:rFonts w:eastAsia="仿宋_GB2312" w:hint="eastAsia"/>
                <w:bCs/>
                <w:color w:val="000000" w:themeColor="text1"/>
                <w:sz w:val="24"/>
                <w:szCs w:val="24"/>
              </w:rPr>
              <w:t>2</w:t>
            </w:r>
            <w:r w:rsidRPr="002825E9">
              <w:rPr>
                <w:rFonts w:eastAsia="仿宋_GB2312" w:hint="eastAsia"/>
                <w:bCs/>
                <w:color w:val="000000" w:themeColor="text1"/>
                <w:sz w:val="24"/>
                <w:szCs w:val="24"/>
              </w:rPr>
              <w:t>篇</w:t>
            </w:r>
            <w:r>
              <w:rPr>
                <w:rFonts w:eastAsia="仿宋_GB2312" w:hint="eastAsia"/>
                <w:bCs/>
                <w:color w:val="000000" w:themeColor="text1"/>
                <w:sz w:val="24"/>
                <w:szCs w:val="24"/>
              </w:rPr>
              <w:t>；</w:t>
            </w:r>
            <w:r w:rsidRPr="002825E9">
              <w:rPr>
                <w:rFonts w:eastAsia="仿宋_GB2312" w:hint="eastAsia"/>
                <w:bCs/>
                <w:color w:val="000000" w:themeColor="text1"/>
                <w:sz w:val="24"/>
                <w:szCs w:val="24"/>
              </w:rPr>
              <w:t>项目研究期间，共培养硕士研究生</w:t>
            </w:r>
            <w:r w:rsidRPr="002825E9">
              <w:rPr>
                <w:rFonts w:eastAsia="仿宋_GB2312" w:hint="eastAsia"/>
                <w:bCs/>
                <w:color w:val="000000" w:themeColor="text1"/>
                <w:sz w:val="24"/>
                <w:szCs w:val="24"/>
              </w:rPr>
              <w:t>4</w:t>
            </w:r>
            <w:r w:rsidRPr="002825E9">
              <w:rPr>
                <w:rFonts w:eastAsia="仿宋_GB2312" w:hint="eastAsia"/>
                <w:bCs/>
                <w:color w:val="000000" w:themeColor="text1"/>
                <w:sz w:val="24"/>
                <w:szCs w:val="24"/>
              </w:rPr>
              <w:t>名</w:t>
            </w:r>
            <w:r>
              <w:rPr>
                <w:rFonts w:eastAsia="仿宋_GB2312" w:hint="eastAsia"/>
                <w:bCs/>
                <w:color w:val="000000" w:themeColor="text1"/>
                <w:sz w:val="24"/>
                <w:szCs w:val="24"/>
              </w:rPr>
              <w:t>；</w:t>
            </w:r>
            <w:r w:rsidRPr="002825E9">
              <w:rPr>
                <w:rFonts w:eastAsia="仿宋_GB2312" w:hint="eastAsia"/>
                <w:bCs/>
                <w:color w:val="000000" w:themeColor="text1"/>
                <w:sz w:val="24"/>
                <w:szCs w:val="24"/>
              </w:rPr>
              <w:t>国家发明专利</w:t>
            </w:r>
            <w:r w:rsidRPr="002825E9">
              <w:rPr>
                <w:rFonts w:eastAsia="仿宋_GB2312" w:hint="eastAsia"/>
                <w:bCs/>
                <w:color w:val="000000" w:themeColor="text1"/>
                <w:sz w:val="24"/>
                <w:szCs w:val="24"/>
              </w:rPr>
              <w:t>5</w:t>
            </w:r>
            <w:r w:rsidRPr="002825E9">
              <w:rPr>
                <w:rFonts w:eastAsia="仿宋_GB2312" w:hint="eastAsia"/>
                <w:bCs/>
                <w:color w:val="000000" w:themeColor="text1"/>
                <w:sz w:val="24"/>
                <w:szCs w:val="24"/>
              </w:rPr>
              <w:t>项、国家实用新型专利</w:t>
            </w:r>
            <w:r w:rsidRPr="002825E9">
              <w:rPr>
                <w:rFonts w:eastAsia="仿宋_GB2312" w:hint="eastAsia"/>
                <w:bCs/>
                <w:color w:val="000000" w:themeColor="text1"/>
                <w:sz w:val="24"/>
                <w:szCs w:val="24"/>
              </w:rPr>
              <w:t>4</w:t>
            </w:r>
            <w:r w:rsidRPr="002825E9">
              <w:rPr>
                <w:rFonts w:eastAsia="仿宋_GB2312" w:hint="eastAsia"/>
                <w:bCs/>
                <w:color w:val="000000" w:themeColor="text1"/>
                <w:sz w:val="24"/>
                <w:szCs w:val="24"/>
              </w:rPr>
              <w:t>项、软件著作权</w:t>
            </w:r>
            <w:r w:rsidRPr="002825E9">
              <w:rPr>
                <w:rFonts w:eastAsia="仿宋_GB2312" w:hint="eastAsia"/>
                <w:bCs/>
                <w:color w:val="000000" w:themeColor="text1"/>
                <w:sz w:val="24"/>
                <w:szCs w:val="24"/>
              </w:rPr>
              <w:t>1</w:t>
            </w:r>
            <w:r w:rsidRPr="002825E9">
              <w:rPr>
                <w:rFonts w:eastAsia="仿宋_GB2312" w:hint="eastAsia"/>
                <w:bCs/>
                <w:color w:val="000000" w:themeColor="text1"/>
                <w:sz w:val="24"/>
                <w:szCs w:val="24"/>
              </w:rPr>
              <w:t>项</w:t>
            </w:r>
            <w:r>
              <w:rPr>
                <w:rFonts w:eastAsia="仿宋_GB2312" w:hint="eastAsia"/>
                <w:bCs/>
                <w:color w:val="000000" w:themeColor="text1"/>
                <w:sz w:val="24"/>
                <w:szCs w:val="24"/>
              </w:rPr>
              <w:t>；</w:t>
            </w:r>
            <w:r w:rsidRPr="002825E9">
              <w:rPr>
                <w:rFonts w:eastAsia="仿宋_GB2312" w:hint="eastAsia"/>
                <w:bCs/>
                <w:color w:val="000000" w:themeColor="text1"/>
                <w:sz w:val="24"/>
                <w:szCs w:val="24"/>
              </w:rPr>
              <w:t>项目成果在中华航空大厦、临平理想银泰城等多个项目中运用，取得了良好的社会效益与经济效益。</w:t>
            </w:r>
          </w:p>
          <w:p w14:paraId="17DA6DCE" w14:textId="55731B23" w:rsidR="006B0E7E" w:rsidRPr="0044677E" w:rsidRDefault="0044677E" w:rsidP="002825E9">
            <w:pPr>
              <w:spacing w:line="440" w:lineRule="exact"/>
              <w:ind w:firstLineChars="200" w:firstLine="480"/>
              <w:rPr>
                <w:rFonts w:eastAsia="仿宋_GB2312"/>
                <w:bCs/>
                <w:color w:val="000000" w:themeColor="text1"/>
                <w:sz w:val="24"/>
                <w:szCs w:val="24"/>
              </w:rPr>
            </w:pPr>
            <w:r w:rsidRPr="0044677E">
              <w:rPr>
                <w:rFonts w:eastAsia="仿宋_GB2312" w:hint="eastAsia"/>
                <w:bCs/>
                <w:color w:val="000000" w:themeColor="text1"/>
                <w:sz w:val="24"/>
                <w:szCs w:val="24"/>
              </w:rPr>
              <w:t>鉴于本项目取得的理论和应用性的成果，特</w:t>
            </w:r>
            <w:r w:rsidR="002825E9" w:rsidRPr="002825E9">
              <w:rPr>
                <w:rFonts w:eastAsia="仿宋_GB2312" w:hint="eastAsia"/>
                <w:bCs/>
                <w:color w:val="000000" w:themeColor="text1"/>
                <w:sz w:val="24"/>
                <w:szCs w:val="24"/>
              </w:rPr>
              <w:t>提名该成果为省科学技术进步奖</w:t>
            </w:r>
            <w:r w:rsidR="002825E9">
              <w:rPr>
                <w:rFonts w:eastAsia="仿宋_GB2312" w:hint="eastAsia"/>
                <w:bCs/>
                <w:color w:val="000000" w:themeColor="text1"/>
                <w:sz w:val="24"/>
                <w:szCs w:val="24"/>
              </w:rPr>
              <w:t>二</w:t>
            </w:r>
            <w:r w:rsidR="002825E9" w:rsidRPr="002825E9">
              <w:rPr>
                <w:rFonts w:eastAsia="仿宋_GB2312" w:hint="eastAsia"/>
                <w:bCs/>
                <w:color w:val="000000" w:themeColor="text1"/>
                <w:sz w:val="24"/>
                <w:szCs w:val="24"/>
              </w:rPr>
              <w:t>等奖。</w:t>
            </w:r>
          </w:p>
        </w:tc>
      </w:tr>
    </w:tbl>
    <w:p w14:paraId="4C3FC3AE" w14:textId="77777777" w:rsidR="00C80065" w:rsidRDefault="00C80065" w:rsidP="00C80065">
      <w:pPr>
        <w:spacing w:beforeAutospacing="1" w:afterAutospacing="1"/>
        <w:rPr>
          <w:rFonts w:ascii="黑体" w:eastAsia="黑体"/>
          <w:color w:val="000000" w:themeColor="text1"/>
          <w:kern w:val="0"/>
          <w:sz w:val="32"/>
          <w:szCs w:val="32"/>
        </w:rPr>
        <w:sectPr w:rsidR="00C80065">
          <w:pgSz w:w="12242" w:h="15842"/>
          <w:pgMar w:top="1418" w:right="1247" w:bottom="1134" w:left="1247" w:header="851" w:footer="850" w:gutter="0"/>
          <w:cols w:space="720"/>
        </w:sectPr>
      </w:pPr>
    </w:p>
    <w:p w14:paraId="4542C64C" w14:textId="77777777" w:rsidR="00C80065" w:rsidRPr="00AA7713" w:rsidRDefault="00C80065" w:rsidP="00C80065">
      <w:pPr>
        <w:pStyle w:val="1"/>
        <w:spacing w:before="0" w:after="0" w:line="240" w:lineRule="auto"/>
        <w:jc w:val="center"/>
        <w:rPr>
          <w:rFonts w:ascii="方正黑体简体" w:eastAsia="方正黑体简体" w:hAnsi="宋体"/>
          <w:b w:val="0"/>
          <w:bCs w:val="0"/>
          <w:color w:val="000000" w:themeColor="text1"/>
          <w:sz w:val="32"/>
          <w:szCs w:val="22"/>
        </w:rPr>
      </w:pPr>
      <w:r w:rsidRPr="00AA7713">
        <w:rPr>
          <w:rFonts w:ascii="方正黑体简体" w:eastAsia="方正黑体简体" w:hAnsi="宋体" w:hint="eastAsia"/>
          <w:b w:val="0"/>
          <w:bCs w:val="0"/>
          <w:color w:val="000000" w:themeColor="text1"/>
          <w:sz w:val="32"/>
          <w:szCs w:val="22"/>
        </w:rPr>
        <w:lastRenderedPageBreak/>
        <w:t>七、主要知识产权和标准规范目录</w:t>
      </w:r>
    </w:p>
    <w:p w14:paraId="019F03FB" w14:textId="50FF5DBA" w:rsidR="00C80065" w:rsidRDefault="00C80065" w:rsidP="00C80065">
      <w:pPr>
        <w:rPr>
          <w:rFonts w:ascii="黑体" w:eastAsia="黑体"/>
          <w:color w:val="FF0000"/>
          <w:sz w:val="24"/>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376"/>
        <w:gridCol w:w="850"/>
        <w:gridCol w:w="1701"/>
        <w:gridCol w:w="1134"/>
        <w:gridCol w:w="1418"/>
        <w:gridCol w:w="1384"/>
        <w:gridCol w:w="2215"/>
        <w:gridCol w:w="937"/>
      </w:tblGrid>
      <w:tr w:rsidR="00844E28" w14:paraId="4051DA23" w14:textId="77777777" w:rsidTr="001218E6">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14:paraId="459394D0"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14:paraId="49C0C50E"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376" w:type="dxa"/>
            <w:tcBorders>
              <w:top w:val="single" w:sz="4" w:space="0" w:color="auto"/>
              <w:left w:val="single" w:sz="4" w:space="0" w:color="auto"/>
              <w:bottom w:val="single" w:sz="4" w:space="0" w:color="auto"/>
              <w:right w:val="single" w:sz="4" w:space="0" w:color="auto"/>
            </w:tcBorders>
            <w:vAlign w:val="center"/>
          </w:tcPr>
          <w:p w14:paraId="03548D98"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850" w:type="dxa"/>
            <w:tcBorders>
              <w:top w:val="single" w:sz="4" w:space="0" w:color="auto"/>
              <w:left w:val="single" w:sz="4" w:space="0" w:color="auto"/>
              <w:bottom w:val="single" w:sz="4" w:space="0" w:color="auto"/>
              <w:right w:val="single" w:sz="4" w:space="0" w:color="auto"/>
            </w:tcBorders>
            <w:vAlign w:val="center"/>
          </w:tcPr>
          <w:p w14:paraId="5DC8BC16"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14:paraId="78E476DA" w14:textId="77777777" w:rsidR="00844E28" w:rsidRDefault="00844E28" w:rsidP="00E63656">
            <w:pPr>
              <w:jc w:val="center"/>
              <w:rPr>
                <w:rFonts w:ascii="仿宋_GB2312" w:eastAsia="仿宋_GB2312" w:hAnsi="宋体"/>
                <w:bCs/>
                <w:snapToGrid w:val="0"/>
                <w:color w:val="000000" w:themeColor="text1"/>
                <w:kern w:val="0"/>
                <w:sz w:val="24"/>
                <w:szCs w:val="21"/>
              </w:rPr>
            </w:pPr>
            <w:r>
              <w:rPr>
                <w:rFonts w:ascii="仿宋_GB2312" w:eastAsia="仿宋_GB2312" w:hAnsi="宋体" w:hint="eastAsia"/>
                <w:bCs/>
                <w:snapToGrid w:val="0"/>
                <w:color w:val="000000" w:themeColor="text1"/>
                <w:kern w:val="0"/>
                <w:sz w:val="24"/>
                <w:szCs w:val="21"/>
              </w:rPr>
              <w:t>（地区）</w:t>
            </w:r>
          </w:p>
        </w:tc>
        <w:tc>
          <w:tcPr>
            <w:tcW w:w="1701" w:type="dxa"/>
            <w:tcBorders>
              <w:top w:val="single" w:sz="4" w:space="0" w:color="auto"/>
              <w:left w:val="single" w:sz="4" w:space="0" w:color="auto"/>
              <w:bottom w:val="single" w:sz="4" w:space="0" w:color="auto"/>
              <w:right w:val="single" w:sz="4" w:space="0" w:color="auto"/>
            </w:tcBorders>
            <w:vAlign w:val="center"/>
          </w:tcPr>
          <w:p w14:paraId="6FB07863" w14:textId="77777777" w:rsidR="00844E28" w:rsidRDefault="00844E28" w:rsidP="00491049">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14:paraId="60075D15"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134" w:type="dxa"/>
            <w:tcBorders>
              <w:top w:val="single" w:sz="4" w:space="0" w:color="auto"/>
              <w:left w:val="single" w:sz="4" w:space="0" w:color="auto"/>
              <w:bottom w:val="single" w:sz="4" w:space="0" w:color="auto"/>
              <w:right w:val="single" w:sz="4" w:space="0" w:color="auto"/>
            </w:tcBorders>
            <w:vAlign w:val="center"/>
          </w:tcPr>
          <w:p w14:paraId="158AD6DB"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授权（标准发布）日期</w:t>
            </w:r>
          </w:p>
        </w:tc>
        <w:tc>
          <w:tcPr>
            <w:tcW w:w="1418" w:type="dxa"/>
            <w:tcBorders>
              <w:top w:val="single" w:sz="4" w:space="0" w:color="auto"/>
              <w:left w:val="single" w:sz="4" w:space="0" w:color="auto"/>
              <w:bottom w:val="single" w:sz="4" w:space="0" w:color="auto"/>
              <w:right w:val="single" w:sz="4" w:space="0" w:color="auto"/>
            </w:tcBorders>
            <w:vAlign w:val="center"/>
          </w:tcPr>
          <w:p w14:paraId="0A615C70"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384" w:type="dxa"/>
            <w:tcBorders>
              <w:top w:val="single" w:sz="4" w:space="0" w:color="auto"/>
              <w:left w:val="single" w:sz="4" w:space="0" w:color="auto"/>
              <w:bottom w:val="single" w:sz="4" w:space="0" w:color="auto"/>
              <w:right w:val="single" w:sz="4" w:space="0" w:color="auto"/>
            </w:tcBorders>
            <w:vAlign w:val="center"/>
          </w:tcPr>
          <w:p w14:paraId="5423F619"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215" w:type="dxa"/>
            <w:tcBorders>
              <w:top w:val="single" w:sz="4" w:space="0" w:color="auto"/>
              <w:left w:val="single" w:sz="4" w:space="0" w:color="auto"/>
              <w:bottom w:val="single" w:sz="4" w:space="0" w:color="auto"/>
              <w:right w:val="single" w:sz="4" w:space="0" w:color="auto"/>
            </w:tcBorders>
            <w:vAlign w:val="center"/>
          </w:tcPr>
          <w:p w14:paraId="02A50CE1"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937" w:type="dxa"/>
            <w:tcBorders>
              <w:top w:val="single" w:sz="4" w:space="0" w:color="auto"/>
              <w:left w:val="single" w:sz="4" w:space="0" w:color="auto"/>
              <w:bottom w:val="single" w:sz="4" w:space="0" w:color="auto"/>
              <w:right w:val="single" w:sz="4" w:space="0" w:color="auto"/>
            </w:tcBorders>
            <w:vAlign w:val="center"/>
          </w:tcPr>
          <w:p w14:paraId="10EBC784" w14:textId="77777777" w:rsidR="00844E28" w:rsidRDefault="00844E28" w:rsidP="00E63656">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BB4B0A" w:rsidRPr="00353C88" w14:paraId="172EBE86"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1F2A50A0" w14:textId="58CC71F2" w:rsidR="00BB4B0A" w:rsidRPr="00353C88" w:rsidRDefault="00BB4B0A" w:rsidP="00BB4B0A">
            <w:pPr>
              <w:rPr>
                <w:szCs w:val="21"/>
              </w:rPr>
            </w:pPr>
            <w:r w:rsidRPr="00353C88">
              <w:rPr>
                <w:rFonts w:hint="eastAsia"/>
                <w:szCs w:val="21"/>
              </w:rPr>
              <w:t>发明专利</w:t>
            </w:r>
          </w:p>
        </w:tc>
        <w:tc>
          <w:tcPr>
            <w:tcW w:w="2376" w:type="dxa"/>
            <w:tcBorders>
              <w:top w:val="single" w:sz="6" w:space="0" w:color="auto"/>
              <w:left w:val="single" w:sz="12" w:space="0" w:color="auto"/>
              <w:bottom w:val="single" w:sz="6" w:space="0" w:color="auto"/>
              <w:right w:val="single" w:sz="6" w:space="0" w:color="auto"/>
            </w:tcBorders>
            <w:vAlign w:val="center"/>
          </w:tcPr>
          <w:p w14:paraId="3563D0C9" w14:textId="19E7596D" w:rsidR="00BB4B0A" w:rsidRPr="00353C88" w:rsidRDefault="00BB4B0A" w:rsidP="00BB4B0A">
            <w:pPr>
              <w:rPr>
                <w:szCs w:val="21"/>
              </w:rPr>
            </w:pPr>
            <w:r w:rsidRPr="00353C88">
              <w:rPr>
                <w:szCs w:val="21"/>
              </w:rPr>
              <w:t>有限土体刚性挡墙土压力模型试验装置</w:t>
            </w:r>
          </w:p>
        </w:tc>
        <w:tc>
          <w:tcPr>
            <w:tcW w:w="850" w:type="dxa"/>
            <w:tcBorders>
              <w:top w:val="single" w:sz="4" w:space="0" w:color="auto"/>
              <w:left w:val="single" w:sz="4" w:space="0" w:color="auto"/>
              <w:bottom w:val="single" w:sz="4" w:space="0" w:color="auto"/>
              <w:right w:val="single" w:sz="4" w:space="0" w:color="auto"/>
            </w:tcBorders>
            <w:vAlign w:val="center"/>
          </w:tcPr>
          <w:p w14:paraId="514D6D82" w14:textId="580E867C" w:rsidR="00BB4B0A" w:rsidRPr="00353C88" w:rsidRDefault="00BB4B0A" w:rsidP="00BB4B0A">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226F00CD" w14:textId="155D476E" w:rsidR="00BB4B0A" w:rsidRPr="00BB4B0A" w:rsidRDefault="00BB4B0A" w:rsidP="00BB4B0A">
            <w:pPr>
              <w:rPr>
                <w:szCs w:val="21"/>
              </w:rPr>
            </w:pPr>
            <w:r w:rsidRPr="00BB4B0A">
              <w:rPr>
                <w:szCs w:val="21"/>
              </w:rPr>
              <w:t>ZL201510479119.6</w:t>
            </w:r>
          </w:p>
        </w:tc>
        <w:tc>
          <w:tcPr>
            <w:tcW w:w="1134" w:type="dxa"/>
            <w:tcBorders>
              <w:top w:val="single" w:sz="4" w:space="0" w:color="auto"/>
              <w:left w:val="single" w:sz="4" w:space="0" w:color="auto"/>
              <w:bottom w:val="single" w:sz="4" w:space="0" w:color="auto"/>
              <w:right w:val="single" w:sz="4" w:space="0" w:color="auto"/>
            </w:tcBorders>
            <w:vAlign w:val="center"/>
          </w:tcPr>
          <w:p w14:paraId="177E7385" w14:textId="2F9D317D" w:rsidR="00BB4B0A" w:rsidRPr="00353C88" w:rsidRDefault="00BB4B0A" w:rsidP="00BB4B0A">
            <w:pPr>
              <w:rPr>
                <w:szCs w:val="21"/>
              </w:rPr>
            </w:pPr>
            <w:r>
              <w:rPr>
                <w:rFonts w:hint="eastAsia"/>
                <w:szCs w:val="21"/>
              </w:rPr>
              <w:t>2</w:t>
            </w:r>
            <w:r>
              <w:rPr>
                <w:szCs w:val="21"/>
              </w:rPr>
              <w:t>017.1.11</w:t>
            </w:r>
          </w:p>
        </w:tc>
        <w:tc>
          <w:tcPr>
            <w:tcW w:w="1418" w:type="dxa"/>
            <w:tcBorders>
              <w:top w:val="single" w:sz="4" w:space="0" w:color="auto"/>
              <w:left w:val="single" w:sz="4" w:space="0" w:color="auto"/>
              <w:bottom w:val="single" w:sz="4" w:space="0" w:color="auto"/>
              <w:right w:val="single" w:sz="4" w:space="0" w:color="auto"/>
            </w:tcBorders>
            <w:vAlign w:val="center"/>
          </w:tcPr>
          <w:p w14:paraId="69226DE3" w14:textId="604690B6" w:rsidR="00BB4B0A" w:rsidRPr="00353C88" w:rsidRDefault="00BB4B0A" w:rsidP="00BB4B0A">
            <w:pPr>
              <w:rPr>
                <w:szCs w:val="21"/>
              </w:rPr>
            </w:pPr>
            <w:r>
              <w:rPr>
                <w:rFonts w:hint="eastAsia"/>
                <w:szCs w:val="21"/>
              </w:rPr>
              <w:t>2</w:t>
            </w:r>
            <w:r>
              <w:rPr>
                <w:szCs w:val="21"/>
              </w:rPr>
              <w:t>344756</w:t>
            </w:r>
          </w:p>
        </w:tc>
        <w:tc>
          <w:tcPr>
            <w:tcW w:w="1384" w:type="dxa"/>
            <w:tcBorders>
              <w:top w:val="single" w:sz="4" w:space="0" w:color="auto"/>
              <w:left w:val="single" w:sz="4" w:space="0" w:color="auto"/>
              <w:bottom w:val="single" w:sz="4" w:space="0" w:color="auto"/>
              <w:right w:val="single" w:sz="4" w:space="0" w:color="auto"/>
            </w:tcBorders>
            <w:vAlign w:val="center"/>
          </w:tcPr>
          <w:p w14:paraId="68DE7C9F" w14:textId="0E26EF65" w:rsidR="00BB4B0A" w:rsidRPr="00353C88" w:rsidRDefault="00BB4B0A" w:rsidP="00BB4B0A">
            <w:pPr>
              <w:rPr>
                <w:szCs w:val="21"/>
              </w:rPr>
            </w:pPr>
            <w:r>
              <w:rPr>
                <w:szCs w:val="21"/>
              </w:rPr>
              <w:t>浙江</w:t>
            </w:r>
            <w:r>
              <w:rPr>
                <w:rFonts w:hint="eastAsia"/>
                <w:szCs w:val="21"/>
              </w:rPr>
              <w:t>大学</w:t>
            </w:r>
          </w:p>
        </w:tc>
        <w:tc>
          <w:tcPr>
            <w:tcW w:w="2215" w:type="dxa"/>
            <w:tcBorders>
              <w:top w:val="single" w:sz="4" w:space="0" w:color="auto"/>
              <w:left w:val="single" w:sz="4" w:space="0" w:color="auto"/>
              <w:bottom w:val="single" w:sz="4" w:space="0" w:color="auto"/>
              <w:right w:val="single" w:sz="4" w:space="0" w:color="auto"/>
            </w:tcBorders>
            <w:vAlign w:val="center"/>
          </w:tcPr>
          <w:p w14:paraId="3A5FD3D4" w14:textId="13D0CF34" w:rsidR="00BB4B0A" w:rsidRPr="00353C88" w:rsidRDefault="00BB4B0A" w:rsidP="00BB4B0A">
            <w:pPr>
              <w:rPr>
                <w:szCs w:val="21"/>
              </w:rPr>
            </w:pPr>
            <w:r>
              <w:rPr>
                <w:szCs w:val="21"/>
              </w:rPr>
              <w:t>应宏伟</w:t>
            </w:r>
            <w:r>
              <w:rPr>
                <w:rFonts w:hint="eastAsia"/>
                <w:szCs w:val="21"/>
              </w:rPr>
              <w:t>，</w:t>
            </w:r>
            <w:r>
              <w:rPr>
                <w:szCs w:val="21"/>
              </w:rPr>
              <w:t>张金红</w:t>
            </w:r>
            <w:r>
              <w:rPr>
                <w:rFonts w:hint="eastAsia"/>
                <w:szCs w:val="21"/>
              </w:rPr>
              <w:t>，</w:t>
            </w:r>
            <w:r>
              <w:rPr>
                <w:szCs w:val="21"/>
              </w:rPr>
              <w:t>朱伟</w:t>
            </w:r>
            <w:r>
              <w:rPr>
                <w:rFonts w:hint="eastAsia"/>
                <w:szCs w:val="21"/>
              </w:rPr>
              <w:t>，</w:t>
            </w:r>
            <w:r>
              <w:rPr>
                <w:szCs w:val="21"/>
              </w:rPr>
              <w:t>章丽莎</w:t>
            </w:r>
            <w:r>
              <w:rPr>
                <w:rFonts w:hint="eastAsia"/>
                <w:szCs w:val="21"/>
              </w:rPr>
              <w:t>，</w:t>
            </w:r>
            <w:r>
              <w:rPr>
                <w:szCs w:val="21"/>
              </w:rPr>
              <w:t>王小刚</w:t>
            </w:r>
            <w:r>
              <w:rPr>
                <w:rFonts w:hint="eastAsia"/>
                <w:szCs w:val="21"/>
              </w:rPr>
              <w:t>，</w:t>
            </w:r>
            <w:r>
              <w:rPr>
                <w:szCs w:val="21"/>
              </w:rPr>
              <w:t>朱成伟</w:t>
            </w:r>
            <w:r>
              <w:rPr>
                <w:rFonts w:hint="eastAsia"/>
                <w:szCs w:val="21"/>
              </w:rPr>
              <w:t>，梁文鹏，</w:t>
            </w:r>
            <w:r>
              <w:rPr>
                <w:szCs w:val="21"/>
              </w:rPr>
              <w:t>孙威</w:t>
            </w:r>
          </w:p>
        </w:tc>
        <w:tc>
          <w:tcPr>
            <w:tcW w:w="937" w:type="dxa"/>
            <w:tcBorders>
              <w:top w:val="single" w:sz="4" w:space="0" w:color="auto"/>
              <w:left w:val="single" w:sz="4" w:space="0" w:color="auto"/>
              <w:bottom w:val="single" w:sz="4" w:space="0" w:color="auto"/>
              <w:right w:val="single" w:sz="4" w:space="0" w:color="auto"/>
            </w:tcBorders>
            <w:vAlign w:val="center"/>
          </w:tcPr>
          <w:p w14:paraId="094E2D5B" w14:textId="1B691550" w:rsidR="00BB4B0A" w:rsidRPr="00353C88" w:rsidRDefault="001218E6" w:rsidP="00BB4B0A">
            <w:pPr>
              <w:rPr>
                <w:szCs w:val="21"/>
              </w:rPr>
            </w:pPr>
            <w:r>
              <w:rPr>
                <w:szCs w:val="21"/>
              </w:rPr>
              <w:t>有效</w:t>
            </w:r>
          </w:p>
        </w:tc>
      </w:tr>
      <w:tr w:rsidR="00BB4B0A" w:rsidRPr="00353C88" w14:paraId="42ED8B2E"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774FD293" w14:textId="363C2CA1" w:rsidR="00BB4B0A" w:rsidRPr="00353C88" w:rsidRDefault="00BB4B0A" w:rsidP="00BB4B0A">
            <w:pPr>
              <w:rPr>
                <w:szCs w:val="21"/>
              </w:rPr>
            </w:pPr>
            <w:r w:rsidRPr="00353C88">
              <w:rPr>
                <w:rFonts w:ascii="宋体" w:hAnsi="宋体" w:hint="eastAsia"/>
                <w:szCs w:val="21"/>
              </w:rPr>
              <w:t>发明专利</w:t>
            </w:r>
          </w:p>
        </w:tc>
        <w:tc>
          <w:tcPr>
            <w:tcW w:w="2376" w:type="dxa"/>
            <w:tcBorders>
              <w:top w:val="single" w:sz="6" w:space="0" w:color="auto"/>
              <w:left w:val="single" w:sz="12" w:space="0" w:color="auto"/>
              <w:bottom w:val="single" w:sz="6" w:space="0" w:color="auto"/>
              <w:right w:val="single" w:sz="6" w:space="0" w:color="auto"/>
            </w:tcBorders>
            <w:vAlign w:val="center"/>
          </w:tcPr>
          <w:p w14:paraId="4C4E3E93" w14:textId="5B5E7A65" w:rsidR="00BB4B0A" w:rsidRPr="00353C88" w:rsidRDefault="00BB4B0A" w:rsidP="00BB4B0A">
            <w:pPr>
              <w:rPr>
                <w:szCs w:val="21"/>
              </w:rPr>
            </w:pPr>
            <w:r w:rsidRPr="00353C88">
              <w:rPr>
                <w:szCs w:val="21"/>
              </w:rPr>
              <w:t>砂土介质中嵌入式土压力盒简易标定装置</w:t>
            </w:r>
          </w:p>
        </w:tc>
        <w:tc>
          <w:tcPr>
            <w:tcW w:w="850" w:type="dxa"/>
            <w:tcBorders>
              <w:top w:val="single" w:sz="4" w:space="0" w:color="auto"/>
              <w:left w:val="single" w:sz="4" w:space="0" w:color="auto"/>
              <w:bottom w:val="single" w:sz="4" w:space="0" w:color="auto"/>
              <w:right w:val="single" w:sz="4" w:space="0" w:color="auto"/>
            </w:tcBorders>
            <w:vAlign w:val="center"/>
          </w:tcPr>
          <w:p w14:paraId="70C359E7" w14:textId="77777777" w:rsidR="00BB4B0A" w:rsidRPr="00353C88" w:rsidRDefault="00BB4B0A" w:rsidP="00BB4B0A">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115CDE38" w14:textId="3689F604" w:rsidR="00BB4B0A" w:rsidRPr="00BB4B0A" w:rsidRDefault="00BB4B0A" w:rsidP="00BB4B0A">
            <w:pPr>
              <w:rPr>
                <w:szCs w:val="21"/>
              </w:rPr>
            </w:pPr>
            <w:r w:rsidRPr="00BB4B0A">
              <w:rPr>
                <w:szCs w:val="21"/>
              </w:rPr>
              <w:t>ZL201510246610.4</w:t>
            </w:r>
          </w:p>
        </w:tc>
        <w:tc>
          <w:tcPr>
            <w:tcW w:w="1134" w:type="dxa"/>
            <w:tcBorders>
              <w:top w:val="single" w:sz="4" w:space="0" w:color="auto"/>
              <w:left w:val="single" w:sz="4" w:space="0" w:color="auto"/>
              <w:bottom w:val="single" w:sz="4" w:space="0" w:color="auto"/>
              <w:right w:val="single" w:sz="4" w:space="0" w:color="auto"/>
            </w:tcBorders>
            <w:vAlign w:val="center"/>
          </w:tcPr>
          <w:p w14:paraId="32C5C204" w14:textId="1FB04867" w:rsidR="00BB4B0A" w:rsidRPr="00353C88" w:rsidRDefault="00BB4B0A" w:rsidP="00BB4B0A">
            <w:pPr>
              <w:rPr>
                <w:szCs w:val="21"/>
              </w:rPr>
            </w:pPr>
            <w:r>
              <w:rPr>
                <w:rFonts w:hint="eastAsia"/>
                <w:szCs w:val="21"/>
              </w:rPr>
              <w:t>2</w:t>
            </w:r>
            <w:r>
              <w:rPr>
                <w:szCs w:val="21"/>
              </w:rPr>
              <w:t>017.5.24</w:t>
            </w:r>
          </w:p>
        </w:tc>
        <w:tc>
          <w:tcPr>
            <w:tcW w:w="1418" w:type="dxa"/>
            <w:tcBorders>
              <w:top w:val="single" w:sz="4" w:space="0" w:color="auto"/>
              <w:left w:val="single" w:sz="4" w:space="0" w:color="auto"/>
              <w:bottom w:val="single" w:sz="4" w:space="0" w:color="auto"/>
              <w:right w:val="single" w:sz="4" w:space="0" w:color="auto"/>
            </w:tcBorders>
            <w:vAlign w:val="center"/>
          </w:tcPr>
          <w:p w14:paraId="67B0EBB7" w14:textId="2A21B843" w:rsidR="00BB4B0A" w:rsidRPr="00353C88" w:rsidRDefault="00BB4B0A" w:rsidP="00BB4B0A">
            <w:pPr>
              <w:rPr>
                <w:szCs w:val="21"/>
              </w:rPr>
            </w:pPr>
            <w:r>
              <w:rPr>
                <w:rFonts w:hint="eastAsia"/>
                <w:szCs w:val="21"/>
              </w:rPr>
              <w:t>2</w:t>
            </w:r>
            <w:r>
              <w:rPr>
                <w:szCs w:val="21"/>
              </w:rPr>
              <w:t>492813</w:t>
            </w:r>
          </w:p>
        </w:tc>
        <w:tc>
          <w:tcPr>
            <w:tcW w:w="1384" w:type="dxa"/>
            <w:tcBorders>
              <w:top w:val="single" w:sz="4" w:space="0" w:color="auto"/>
              <w:left w:val="single" w:sz="4" w:space="0" w:color="auto"/>
              <w:bottom w:val="single" w:sz="4" w:space="0" w:color="auto"/>
              <w:right w:val="single" w:sz="4" w:space="0" w:color="auto"/>
            </w:tcBorders>
            <w:vAlign w:val="center"/>
          </w:tcPr>
          <w:p w14:paraId="094FCAA3" w14:textId="61E6EF22" w:rsidR="00BB4B0A" w:rsidRPr="00353C88" w:rsidRDefault="00BB4B0A" w:rsidP="00BB4B0A">
            <w:pPr>
              <w:rPr>
                <w:szCs w:val="21"/>
              </w:rPr>
            </w:pPr>
            <w:r>
              <w:rPr>
                <w:szCs w:val="21"/>
              </w:rPr>
              <w:t>浙江</w:t>
            </w:r>
            <w:r>
              <w:rPr>
                <w:rFonts w:hint="eastAsia"/>
                <w:szCs w:val="21"/>
              </w:rPr>
              <w:t>大学</w:t>
            </w:r>
          </w:p>
        </w:tc>
        <w:tc>
          <w:tcPr>
            <w:tcW w:w="2215" w:type="dxa"/>
            <w:tcBorders>
              <w:top w:val="single" w:sz="4" w:space="0" w:color="auto"/>
              <w:left w:val="single" w:sz="4" w:space="0" w:color="auto"/>
              <w:bottom w:val="single" w:sz="4" w:space="0" w:color="auto"/>
              <w:right w:val="single" w:sz="4" w:space="0" w:color="auto"/>
            </w:tcBorders>
            <w:vAlign w:val="center"/>
          </w:tcPr>
          <w:p w14:paraId="551D8C0E" w14:textId="133E1A75" w:rsidR="00BB4B0A" w:rsidRPr="00353C88" w:rsidRDefault="009D6868" w:rsidP="009D6868">
            <w:pPr>
              <w:rPr>
                <w:szCs w:val="21"/>
              </w:rPr>
            </w:pPr>
            <w:r>
              <w:rPr>
                <w:szCs w:val="21"/>
              </w:rPr>
              <w:t>应宏伟</w:t>
            </w:r>
            <w:r>
              <w:rPr>
                <w:rFonts w:hint="eastAsia"/>
                <w:szCs w:val="21"/>
              </w:rPr>
              <w:t>，</w:t>
            </w:r>
            <w:r>
              <w:rPr>
                <w:szCs w:val="21"/>
              </w:rPr>
              <w:t>张金红</w:t>
            </w:r>
            <w:r>
              <w:rPr>
                <w:rFonts w:hint="eastAsia"/>
                <w:szCs w:val="21"/>
              </w:rPr>
              <w:t>，</w:t>
            </w:r>
            <w:r>
              <w:rPr>
                <w:szCs w:val="21"/>
              </w:rPr>
              <w:t>章丽莎</w:t>
            </w:r>
            <w:r>
              <w:rPr>
                <w:rFonts w:hint="eastAsia"/>
                <w:szCs w:val="21"/>
              </w:rPr>
              <w:t>，</w:t>
            </w:r>
            <w:r>
              <w:rPr>
                <w:szCs w:val="21"/>
              </w:rPr>
              <w:t>王小刚</w:t>
            </w:r>
            <w:r>
              <w:rPr>
                <w:rFonts w:hint="eastAsia"/>
                <w:szCs w:val="21"/>
              </w:rPr>
              <w:t>，陈</w:t>
            </w:r>
            <w:r>
              <w:rPr>
                <w:szCs w:val="21"/>
              </w:rPr>
              <w:t>斌</w:t>
            </w:r>
          </w:p>
        </w:tc>
        <w:tc>
          <w:tcPr>
            <w:tcW w:w="937" w:type="dxa"/>
            <w:tcBorders>
              <w:top w:val="single" w:sz="4" w:space="0" w:color="auto"/>
              <w:left w:val="single" w:sz="4" w:space="0" w:color="auto"/>
              <w:bottom w:val="single" w:sz="4" w:space="0" w:color="auto"/>
              <w:right w:val="single" w:sz="4" w:space="0" w:color="auto"/>
            </w:tcBorders>
            <w:vAlign w:val="center"/>
          </w:tcPr>
          <w:p w14:paraId="6992E1CE" w14:textId="29636805" w:rsidR="00BB4B0A" w:rsidRPr="00353C88" w:rsidRDefault="001218E6" w:rsidP="00BB4B0A">
            <w:pPr>
              <w:rPr>
                <w:szCs w:val="21"/>
              </w:rPr>
            </w:pPr>
            <w:r>
              <w:rPr>
                <w:szCs w:val="21"/>
              </w:rPr>
              <w:t>有效</w:t>
            </w:r>
          </w:p>
        </w:tc>
      </w:tr>
      <w:tr w:rsidR="00BB4B0A" w:rsidRPr="00353C88" w14:paraId="7852AB9D"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2E013A68" w14:textId="3D88DC8D" w:rsidR="00BB4B0A" w:rsidRPr="00353C88" w:rsidRDefault="00BB4B0A" w:rsidP="00BB4B0A">
            <w:pPr>
              <w:rPr>
                <w:szCs w:val="21"/>
              </w:rPr>
            </w:pPr>
            <w:r w:rsidRPr="00353C88">
              <w:rPr>
                <w:rFonts w:hint="eastAsia"/>
                <w:szCs w:val="21"/>
              </w:rPr>
              <w:t>发明专利</w:t>
            </w:r>
          </w:p>
        </w:tc>
        <w:tc>
          <w:tcPr>
            <w:tcW w:w="2376" w:type="dxa"/>
            <w:tcBorders>
              <w:top w:val="single" w:sz="6" w:space="0" w:color="auto"/>
              <w:left w:val="single" w:sz="12" w:space="0" w:color="auto"/>
              <w:bottom w:val="single" w:sz="6" w:space="0" w:color="auto"/>
              <w:right w:val="single" w:sz="6" w:space="0" w:color="auto"/>
            </w:tcBorders>
            <w:vAlign w:val="center"/>
          </w:tcPr>
          <w:p w14:paraId="002A6155" w14:textId="528A5FB0" w:rsidR="00BB4B0A" w:rsidRPr="00353C88" w:rsidRDefault="00BB4B0A" w:rsidP="00BB4B0A">
            <w:pPr>
              <w:rPr>
                <w:szCs w:val="21"/>
              </w:rPr>
            </w:pPr>
            <w:r w:rsidRPr="00353C88">
              <w:rPr>
                <w:szCs w:val="21"/>
              </w:rPr>
              <w:t>一种大型基坑的支护结构</w:t>
            </w:r>
          </w:p>
        </w:tc>
        <w:tc>
          <w:tcPr>
            <w:tcW w:w="850" w:type="dxa"/>
            <w:tcBorders>
              <w:top w:val="single" w:sz="4" w:space="0" w:color="auto"/>
              <w:left w:val="single" w:sz="4" w:space="0" w:color="auto"/>
              <w:bottom w:val="single" w:sz="4" w:space="0" w:color="auto"/>
              <w:right w:val="single" w:sz="4" w:space="0" w:color="auto"/>
            </w:tcBorders>
            <w:vAlign w:val="center"/>
          </w:tcPr>
          <w:p w14:paraId="74E49A2C" w14:textId="77777777" w:rsidR="00BB4B0A" w:rsidRPr="00353C88" w:rsidRDefault="00BB4B0A" w:rsidP="00BB4B0A">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00FB6ED8" w14:textId="65AFD3FD" w:rsidR="00BB4B0A" w:rsidRPr="00BB4B0A" w:rsidRDefault="00BB4B0A" w:rsidP="00BB4B0A">
            <w:pPr>
              <w:rPr>
                <w:szCs w:val="21"/>
              </w:rPr>
            </w:pPr>
            <w:r w:rsidRPr="00BB4B0A">
              <w:rPr>
                <w:rFonts w:hint="eastAsia"/>
                <w:szCs w:val="21"/>
              </w:rPr>
              <w:t>ZL201410127661.0</w:t>
            </w:r>
          </w:p>
        </w:tc>
        <w:tc>
          <w:tcPr>
            <w:tcW w:w="1134" w:type="dxa"/>
            <w:tcBorders>
              <w:top w:val="single" w:sz="4" w:space="0" w:color="auto"/>
              <w:left w:val="single" w:sz="4" w:space="0" w:color="auto"/>
              <w:bottom w:val="single" w:sz="4" w:space="0" w:color="auto"/>
              <w:right w:val="single" w:sz="4" w:space="0" w:color="auto"/>
            </w:tcBorders>
            <w:vAlign w:val="center"/>
          </w:tcPr>
          <w:p w14:paraId="48D802B3" w14:textId="1544793F" w:rsidR="00BB4B0A" w:rsidRPr="00353C88" w:rsidRDefault="00BB4B0A" w:rsidP="00BB4B0A">
            <w:pPr>
              <w:rPr>
                <w:szCs w:val="21"/>
              </w:rPr>
            </w:pPr>
            <w:r>
              <w:rPr>
                <w:rFonts w:hint="eastAsia"/>
                <w:szCs w:val="21"/>
              </w:rPr>
              <w:t>2</w:t>
            </w:r>
            <w:r>
              <w:rPr>
                <w:szCs w:val="21"/>
              </w:rPr>
              <w:t>016.1.20</w:t>
            </w:r>
          </w:p>
        </w:tc>
        <w:tc>
          <w:tcPr>
            <w:tcW w:w="1418" w:type="dxa"/>
            <w:tcBorders>
              <w:top w:val="single" w:sz="4" w:space="0" w:color="auto"/>
              <w:left w:val="single" w:sz="4" w:space="0" w:color="auto"/>
              <w:bottom w:val="single" w:sz="4" w:space="0" w:color="auto"/>
              <w:right w:val="single" w:sz="4" w:space="0" w:color="auto"/>
            </w:tcBorders>
            <w:vAlign w:val="center"/>
          </w:tcPr>
          <w:p w14:paraId="21EC69A4" w14:textId="4ACA6994" w:rsidR="00BB4B0A" w:rsidRPr="00353C88" w:rsidRDefault="00BB4B0A" w:rsidP="00BB4B0A">
            <w:pPr>
              <w:rPr>
                <w:szCs w:val="21"/>
              </w:rPr>
            </w:pPr>
            <w:r>
              <w:rPr>
                <w:rFonts w:hint="eastAsia"/>
                <w:szCs w:val="21"/>
              </w:rPr>
              <w:t>1</w:t>
            </w:r>
            <w:r>
              <w:rPr>
                <w:szCs w:val="21"/>
              </w:rPr>
              <w:t>924812</w:t>
            </w:r>
          </w:p>
        </w:tc>
        <w:tc>
          <w:tcPr>
            <w:tcW w:w="1384" w:type="dxa"/>
            <w:tcBorders>
              <w:top w:val="single" w:sz="4" w:space="0" w:color="auto"/>
              <w:left w:val="single" w:sz="4" w:space="0" w:color="auto"/>
              <w:bottom w:val="single" w:sz="4" w:space="0" w:color="auto"/>
              <w:right w:val="single" w:sz="4" w:space="0" w:color="auto"/>
            </w:tcBorders>
            <w:vAlign w:val="center"/>
          </w:tcPr>
          <w:p w14:paraId="059D8B01" w14:textId="5A7B2EEA" w:rsidR="00BB4B0A" w:rsidRPr="00353C88" w:rsidRDefault="00BB4B0A" w:rsidP="00BB4B0A">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07EA515A" w14:textId="168610CD" w:rsidR="00BB4B0A" w:rsidRPr="00353C88" w:rsidRDefault="00BB4B0A" w:rsidP="00BB4B0A">
            <w:pPr>
              <w:rPr>
                <w:szCs w:val="21"/>
              </w:rPr>
            </w:pPr>
            <w:r>
              <w:rPr>
                <w:szCs w:val="21"/>
              </w:rPr>
              <w:t>刘兴旺</w:t>
            </w:r>
            <w:r>
              <w:rPr>
                <w:rFonts w:hint="eastAsia"/>
                <w:szCs w:val="21"/>
              </w:rPr>
              <w:t>，</w:t>
            </w:r>
            <w:r>
              <w:rPr>
                <w:szCs w:val="21"/>
              </w:rPr>
              <w:t>李志飚</w:t>
            </w:r>
            <w:r>
              <w:rPr>
                <w:rFonts w:hint="eastAsia"/>
                <w:szCs w:val="21"/>
              </w:rPr>
              <w:t>，</w:t>
            </w:r>
            <w:r>
              <w:rPr>
                <w:szCs w:val="21"/>
              </w:rPr>
              <w:t>陈卫林</w:t>
            </w:r>
            <w:r>
              <w:rPr>
                <w:rFonts w:hint="eastAsia"/>
                <w:szCs w:val="21"/>
              </w:rPr>
              <w:t>，</w:t>
            </w:r>
            <w:r>
              <w:rPr>
                <w:szCs w:val="21"/>
              </w:rPr>
              <w:t>施祖元</w:t>
            </w:r>
            <w:r>
              <w:rPr>
                <w:rFonts w:hint="eastAsia"/>
                <w:szCs w:val="21"/>
              </w:rPr>
              <w:t>，</w:t>
            </w:r>
            <w:r>
              <w:rPr>
                <w:szCs w:val="21"/>
              </w:rPr>
              <w:t>曹国强</w:t>
            </w:r>
          </w:p>
        </w:tc>
        <w:tc>
          <w:tcPr>
            <w:tcW w:w="937" w:type="dxa"/>
            <w:tcBorders>
              <w:top w:val="single" w:sz="4" w:space="0" w:color="auto"/>
              <w:left w:val="single" w:sz="4" w:space="0" w:color="auto"/>
              <w:bottom w:val="single" w:sz="4" w:space="0" w:color="auto"/>
              <w:right w:val="single" w:sz="4" w:space="0" w:color="auto"/>
            </w:tcBorders>
            <w:vAlign w:val="center"/>
          </w:tcPr>
          <w:p w14:paraId="433F8EB6" w14:textId="6A7C8B6C" w:rsidR="00BB4B0A" w:rsidRPr="00353C88" w:rsidRDefault="001218E6" w:rsidP="00BB4B0A">
            <w:pPr>
              <w:rPr>
                <w:szCs w:val="21"/>
              </w:rPr>
            </w:pPr>
            <w:r>
              <w:rPr>
                <w:szCs w:val="21"/>
              </w:rPr>
              <w:t>有效</w:t>
            </w:r>
          </w:p>
        </w:tc>
      </w:tr>
      <w:tr w:rsidR="00BB4B0A" w:rsidRPr="00353C88" w14:paraId="02A143B2"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168E9B87" w14:textId="4681F2AD" w:rsidR="00BB4B0A" w:rsidRPr="00353C88" w:rsidRDefault="00BB4B0A" w:rsidP="00BB4B0A">
            <w:pPr>
              <w:rPr>
                <w:szCs w:val="21"/>
              </w:rPr>
            </w:pPr>
            <w:r w:rsidRPr="00353C88">
              <w:rPr>
                <w:rFonts w:ascii="宋体" w:hAnsi="宋体" w:hint="eastAsia"/>
                <w:szCs w:val="21"/>
              </w:rPr>
              <w:t>发明专利</w:t>
            </w:r>
          </w:p>
        </w:tc>
        <w:tc>
          <w:tcPr>
            <w:tcW w:w="2376" w:type="dxa"/>
            <w:tcBorders>
              <w:top w:val="single" w:sz="6" w:space="0" w:color="auto"/>
              <w:left w:val="single" w:sz="12" w:space="0" w:color="auto"/>
              <w:bottom w:val="single" w:sz="6" w:space="0" w:color="auto"/>
              <w:right w:val="single" w:sz="6" w:space="0" w:color="auto"/>
            </w:tcBorders>
            <w:vAlign w:val="center"/>
          </w:tcPr>
          <w:p w14:paraId="77F13653" w14:textId="2185CB77" w:rsidR="00BB4B0A" w:rsidRPr="00353C88" w:rsidRDefault="00BB4B0A" w:rsidP="00BB4B0A">
            <w:pPr>
              <w:rPr>
                <w:szCs w:val="21"/>
              </w:rPr>
            </w:pPr>
            <w:r w:rsidRPr="00353C88">
              <w:rPr>
                <w:szCs w:val="21"/>
              </w:rPr>
              <w:t>一种基坑加深后的立柱加固方法</w:t>
            </w:r>
          </w:p>
        </w:tc>
        <w:tc>
          <w:tcPr>
            <w:tcW w:w="850" w:type="dxa"/>
            <w:tcBorders>
              <w:top w:val="single" w:sz="4" w:space="0" w:color="auto"/>
              <w:left w:val="single" w:sz="4" w:space="0" w:color="auto"/>
              <w:bottom w:val="single" w:sz="4" w:space="0" w:color="auto"/>
              <w:right w:val="single" w:sz="4" w:space="0" w:color="auto"/>
            </w:tcBorders>
            <w:vAlign w:val="center"/>
          </w:tcPr>
          <w:p w14:paraId="7BBDF566" w14:textId="77777777" w:rsidR="00BB4B0A" w:rsidRPr="00353C88" w:rsidRDefault="00BB4B0A" w:rsidP="00BB4B0A">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417C55F2" w14:textId="25647744" w:rsidR="00BB4B0A" w:rsidRPr="00BB4B0A" w:rsidRDefault="00BB4B0A" w:rsidP="00BB4B0A">
            <w:pPr>
              <w:rPr>
                <w:szCs w:val="21"/>
              </w:rPr>
            </w:pPr>
            <w:r w:rsidRPr="00BB4B0A">
              <w:rPr>
                <w:rFonts w:hint="eastAsia"/>
                <w:szCs w:val="21"/>
              </w:rPr>
              <w:t>ZL201410128560.5</w:t>
            </w:r>
          </w:p>
        </w:tc>
        <w:tc>
          <w:tcPr>
            <w:tcW w:w="1134" w:type="dxa"/>
            <w:tcBorders>
              <w:top w:val="single" w:sz="4" w:space="0" w:color="auto"/>
              <w:left w:val="single" w:sz="4" w:space="0" w:color="auto"/>
              <w:bottom w:val="single" w:sz="4" w:space="0" w:color="auto"/>
              <w:right w:val="single" w:sz="4" w:space="0" w:color="auto"/>
            </w:tcBorders>
            <w:vAlign w:val="center"/>
          </w:tcPr>
          <w:p w14:paraId="59FA038C" w14:textId="5E5280A4" w:rsidR="00BB4B0A" w:rsidRPr="00353C88" w:rsidRDefault="00BB4B0A" w:rsidP="00BB4B0A">
            <w:pPr>
              <w:rPr>
                <w:szCs w:val="21"/>
              </w:rPr>
            </w:pPr>
            <w:r>
              <w:rPr>
                <w:rFonts w:hint="eastAsia"/>
                <w:szCs w:val="21"/>
              </w:rPr>
              <w:t>2</w:t>
            </w:r>
            <w:r>
              <w:rPr>
                <w:szCs w:val="21"/>
              </w:rPr>
              <w:t>015.10.21</w:t>
            </w:r>
          </w:p>
        </w:tc>
        <w:tc>
          <w:tcPr>
            <w:tcW w:w="1418" w:type="dxa"/>
            <w:tcBorders>
              <w:top w:val="single" w:sz="4" w:space="0" w:color="auto"/>
              <w:left w:val="single" w:sz="4" w:space="0" w:color="auto"/>
              <w:bottom w:val="single" w:sz="4" w:space="0" w:color="auto"/>
              <w:right w:val="single" w:sz="4" w:space="0" w:color="auto"/>
            </w:tcBorders>
            <w:vAlign w:val="center"/>
          </w:tcPr>
          <w:p w14:paraId="6766FB82" w14:textId="236A5C69" w:rsidR="00BB4B0A" w:rsidRPr="00353C88" w:rsidRDefault="00BB4B0A" w:rsidP="00BB4B0A">
            <w:pPr>
              <w:rPr>
                <w:szCs w:val="21"/>
              </w:rPr>
            </w:pPr>
            <w:r>
              <w:rPr>
                <w:rFonts w:hint="eastAsia"/>
                <w:szCs w:val="21"/>
              </w:rPr>
              <w:t>1</w:t>
            </w:r>
            <w:r>
              <w:rPr>
                <w:szCs w:val="21"/>
              </w:rPr>
              <w:t>818348</w:t>
            </w:r>
          </w:p>
        </w:tc>
        <w:tc>
          <w:tcPr>
            <w:tcW w:w="1384" w:type="dxa"/>
            <w:tcBorders>
              <w:top w:val="single" w:sz="4" w:space="0" w:color="auto"/>
              <w:left w:val="single" w:sz="4" w:space="0" w:color="auto"/>
              <w:bottom w:val="single" w:sz="4" w:space="0" w:color="auto"/>
              <w:right w:val="single" w:sz="4" w:space="0" w:color="auto"/>
            </w:tcBorders>
            <w:vAlign w:val="center"/>
          </w:tcPr>
          <w:p w14:paraId="74CB8869" w14:textId="65AD33FD" w:rsidR="00BB4B0A" w:rsidRPr="00353C88" w:rsidRDefault="00BB4B0A" w:rsidP="00BB4B0A">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3F3D0A59" w14:textId="7E5BC367" w:rsidR="00BB4B0A" w:rsidRPr="00353C88" w:rsidRDefault="00BB4B0A" w:rsidP="00BB4B0A">
            <w:pPr>
              <w:rPr>
                <w:szCs w:val="21"/>
              </w:rPr>
            </w:pPr>
            <w:r>
              <w:rPr>
                <w:szCs w:val="21"/>
              </w:rPr>
              <w:t>刘兴旺</w:t>
            </w:r>
            <w:r>
              <w:rPr>
                <w:rFonts w:hint="eastAsia"/>
                <w:szCs w:val="21"/>
              </w:rPr>
              <w:t>，</w:t>
            </w:r>
            <w:r>
              <w:rPr>
                <w:szCs w:val="21"/>
              </w:rPr>
              <w:t>李志飚</w:t>
            </w:r>
            <w:r>
              <w:rPr>
                <w:rFonts w:hint="eastAsia"/>
                <w:szCs w:val="21"/>
              </w:rPr>
              <w:t>，</w:t>
            </w:r>
            <w:r>
              <w:rPr>
                <w:szCs w:val="21"/>
              </w:rPr>
              <w:t>陈卫林</w:t>
            </w:r>
            <w:r>
              <w:rPr>
                <w:rFonts w:hint="eastAsia"/>
                <w:szCs w:val="21"/>
              </w:rPr>
              <w:t>，</w:t>
            </w:r>
            <w:r>
              <w:rPr>
                <w:szCs w:val="21"/>
              </w:rPr>
              <w:t>施祖元</w:t>
            </w:r>
            <w:r>
              <w:rPr>
                <w:rFonts w:hint="eastAsia"/>
                <w:szCs w:val="21"/>
              </w:rPr>
              <w:t>，</w:t>
            </w:r>
            <w:r>
              <w:rPr>
                <w:szCs w:val="21"/>
              </w:rPr>
              <w:t>曹国强</w:t>
            </w:r>
          </w:p>
        </w:tc>
        <w:tc>
          <w:tcPr>
            <w:tcW w:w="937" w:type="dxa"/>
            <w:tcBorders>
              <w:top w:val="single" w:sz="4" w:space="0" w:color="auto"/>
              <w:left w:val="single" w:sz="4" w:space="0" w:color="auto"/>
              <w:bottom w:val="single" w:sz="4" w:space="0" w:color="auto"/>
              <w:right w:val="single" w:sz="4" w:space="0" w:color="auto"/>
            </w:tcBorders>
            <w:vAlign w:val="center"/>
          </w:tcPr>
          <w:p w14:paraId="23C2C8E2" w14:textId="46FDA020" w:rsidR="00BB4B0A" w:rsidRPr="00353C88" w:rsidRDefault="001218E6" w:rsidP="00BB4B0A">
            <w:pPr>
              <w:rPr>
                <w:szCs w:val="21"/>
              </w:rPr>
            </w:pPr>
            <w:r>
              <w:rPr>
                <w:szCs w:val="21"/>
              </w:rPr>
              <w:t>有效</w:t>
            </w:r>
          </w:p>
        </w:tc>
      </w:tr>
      <w:tr w:rsidR="00BB4B0A" w:rsidRPr="00353C88" w14:paraId="293A91FF"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7FAEC2FA" w14:textId="0247AE71" w:rsidR="00BB4B0A" w:rsidRPr="00353C88" w:rsidRDefault="00BB4B0A" w:rsidP="00BB4B0A">
            <w:pPr>
              <w:rPr>
                <w:szCs w:val="21"/>
              </w:rPr>
            </w:pPr>
            <w:r w:rsidRPr="00353C88">
              <w:rPr>
                <w:rFonts w:ascii="宋体" w:hAnsi="宋体" w:hint="eastAsia"/>
                <w:szCs w:val="21"/>
              </w:rPr>
              <w:t>发明专利</w:t>
            </w:r>
          </w:p>
        </w:tc>
        <w:tc>
          <w:tcPr>
            <w:tcW w:w="2376" w:type="dxa"/>
            <w:tcBorders>
              <w:top w:val="single" w:sz="6" w:space="0" w:color="auto"/>
              <w:left w:val="single" w:sz="12" w:space="0" w:color="auto"/>
              <w:bottom w:val="single" w:sz="6" w:space="0" w:color="auto"/>
              <w:right w:val="single" w:sz="6" w:space="0" w:color="auto"/>
            </w:tcBorders>
            <w:vAlign w:val="center"/>
          </w:tcPr>
          <w:p w14:paraId="6E7ADD51" w14:textId="24DB569E" w:rsidR="00BB4B0A" w:rsidRPr="00353C88" w:rsidRDefault="00BB4B0A" w:rsidP="00BB4B0A">
            <w:pPr>
              <w:rPr>
                <w:szCs w:val="21"/>
              </w:rPr>
            </w:pPr>
            <w:r w:rsidRPr="00353C88">
              <w:rPr>
                <w:szCs w:val="21"/>
              </w:rPr>
              <w:t>一种基坑加深后的支护系统加固结构</w:t>
            </w:r>
          </w:p>
        </w:tc>
        <w:tc>
          <w:tcPr>
            <w:tcW w:w="850" w:type="dxa"/>
            <w:tcBorders>
              <w:top w:val="single" w:sz="4" w:space="0" w:color="auto"/>
              <w:left w:val="single" w:sz="4" w:space="0" w:color="auto"/>
              <w:bottom w:val="single" w:sz="4" w:space="0" w:color="auto"/>
              <w:right w:val="single" w:sz="4" w:space="0" w:color="auto"/>
            </w:tcBorders>
            <w:vAlign w:val="center"/>
          </w:tcPr>
          <w:p w14:paraId="7A895DF0" w14:textId="77777777" w:rsidR="00BB4B0A" w:rsidRPr="00353C88" w:rsidRDefault="00BB4B0A" w:rsidP="00BB4B0A">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02E5C796" w14:textId="1A4023D4" w:rsidR="00BB4B0A" w:rsidRPr="00BB4B0A" w:rsidRDefault="00BB4B0A" w:rsidP="00BB4B0A">
            <w:pPr>
              <w:rPr>
                <w:szCs w:val="21"/>
              </w:rPr>
            </w:pPr>
            <w:r w:rsidRPr="00BB4B0A">
              <w:rPr>
                <w:rFonts w:hint="eastAsia"/>
                <w:szCs w:val="21"/>
              </w:rPr>
              <w:t>ZL201410127311.4</w:t>
            </w:r>
          </w:p>
        </w:tc>
        <w:tc>
          <w:tcPr>
            <w:tcW w:w="1134" w:type="dxa"/>
            <w:tcBorders>
              <w:top w:val="single" w:sz="4" w:space="0" w:color="auto"/>
              <w:left w:val="single" w:sz="4" w:space="0" w:color="auto"/>
              <w:bottom w:val="single" w:sz="4" w:space="0" w:color="auto"/>
              <w:right w:val="single" w:sz="4" w:space="0" w:color="auto"/>
            </w:tcBorders>
            <w:vAlign w:val="center"/>
          </w:tcPr>
          <w:p w14:paraId="442681A9" w14:textId="3BC8CADF" w:rsidR="00BB4B0A" w:rsidRPr="00353C88" w:rsidRDefault="00BB4B0A" w:rsidP="00BB4B0A">
            <w:pPr>
              <w:rPr>
                <w:szCs w:val="21"/>
              </w:rPr>
            </w:pPr>
            <w:r>
              <w:rPr>
                <w:rFonts w:hint="eastAsia"/>
                <w:szCs w:val="21"/>
              </w:rPr>
              <w:t>2</w:t>
            </w:r>
            <w:r>
              <w:rPr>
                <w:szCs w:val="21"/>
              </w:rPr>
              <w:t>016.3.2</w:t>
            </w:r>
          </w:p>
        </w:tc>
        <w:tc>
          <w:tcPr>
            <w:tcW w:w="1418" w:type="dxa"/>
            <w:tcBorders>
              <w:top w:val="single" w:sz="4" w:space="0" w:color="auto"/>
              <w:left w:val="single" w:sz="4" w:space="0" w:color="auto"/>
              <w:bottom w:val="single" w:sz="4" w:space="0" w:color="auto"/>
              <w:right w:val="single" w:sz="4" w:space="0" w:color="auto"/>
            </w:tcBorders>
            <w:vAlign w:val="center"/>
          </w:tcPr>
          <w:p w14:paraId="144904C5" w14:textId="5D3E5258" w:rsidR="00BB4B0A" w:rsidRPr="00353C88" w:rsidRDefault="00BB4B0A" w:rsidP="00BB4B0A">
            <w:pPr>
              <w:rPr>
                <w:szCs w:val="21"/>
              </w:rPr>
            </w:pPr>
            <w:r>
              <w:rPr>
                <w:rFonts w:hint="eastAsia"/>
                <w:szCs w:val="21"/>
              </w:rPr>
              <w:t>1</w:t>
            </w:r>
            <w:r>
              <w:rPr>
                <w:szCs w:val="21"/>
              </w:rPr>
              <w:t>968490</w:t>
            </w:r>
          </w:p>
        </w:tc>
        <w:tc>
          <w:tcPr>
            <w:tcW w:w="1384" w:type="dxa"/>
            <w:tcBorders>
              <w:top w:val="single" w:sz="4" w:space="0" w:color="auto"/>
              <w:left w:val="single" w:sz="4" w:space="0" w:color="auto"/>
              <w:bottom w:val="single" w:sz="4" w:space="0" w:color="auto"/>
              <w:right w:val="single" w:sz="4" w:space="0" w:color="auto"/>
            </w:tcBorders>
            <w:vAlign w:val="center"/>
          </w:tcPr>
          <w:p w14:paraId="5048B1E9" w14:textId="37CC921A" w:rsidR="00BB4B0A" w:rsidRPr="00353C88" w:rsidRDefault="00BB4B0A" w:rsidP="00BB4B0A">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0FDE2844" w14:textId="6E6DD865" w:rsidR="00BB4B0A" w:rsidRPr="00353C88" w:rsidRDefault="00BB4B0A" w:rsidP="00BB4B0A">
            <w:pPr>
              <w:rPr>
                <w:szCs w:val="21"/>
              </w:rPr>
            </w:pPr>
            <w:r>
              <w:rPr>
                <w:szCs w:val="21"/>
              </w:rPr>
              <w:t>刘兴旺</w:t>
            </w:r>
            <w:r>
              <w:rPr>
                <w:rFonts w:hint="eastAsia"/>
                <w:szCs w:val="21"/>
              </w:rPr>
              <w:t>，李冰河，</w:t>
            </w:r>
            <w:r>
              <w:rPr>
                <w:szCs w:val="21"/>
              </w:rPr>
              <w:t>施祖元</w:t>
            </w:r>
            <w:r>
              <w:rPr>
                <w:rFonts w:hint="eastAsia"/>
                <w:szCs w:val="21"/>
              </w:rPr>
              <w:t>，陈卫林，袁静，陈东</w:t>
            </w:r>
          </w:p>
        </w:tc>
        <w:tc>
          <w:tcPr>
            <w:tcW w:w="937" w:type="dxa"/>
            <w:tcBorders>
              <w:top w:val="single" w:sz="4" w:space="0" w:color="auto"/>
              <w:left w:val="single" w:sz="4" w:space="0" w:color="auto"/>
              <w:bottom w:val="single" w:sz="4" w:space="0" w:color="auto"/>
              <w:right w:val="single" w:sz="4" w:space="0" w:color="auto"/>
            </w:tcBorders>
            <w:vAlign w:val="center"/>
          </w:tcPr>
          <w:p w14:paraId="58BB6C67" w14:textId="0AF4C910" w:rsidR="00BB4B0A" w:rsidRPr="00353C88" w:rsidRDefault="001218E6" w:rsidP="00BB4B0A">
            <w:pPr>
              <w:rPr>
                <w:szCs w:val="21"/>
              </w:rPr>
            </w:pPr>
            <w:r>
              <w:rPr>
                <w:szCs w:val="21"/>
              </w:rPr>
              <w:t>有效</w:t>
            </w:r>
          </w:p>
        </w:tc>
      </w:tr>
      <w:tr w:rsidR="009D6868" w:rsidRPr="00353C88" w14:paraId="0331180D"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6A2B64E8" w14:textId="43203C1C" w:rsidR="009D6868" w:rsidRPr="00353C88" w:rsidRDefault="009D6868" w:rsidP="009D6868">
            <w:pPr>
              <w:rPr>
                <w:szCs w:val="21"/>
              </w:rPr>
            </w:pPr>
            <w:r w:rsidRPr="00353C88">
              <w:rPr>
                <w:rFonts w:ascii="宋体" w:hAnsi="宋体" w:hint="eastAsia"/>
                <w:szCs w:val="21"/>
              </w:rPr>
              <w:t>实用新型专利</w:t>
            </w:r>
          </w:p>
        </w:tc>
        <w:tc>
          <w:tcPr>
            <w:tcW w:w="2376" w:type="dxa"/>
            <w:tcBorders>
              <w:top w:val="single" w:sz="6" w:space="0" w:color="auto"/>
              <w:left w:val="single" w:sz="12" w:space="0" w:color="auto"/>
              <w:bottom w:val="single" w:sz="6" w:space="0" w:color="auto"/>
              <w:right w:val="single" w:sz="6" w:space="0" w:color="auto"/>
            </w:tcBorders>
            <w:vAlign w:val="center"/>
          </w:tcPr>
          <w:p w14:paraId="1DCAFBB7" w14:textId="0D96C2B1" w:rsidR="009D6868" w:rsidRPr="00353C88" w:rsidRDefault="009D6868" w:rsidP="009D6868">
            <w:pPr>
              <w:rPr>
                <w:szCs w:val="21"/>
              </w:rPr>
            </w:pPr>
            <w:r w:rsidRPr="00353C88">
              <w:rPr>
                <w:szCs w:val="21"/>
              </w:rPr>
              <w:t>一种基坑加深后的支护系统加固结构</w:t>
            </w:r>
          </w:p>
        </w:tc>
        <w:tc>
          <w:tcPr>
            <w:tcW w:w="850" w:type="dxa"/>
            <w:tcBorders>
              <w:top w:val="single" w:sz="4" w:space="0" w:color="auto"/>
              <w:left w:val="single" w:sz="4" w:space="0" w:color="auto"/>
              <w:bottom w:val="single" w:sz="4" w:space="0" w:color="auto"/>
              <w:right w:val="single" w:sz="4" w:space="0" w:color="auto"/>
            </w:tcBorders>
            <w:vAlign w:val="center"/>
          </w:tcPr>
          <w:p w14:paraId="0F275062" w14:textId="404A2A60" w:rsidR="009D6868" w:rsidRPr="00353C88" w:rsidRDefault="009D6868" w:rsidP="009D6868">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72437C37" w14:textId="29AB315E" w:rsidR="009D6868" w:rsidRPr="00BB4B0A" w:rsidRDefault="009D6868" w:rsidP="009D6868">
            <w:pPr>
              <w:rPr>
                <w:caps/>
                <w:szCs w:val="21"/>
              </w:rPr>
            </w:pPr>
            <w:r w:rsidRPr="00BB4B0A">
              <w:rPr>
                <w:rFonts w:hint="eastAsia"/>
                <w:szCs w:val="21"/>
              </w:rPr>
              <w:t>ZL201420153486.8</w:t>
            </w:r>
          </w:p>
        </w:tc>
        <w:tc>
          <w:tcPr>
            <w:tcW w:w="1134" w:type="dxa"/>
            <w:tcBorders>
              <w:top w:val="single" w:sz="4" w:space="0" w:color="auto"/>
              <w:left w:val="single" w:sz="4" w:space="0" w:color="auto"/>
              <w:bottom w:val="single" w:sz="4" w:space="0" w:color="auto"/>
              <w:right w:val="single" w:sz="4" w:space="0" w:color="auto"/>
            </w:tcBorders>
            <w:vAlign w:val="center"/>
          </w:tcPr>
          <w:p w14:paraId="22014829" w14:textId="6F950583" w:rsidR="009D6868" w:rsidRPr="00353C88" w:rsidRDefault="009D6868" w:rsidP="009D6868">
            <w:pPr>
              <w:rPr>
                <w:szCs w:val="21"/>
              </w:rPr>
            </w:pPr>
            <w:r>
              <w:rPr>
                <w:rFonts w:hint="eastAsia"/>
                <w:szCs w:val="21"/>
              </w:rPr>
              <w:t>2</w:t>
            </w:r>
            <w:r>
              <w:rPr>
                <w:szCs w:val="21"/>
              </w:rPr>
              <w:t>014.10.8</w:t>
            </w:r>
          </w:p>
        </w:tc>
        <w:tc>
          <w:tcPr>
            <w:tcW w:w="1418" w:type="dxa"/>
            <w:tcBorders>
              <w:top w:val="single" w:sz="4" w:space="0" w:color="auto"/>
              <w:left w:val="single" w:sz="4" w:space="0" w:color="auto"/>
              <w:bottom w:val="single" w:sz="4" w:space="0" w:color="auto"/>
              <w:right w:val="single" w:sz="4" w:space="0" w:color="auto"/>
            </w:tcBorders>
            <w:vAlign w:val="center"/>
          </w:tcPr>
          <w:p w14:paraId="263A223D" w14:textId="6A12C73E" w:rsidR="009D6868" w:rsidRPr="00353C88" w:rsidRDefault="009D6868" w:rsidP="009D6868">
            <w:pPr>
              <w:rPr>
                <w:szCs w:val="21"/>
              </w:rPr>
            </w:pPr>
            <w:r>
              <w:rPr>
                <w:rFonts w:hint="eastAsia"/>
                <w:szCs w:val="21"/>
              </w:rPr>
              <w:t>3</w:t>
            </w:r>
            <w:r>
              <w:rPr>
                <w:szCs w:val="21"/>
              </w:rPr>
              <w:t>842901</w:t>
            </w:r>
          </w:p>
        </w:tc>
        <w:tc>
          <w:tcPr>
            <w:tcW w:w="1384" w:type="dxa"/>
            <w:tcBorders>
              <w:top w:val="single" w:sz="4" w:space="0" w:color="auto"/>
              <w:left w:val="single" w:sz="4" w:space="0" w:color="auto"/>
              <w:bottom w:val="single" w:sz="4" w:space="0" w:color="auto"/>
              <w:right w:val="single" w:sz="4" w:space="0" w:color="auto"/>
            </w:tcBorders>
            <w:vAlign w:val="center"/>
          </w:tcPr>
          <w:p w14:paraId="1F4053BB" w14:textId="01068878" w:rsidR="009D6868" w:rsidRPr="00353C88" w:rsidRDefault="009D6868" w:rsidP="009D6868">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01D8F10C" w14:textId="72AE06E2" w:rsidR="009D6868" w:rsidRPr="00353C88" w:rsidRDefault="009D6868" w:rsidP="009D6868">
            <w:pPr>
              <w:rPr>
                <w:szCs w:val="21"/>
              </w:rPr>
            </w:pPr>
            <w:r>
              <w:rPr>
                <w:szCs w:val="21"/>
              </w:rPr>
              <w:t>刘兴旺</w:t>
            </w:r>
            <w:r>
              <w:rPr>
                <w:rFonts w:hint="eastAsia"/>
                <w:szCs w:val="21"/>
              </w:rPr>
              <w:t>，李冰河，</w:t>
            </w:r>
            <w:r>
              <w:rPr>
                <w:szCs w:val="21"/>
              </w:rPr>
              <w:t>施祖元</w:t>
            </w:r>
            <w:r>
              <w:rPr>
                <w:rFonts w:hint="eastAsia"/>
                <w:szCs w:val="21"/>
              </w:rPr>
              <w:t>，陈卫林，袁静，陈东</w:t>
            </w:r>
          </w:p>
        </w:tc>
        <w:tc>
          <w:tcPr>
            <w:tcW w:w="937" w:type="dxa"/>
            <w:tcBorders>
              <w:top w:val="single" w:sz="4" w:space="0" w:color="auto"/>
              <w:left w:val="single" w:sz="4" w:space="0" w:color="auto"/>
              <w:bottom w:val="single" w:sz="4" w:space="0" w:color="auto"/>
              <w:right w:val="single" w:sz="4" w:space="0" w:color="auto"/>
            </w:tcBorders>
            <w:vAlign w:val="center"/>
          </w:tcPr>
          <w:p w14:paraId="7AA4111A" w14:textId="6BD231B1" w:rsidR="009D6868" w:rsidRPr="00353C88" w:rsidRDefault="001218E6" w:rsidP="009D6868">
            <w:pPr>
              <w:rPr>
                <w:szCs w:val="21"/>
              </w:rPr>
            </w:pPr>
            <w:r>
              <w:rPr>
                <w:szCs w:val="21"/>
              </w:rPr>
              <w:t>有效</w:t>
            </w:r>
          </w:p>
        </w:tc>
      </w:tr>
      <w:tr w:rsidR="009D6868" w:rsidRPr="00353C88" w14:paraId="3FA70AFC"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07DB20B6" w14:textId="46AEDDDB" w:rsidR="009D6868" w:rsidRPr="00353C88" w:rsidRDefault="009D6868" w:rsidP="009D6868">
            <w:pPr>
              <w:rPr>
                <w:szCs w:val="21"/>
              </w:rPr>
            </w:pPr>
            <w:r w:rsidRPr="00353C88">
              <w:rPr>
                <w:rFonts w:hint="eastAsia"/>
                <w:szCs w:val="21"/>
              </w:rPr>
              <w:t>实用新型</w:t>
            </w:r>
            <w:r w:rsidRPr="00353C88">
              <w:rPr>
                <w:rFonts w:ascii="宋体" w:hAnsi="宋体" w:hint="eastAsia"/>
                <w:szCs w:val="21"/>
              </w:rPr>
              <w:t>专利</w:t>
            </w:r>
          </w:p>
        </w:tc>
        <w:tc>
          <w:tcPr>
            <w:tcW w:w="2376" w:type="dxa"/>
            <w:tcBorders>
              <w:top w:val="single" w:sz="6" w:space="0" w:color="auto"/>
              <w:left w:val="single" w:sz="12" w:space="0" w:color="auto"/>
              <w:bottom w:val="single" w:sz="6" w:space="0" w:color="auto"/>
              <w:right w:val="single" w:sz="6" w:space="0" w:color="auto"/>
            </w:tcBorders>
            <w:vAlign w:val="center"/>
          </w:tcPr>
          <w:p w14:paraId="7C82A700" w14:textId="6BB7CB3A" w:rsidR="009D6868" w:rsidRPr="00353C88" w:rsidRDefault="009D6868" w:rsidP="009D6868">
            <w:pPr>
              <w:rPr>
                <w:szCs w:val="21"/>
              </w:rPr>
            </w:pPr>
            <w:r w:rsidRPr="00353C88">
              <w:rPr>
                <w:szCs w:val="21"/>
              </w:rPr>
              <w:t>一种大型基坑的支护结构</w:t>
            </w:r>
          </w:p>
        </w:tc>
        <w:tc>
          <w:tcPr>
            <w:tcW w:w="850" w:type="dxa"/>
            <w:tcBorders>
              <w:top w:val="single" w:sz="4" w:space="0" w:color="auto"/>
              <w:left w:val="single" w:sz="4" w:space="0" w:color="auto"/>
              <w:bottom w:val="single" w:sz="4" w:space="0" w:color="auto"/>
              <w:right w:val="single" w:sz="4" w:space="0" w:color="auto"/>
            </w:tcBorders>
            <w:vAlign w:val="center"/>
          </w:tcPr>
          <w:p w14:paraId="3B4DB6BE" w14:textId="78486ADB" w:rsidR="009D6868" w:rsidRPr="00353C88" w:rsidRDefault="009D6868" w:rsidP="009D6868">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2F6867B9" w14:textId="2791A337" w:rsidR="009D6868" w:rsidRPr="00BB4B0A" w:rsidRDefault="009D6868" w:rsidP="009D6868">
            <w:pPr>
              <w:rPr>
                <w:caps/>
                <w:szCs w:val="21"/>
              </w:rPr>
            </w:pPr>
            <w:r w:rsidRPr="00BB4B0A">
              <w:rPr>
                <w:rFonts w:hint="eastAsia"/>
                <w:szCs w:val="21"/>
              </w:rPr>
              <w:t>ZL201420153416.2</w:t>
            </w:r>
          </w:p>
        </w:tc>
        <w:tc>
          <w:tcPr>
            <w:tcW w:w="1134" w:type="dxa"/>
            <w:tcBorders>
              <w:top w:val="single" w:sz="4" w:space="0" w:color="auto"/>
              <w:left w:val="single" w:sz="4" w:space="0" w:color="auto"/>
              <w:bottom w:val="single" w:sz="4" w:space="0" w:color="auto"/>
              <w:right w:val="single" w:sz="4" w:space="0" w:color="auto"/>
            </w:tcBorders>
            <w:vAlign w:val="center"/>
          </w:tcPr>
          <w:p w14:paraId="535FEFBC" w14:textId="519DD098" w:rsidR="009D6868" w:rsidRPr="00353C88" w:rsidRDefault="001218E6" w:rsidP="009D6868">
            <w:pPr>
              <w:rPr>
                <w:szCs w:val="21"/>
              </w:rPr>
            </w:pPr>
            <w:r>
              <w:rPr>
                <w:rFonts w:hint="eastAsia"/>
                <w:szCs w:val="21"/>
              </w:rPr>
              <w:t>2</w:t>
            </w:r>
            <w:r>
              <w:rPr>
                <w:szCs w:val="21"/>
              </w:rPr>
              <w:t>014.10.8</w:t>
            </w:r>
          </w:p>
        </w:tc>
        <w:tc>
          <w:tcPr>
            <w:tcW w:w="1418" w:type="dxa"/>
            <w:tcBorders>
              <w:top w:val="single" w:sz="4" w:space="0" w:color="auto"/>
              <w:left w:val="single" w:sz="4" w:space="0" w:color="auto"/>
              <w:bottom w:val="single" w:sz="4" w:space="0" w:color="auto"/>
              <w:right w:val="single" w:sz="4" w:space="0" w:color="auto"/>
            </w:tcBorders>
            <w:vAlign w:val="center"/>
          </w:tcPr>
          <w:p w14:paraId="227CDCBC" w14:textId="692415DC" w:rsidR="009D6868" w:rsidRPr="00353C88" w:rsidRDefault="001218E6" w:rsidP="009D6868">
            <w:pPr>
              <w:rPr>
                <w:szCs w:val="21"/>
              </w:rPr>
            </w:pPr>
            <w:r>
              <w:rPr>
                <w:rFonts w:hint="eastAsia"/>
                <w:szCs w:val="21"/>
              </w:rPr>
              <w:t>3</w:t>
            </w:r>
            <w:r>
              <w:rPr>
                <w:szCs w:val="21"/>
              </w:rPr>
              <w:t>845319</w:t>
            </w:r>
          </w:p>
        </w:tc>
        <w:tc>
          <w:tcPr>
            <w:tcW w:w="1384" w:type="dxa"/>
            <w:tcBorders>
              <w:top w:val="single" w:sz="4" w:space="0" w:color="auto"/>
              <w:left w:val="single" w:sz="4" w:space="0" w:color="auto"/>
              <w:bottom w:val="single" w:sz="4" w:space="0" w:color="auto"/>
              <w:right w:val="single" w:sz="4" w:space="0" w:color="auto"/>
            </w:tcBorders>
            <w:vAlign w:val="center"/>
          </w:tcPr>
          <w:p w14:paraId="2B2CDF2E" w14:textId="4EDE4DBF" w:rsidR="009D6868" w:rsidRPr="00353C88" w:rsidRDefault="009D6868" w:rsidP="009D6868">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737ABB1A" w14:textId="6C27C3C0" w:rsidR="009D6868" w:rsidRPr="00353C88" w:rsidRDefault="001218E6" w:rsidP="009D6868">
            <w:pPr>
              <w:rPr>
                <w:szCs w:val="21"/>
              </w:rPr>
            </w:pPr>
            <w:r>
              <w:rPr>
                <w:szCs w:val="21"/>
              </w:rPr>
              <w:t>刘兴旺</w:t>
            </w:r>
            <w:r>
              <w:rPr>
                <w:rFonts w:hint="eastAsia"/>
                <w:szCs w:val="21"/>
              </w:rPr>
              <w:t>，</w:t>
            </w:r>
            <w:r>
              <w:rPr>
                <w:szCs w:val="21"/>
              </w:rPr>
              <w:t>李志飚</w:t>
            </w:r>
            <w:r>
              <w:rPr>
                <w:rFonts w:hint="eastAsia"/>
                <w:szCs w:val="21"/>
              </w:rPr>
              <w:t>，</w:t>
            </w:r>
            <w:r>
              <w:rPr>
                <w:szCs w:val="21"/>
              </w:rPr>
              <w:t>陈卫林</w:t>
            </w:r>
            <w:r>
              <w:rPr>
                <w:rFonts w:hint="eastAsia"/>
                <w:szCs w:val="21"/>
              </w:rPr>
              <w:t>，</w:t>
            </w:r>
            <w:r>
              <w:rPr>
                <w:szCs w:val="21"/>
              </w:rPr>
              <w:t>施祖元</w:t>
            </w:r>
            <w:r>
              <w:rPr>
                <w:rFonts w:hint="eastAsia"/>
                <w:szCs w:val="21"/>
              </w:rPr>
              <w:t>，</w:t>
            </w:r>
            <w:r>
              <w:rPr>
                <w:szCs w:val="21"/>
              </w:rPr>
              <w:t>曹国强</w:t>
            </w:r>
          </w:p>
        </w:tc>
        <w:tc>
          <w:tcPr>
            <w:tcW w:w="937" w:type="dxa"/>
            <w:tcBorders>
              <w:top w:val="single" w:sz="4" w:space="0" w:color="auto"/>
              <w:left w:val="single" w:sz="4" w:space="0" w:color="auto"/>
              <w:bottom w:val="single" w:sz="4" w:space="0" w:color="auto"/>
              <w:right w:val="single" w:sz="4" w:space="0" w:color="auto"/>
            </w:tcBorders>
            <w:vAlign w:val="center"/>
          </w:tcPr>
          <w:p w14:paraId="4668DB04" w14:textId="79C94D0E" w:rsidR="009D6868" w:rsidRPr="00353C88" w:rsidRDefault="001218E6" w:rsidP="009D6868">
            <w:pPr>
              <w:rPr>
                <w:szCs w:val="21"/>
              </w:rPr>
            </w:pPr>
            <w:r>
              <w:rPr>
                <w:szCs w:val="21"/>
              </w:rPr>
              <w:t>有效</w:t>
            </w:r>
          </w:p>
        </w:tc>
      </w:tr>
      <w:tr w:rsidR="009D6868" w:rsidRPr="00353C88" w14:paraId="7EE6633E"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04830439" w14:textId="3D81F2AD" w:rsidR="009D6868" w:rsidRPr="00353C88" w:rsidRDefault="009D6868" w:rsidP="009D6868">
            <w:pPr>
              <w:rPr>
                <w:szCs w:val="21"/>
              </w:rPr>
            </w:pPr>
            <w:r w:rsidRPr="00353C88">
              <w:rPr>
                <w:rFonts w:ascii="宋体" w:hAnsi="宋体" w:hint="eastAsia"/>
                <w:szCs w:val="21"/>
              </w:rPr>
              <w:t>实用新型专利</w:t>
            </w:r>
          </w:p>
        </w:tc>
        <w:tc>
          <w:tcPr>
            <w:tcW w:w="2376" w:type="dxa"/>
            <w:tcBorders>
              <w:top w:val="single" w:sz="6" w:space="0" w:color="auto"/>
              <w:left w:val="single" w:sz="12" w:space="0" w:color="auto"/>
              <w:bottom w:val="single" w:sz="6" w:space="0" w:color="auto"/>
              <w:right w:val="single" w:sz="6" w:space="0" w:color="auto"/>
            </w:tcBorders>
            <w:vAlign w:val="center"/>
          </w:tcPr>
          <w:p w14:paraId="3145A226" w14:textId="04FC627D" w:rsidR="009D6868" w:rsidRPr="00353C88" w:rsidRDefault="009D6868" w:rsidP="009D6868">
            <w:pPr>
              <w:rPr>
                <w:szCs w:val="21"/>
              </w:rPr>
            </w:pPr>
            <w:r w:rsidRPr="00353C88">
              <w:rPr>
                <w:szCs w:val="21"/>
              </w:rPr>
              <w:t>一种基坑加深后的立柱加固结构</w:t>
            </w:r>
          </w:p>
        </w:tc>
        <w:tc>
          <w:tcPr>
            <w:tcW w:w="850" w:type="dxa"/>
            <w:tcBorders>
              <w:top w:val="single" w:sz="4" w:space="0" w:color="auto"/>
              <w:left w:val="single" w:sz="4" w:space="0" w:color="auto"/>
              <w:bottom w:val="single" w:sz="4" w:space="0" w:color="auto"/>
              <w:right w:val="single" w:sz="4" w:space="0" w:color="auto"/>
            </w:tcBorders>
            <w:vAlign w:val="center"/>
          </w:tcPr>
          <w:p w14:paraId="576A626C" w14:textId="6A800747" w:rsidR="009D6868" w:rsidRPr="00353C88" w:rsidRDefault="009D6868" w:rsidP="009D6868">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274EA22D" w14:textId="192F3413" w:rsidR="009D6868" w:rsidRPr="00BB4B0A" w:rsidRDefault="009D6868" w:rsidP="009D6868">
            <w:pPr>
              <w:rPr>
                <w:caps/>
                <w:szCs w:val="21"/>
              </w:rPr>
            </w:pPr>
            <w:r w:rsidRPr="00BB4B0A">
              <w:rPr>
                <w:rFonts w:hint="eastAsia"/>
                <w:szCs w:val="21"/>
              </w:rPr>
              <w:t>ZL201420153409.2</w:t>
            </w:r>
          </w:p>
        </w:tc>
        <w:tc>
          <w:tcPr>
            <w:tcW w:w="1134" w:type="dxa"/>
            <w:tcBorders>
              <w:top w:val="single" w:sz="4" w:space="0" w:color="auto"/>
              <w:left w:val="single" w:sz="4" w:space="0" w:color="auto"/>
              <w:bottom w:val="single" w:sz="4" w:space="0" w:color="auto"/>
              <w:right w:val="single" w:sz="4" w:space="0" w:color="auto"/>
            </w:tcBorders>
            <w:vAlign w:val="center"/>
          </w:tcPr>
          <w:p w14:paraId="0EB06321" w14:textId="7636D15A" w:rsidR="009D6868" w:rsidRPr="00353C88" w:rsidRDefault="001218E6" w:rsidP="009D6868">
            <w:pPr>
              <w:rPr>
                <w:szCs w:val="21"/>
              </w:rPr>
            </w:pPr>
            <w:r>
              <w:rPr>
                <w:rFonts w:hint="eastAsia"/>
                <w:szCs w:val="21"/>
              </w:rPr>
              <w:t>2</w:t>
            </w:r>
            <w:r>
              <w:rPr>
                <w:szCs w:val="21"/>
              </w:rPr>
              <w:t>014.10.8</w:t>
            </w:r>
          </w:p>
        </w:tc>
        <w:tc>
          <w:tcPr>
            <w:tcW w:w="1418" w:type="dxa"/>
            <w:tcBorders>
              <w:top w:val="single" w:sz="4" w:space="0" w:color="auto"/>
              <w:left w:val="single" w:sz="4" w:space="0" w:color="auto"/>
              <w:bottom w:val="single" w:sz="4" w:space="0" w:color="auto"/>
              <w:right w:val="single" w:sz="4" w:space="0" w:color="auto"/>
            </w:tcBorders>
            <w:vAlign w:val="center"/>
          </w:tcPr>
          <w:p w14:paraId="1FD7A71B" w14:textId="5AF0CBE8" w:rsidR="009D6868" w:rsidRPr="00353C88" w:rsidRDefault="001218E6" w:rsidP="009D6868">
            <w:pPr>
              <w:rPr>
                <w:szCs w:val="21"/>
              </w:rPr>
            </w:pPr>
            <w:r>
              <w:rPr>
                <w:rFonts w:hint="eastAsia"/>
                <w:szCs w:val="21"/>
              </w:rPr>
              <w:t>3</w:t>
            </w:r>
            <w:r>
              <w:rPr>
                <w:szCs w:val="21"/>
              </w:rPr>
              <w:t>845683</w:t>
            </w:r>
          </w:p>
        </w:tc>
        <w:tc>
          <w:tcPr>
            <w:tcW w:w="1384" w:type="dxa"/>
            <w:tcBorders>
              <w:top w:val="single" w:sz="4" w:space="0" w:color="auto"/>
              <w:left w:val="single" w:sz="4" w:space="0" w:color="auto"/>
              <w:bottom w:val="single" w:sz="4" w:space="0" w:color="auto"/>
              <w:right w:val="single" w:sz="4" w:space="0" w:color="auto"/>
            </w:tcBorders>
            <w:vAlign w:val="center"/>
          </w:tcPr>
          <w:p w14:paraId="2F32808A" w14:textId="499C23A9" w:rsidR="009D6868" w:rsidRPr="00353C88" w:rsidRDefault="009D6868" w:rsidP="009D6868">
            <w:pPr>
              <w:rPr>
                <w:szCs w:val="21"/>
              </w:rPr>
            </w:pPr>
            <w:r>
              <w:rPr>
                <w:szCs w:val="21"/>
              </w:rPr>
              <w:t>浙江省建筑设计研究院</w:t>
            </w:r>
          </w:p>
        </w:tc>
        <w:tc>
          <w:tcPr>
            <w:tcW w:w="2215" w:type="dxa"/>
            <w:tcBorders>
              <w:top w:val="single" w:sz="4" w:space="0" w:color="auto"/>
              <w:left w:val="single" w:sz="4" w:space="0" w:color="auto"/>
              <w:bottom w:val="single" w:sz="4" w:space="0" w:color="auto"/>
              <w:right w:val="single" w:sz="4" w:space="0" w:color="auto"/>
            </w:tcBorders>
            <w:vAlign w:val="center"/>
          </w:tcPr>
          <w:p w14:paraId="3F79FDC8" w14:textId="5CCAB833" w:rsidR="009D6868" w:rsidRPr="00353C88" w:rsidRDefault="001218E6" w:rsidP="009D6868">
            <w:pPr>
              <w:rPr>
                <w:szCs w:val="21"/>
              </w:rPr>
            </w:pPr>
            <w:r>
              <w:rPr>
                <w:szCs w:val="21"/>
              </w:rPr>
              <w:t>刘兴旺</w:t>
            </w:r>
            <w:r>
              <w:rPr>
                <w:rFonts w:hint="eastAsia"/>
                <w:szCs w:val="21"/>
              </w:rPr>
              <w:t>，</w:t>
            </w:r>
            <w:r>
              <w:rPr>
                <w:szCs w:val="21"/>
              </w:rPr>
              <w:t>李志飚</w:t>
            </w:r>
            <w:r>
              <w:rPr>
                <w:rFonts w:hint="eastAsia"/>
                <w:szCs w:val="21"/>
              </w:rPr>
              <w:t>，</w:t>
            </w:r>
            <w:r>
              <w:rPr>
                <w:szCs w:val="21"/>
              </w:rPr>
              <w:t>陈卫林</w:t>
            </w:r>
            <w:r>
              <w:rPr>
                <w:rFonts w:hint="eastAsia"/>
                <w:szCs w:val="21"/>
              </w:rPr>
              <w:t>，</w:t>
            </w:r>
            <w:r>
              <w:rPr>
                <w:szCs w:val="21"/>
              </w:rPr>
              <w:t>施祖元</w:t>
            </w:r>
            <w:r>
              <w:rPr>
                <w:rFonts w:hint="eastAsia"/>
                <w:szCs w:val="21"/>
              </w:rPr>
              <w:t>，</w:t>
            </w:r>
            <w:r>
              <w:rPr>
                <w:szCs w:val="21"/>
              </w:rPr>
              <w:t>曹国强</w:t>
            </w:r>
          </w:p>
        </w:tc>
        <w:tc>
          <w:tcPr>
            <w:tcW w:w="937" w:type="dxa"/>
            <w:tcBorders>
              <w:top w:val="single" w:sz="4" w:space="0" w:color="auto"/>
              <w:left w:val="single" w:sz="4" w:space="0" w:color="auto"/>
              <w:bottom w:val="single" w:sz="4" w:space="0" w:color="auto"/>
              <w:right w:val="single" w:sz="4" w:space="0" w:color="auto"/>
            </w:tcBorders>
            <w:vAlign w:val="center"/>
          </w:tcPr>
          <w:p w14:paraId="4609BEB8" w14:textId="3A9E18BC" w:rsidR="009D6868" w:rsidRPr="00353C88" w:rsidRDefault="001218E6" w:rsidP="009D6868">
            <w:pPr>
              <w:rPr>
                <w:szCs w:val="21"/>
              </w:rPr>
            </w:pPr>
            <w:r>
              <w:rPr>
                <w:szCs w:val="21"/>
              </w:rPr>
              <w:t>有效</w:t>
            </w:r>
          </w:p>
        </w:tc>
      </w:tr>
      <w:tr w:rsidR="001218E6" w:rsidRPr="00353C88" w14:paraId="680B3573"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0ADE11C2" w14:textId="3D47A1B4" w:rsidR="001218E6" w:rsidRPr="00353C88" w:rsidRDefault="001218E6" w:rsidP="001218E6">
            <w:pPr>
              <w:rPr>
                <w:szCs w:val="21"/>
              </w:rPr>
            </w:pPr>
            <w:r w:rsidRPr="00353C88">
              <w:rPr>
                <w:rFonts w:hint="eastAsia"/>
                <w:szCs w:val="21"/>
              </w:rPr>
              <w:t>实用新型</w:t>
            </w:r>
            <w:r w:rsidRPr="00353C88">
              <w:rPr>
                <w:rFonts w:ascii="宋体" w:hAnsi="宋体" w:hint="eastAsia"/>
                <w:szCs w:val="21"/>
              </w:rPr>
              <w:t>专利</w:t>
            </w:r>
          </w:p>
        </w:tc>
        <w:tc>
          <w:tcPr>
            <w:tcW w:w="2376" w:type="dxa"/>
            <w:tcBorders>
              <w:top w:val="single" w:sz="6" w:space="0" w:color="auto"/>
              <w:left w:val="single" w:sz="12" w:space="0" w:color="auto"/>
              <w:bottom w:val="single" w:sz="6" w:space="0" w:color="auto"/>
              <w:right w:val="single" w:sz="6" w:space="0" w:color="auto"/>
            </w:tcBorders>
            <w:vAlign w:val="center"/>
          </w:tcPr>
          <w:p w14:paraId="045BF3DB" w14:textId="615B16F9" w:rsidR="001218E6" w:rsidRPr="00353C88" w:rsidRDefault="001218E6" w:rsidP="001218E6">
            <w:pPr>
              <w:rPr>
                <w:szCs w:val="21"/>
              </w:rPr>
            </w:pPr>
            <w:r w:rsidRPr="00353C88">
              <w:rPr>
                <w:szCs w:val="21"/>
              </w:rPr>
              <w:t>一种模拟基坑开挖过程中内支撑安装的试验装置</w:t>
            </w:r>
          </w:p>
        </w:tc>
        <w:tc>
          <w:tcPr>
            <w:tcW w:w="850" w:type="dxa"/>
            <w:tcBorders>
              <w:top w:val="single" w:sz="4" w:space="0" w:color="auto"/>
              <w:left w:val="single" w:sz="4" w:space="0" w:color="auto"/>
              <w:bottom w:val="single" w:sz="4" w:space="0" w:color="auto"/>
              <w:right w:val="single" w:sz="4" w:space="0" w:color="auto"/>
            </w:tcBorders>
            <w:vAlign w:val="center"/>
          </w:tcPr>
          <w:p w14:paraId="56A6CAC2" w14:textId="4CA42F4B" w:rsidR="001218E6" w:rsidRPr="00353C88" w:rsidRDefault="001218E6" w:rsidP="001218E6">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57BD6924" w14:textId="42ED6E21" w:rsidR="001218E6" w:rsidRPr="00BB4B0A" w:rsidRDefault="001218E6" w:rsidP="001218E6">
            <w:pPr>
              <w:rPr>
                <w:caps/>
                <w:szCs w:val="21"/>
              </w:rPr>
            </w:pPr>
            <w:r w:rsidRPr="00BB4B0A">
              <w:rPr>
                <w:rFonts w:hint="eastAsia"/>
                <w:szCs w:val="21"/>
              </w:rPr>
              <w:t>ZL201620271744.1</w:t>
            </w:r>
          </w:p>
        </w:tc>
        <w:tc>
          <w:tcPr>
            <w:tcW w:w="1134" w:type="dxa"/>
            <w:tcBorders>
              <w:top w:val="single" w:sz="4" w:space="0" w:color="auto"/>
              <w:left w:val="single" w:sz="4" w:space="0" w:color="auto"/>
              <w:bottom w:val="single" w:sz="4" w:space="0" w:color="auto"/>
              <w:right w:val="single" w:sz="4" w:space="0" w:color="auto"/>
            </w:tcBorders>
            <w:vAlign w:val="center"/>
          </w:tcPr>
          <w:p w14:paraId="18775CCD" w14:textId="48422805" w:rsidR="001218E6" w:rsidRPr="00353C88" w:rsidRDefault="001218E6" w:rsidP="001218E6">
            <w:pPr>
              <w:rPr>
                <w:szCs w:val="21"/>
              </w:rPr>
            </w:pPr>
            <w:r>
              <w:rPr>
                <w:rFonts w:hint="eastAsia"/>
                <w:szCs w:val="21"/>
              </w:rPr>
              <w:t>2</w:t>
            </w:r>
            <w:r>
              <w:rPr>
                <w:szCs w:val="21"/>
              </w:rPr>
              <w:t>016.11.23</w:t>
            </w:r>
          </w:p>
        </w:tc>
        <w:tc>
          <w:tcPr>
            <w:tcW w:w="1418" w:type="dxa"/>
            <w:tcBorders>
              <w:top w:val="single" w:sz="4" w:space="0" w:color="auto"/>
              <w:left w:val="single" w:sz="4" w:space="0" w:color="auto"/>
              <w:bottom w:val="single" w:sz="4" w:space="0" w:color="auto"/>
              <w:right w:val="single" w:sz="4" w:space="0" w:color="auto"/>
            </w:tcBorders>
            <w:vAlign w:val="center"/>
          </w:tcPr>
          <w:p w14:paraId="362FEC54" w14:textId="52156FA6" w:rsidR="001218E6" w:rsidRPr="00353C88" w:rsidRDefault="001218E6" w:rsidP="001218E6">
            <w:pPr>
              <w:rPr>
                <w:szCs w:val="21"/>
              </w:rPr>
            </w:pPr>
            <w:r>
              <w:rPr>
                <w:rFonts w:hint="eastAsia"/>
                <w:szCs w:val="21"/>
              </w:rPr>
              <w:t>5</w:t>
            </w:r>
            <w:r>
              <w:rPr>
                <w:szCs w:val="21"/>
              </w:rPr>
              <w:t>684433</w:t>
            </w:r>
          </w:p>
        </w:tc>
        <w:tc>
          <w:tcPr>
            <w:tcW w:w="1384" w:type="dxa"/>
            <w:tcBorders>
              <w:top w:val="single" w:sz="4" w:space="0" w:color="auto"/>
              <w:left w:val="single" w:sz="4" w:space="0" w:color="auto"/>
              <w:bottom w:val="single" w:sz="4" w:space="0" w:color="auto"/>
              <w:right w:val="single" w:sz="4" w:space="0" w:color="auto"/>
            </w:tcBorders>
            <w:vAlign w:val="center"/>
          </w:tcPr>
          <w:p w14:paraId="678A33C5" w14:textId="340A241E" w:rsidR="001218E6" w:rsidRPr="00353C88" w:rsidRDefault="001218E6" w:rsidP="001218E6">
            <w:pPr>
              <w:rPr>
                <w:szCs w:val="21"/>
              </w:rPr>
            </w:pPr>
            <w:r>
              <w:rPr>
                <w:szCs w:val="21"/>
              </w:rPr>
              <w:t>浙江</w:t>
            </w:r>
            <w:r>
              <w:rPr>
                <w:rFonts w:hint="eastAsia"/>
                <w:szCs w:val="21"/>
              </w:rPr>
              <w:t>大学</w:t>
            </w:r>
          </w:p>
        </w:tc>
        <w:tc>
          <w:tcPr>
            <w:tcW w:w="2215" w:type="dxa"/>
            <w:tcBorders>
              <w:top w:val="single" w:sz="4" w:space="0" w:color="auto"/>
              <w:left w:val="single" w:sz="4" w:space="0" w:color="auto"/>
              <w:bottom w:val="single" w:sz="4" w:space="0" w:color="auto"/>
              <w:right w:val="single" w:sz="4" w:space="0" w:color="auto"/>
            </w:tcBorders>
            <w:vAlign w:val="center"/>
          </w:tcPr>
          <w:p w14:paraId="3BF103EE" w14:textId="3F1CD7C1" w:rsidR="001218E6" w:rsidRPr="00353C88" w:rsidRDefault="001218E6" w:rsidP="001218E6">
            <w:pPr>
              <w:rPr>
                <w:szCs w:val="21"/>
              </w:rPr>
            </w:pPr>
            <w:r>
              <w:rPr>
                <w:szCs w:val="21"/>
              </w:rPr>
              <w:t>应宏伟</w:t>
            </w:r>
            <w:r>
              <w:rPr>
                <w:rFonts w:hint="eastAsia"/>
                <w:szCs w:val="21"/>
              </w:rPr>
              <w:t>，</w:t>
            </w:r>
            <w:r>
              <w:rPr>
                <w:szCs w:val="21"/>
              </w:rPr>
              <w:t>章丽莎</w:t>
            </w:r>
            <w:r>
              <w:rPr>
                <w:rFonts w:hint="eastAsia"/>
                <w:szCs w:val="21"/>
              </w:rPr>
              <w:t>，魏</w:t>
            </w:r>
            <w:r>
              <w:rPr>
                <w:szCs w:val="21"/>
              </w:rPr>
              <w:t>骁</w:t>
            </w:r>
            <w:r>
              <w:rPr>
                <w:rFonts w:hint="eastAsia"/>
                <w:szCs w:val="21"/>
              </w:rPr>
              <w:t>，</w:t>
            </w:r>
            <w:r>
              <w:rPr>
                <w:szCs w:val="21"/>
              </w:rPr>
              <w:t>张金红</w:t>
            </w:r>
            <w:r>
              <w:rPr>
                <w:rFonts w:hint="eastAsia"/>
                <w:szCs w:val="21"/>
              </w:rPr>
              <w:t>，</w:t>
            </w:r>
            <w:r>
              <w:rPr>
                <w:szCs w:val="21"/>
              </w:rPr>
              <w:t>沈华伟</w:t>
            </w:r>
            <w:r>
              <w:rPr>
                <w:rFonts w:hint="eastAsia"/>
                <w:szCs w:val="21"/>
              </w:rPr>
              <w:t>，</w:t>
            </w:r>
            <w:r>
              <w:rPr>
                <w:szCs w:val="21"/>
              </w:rPr>
              <w:t>王小刚</w:t>
            </w:r>
            <w:r>
              <w:rPr>
                <w:rFonts w:hint="eastAsia"/>
                <w:szCs w:val="21"/>
              </w:rPr>
              <w:t>，</w:t>
            </w:r>
            <w:r>
              <w:rPr>
                <w:szCs w:val="21"/>
              </w:rPr>
              <w:t>朱成伟</w:t>
            </w:r>
          </w:p>
        </w:tc>
        <w:tc>
          <w:tcPr>
            <w:tcW w:w="937" w:type="dxa"/>
            <w:tcBorders>
              <w:top w:val="single" w:sz="4" w:space="0" w:color="auto"/>
              <w:left w:val="single" w:sz="4" w:space="0" w:color="auto"/>
              <w:bottom w:val="single" w:sz="4" w:space="0" w:color="auto"/>
              <w:right w:val="single" w:sz="4" w:space="0" w:color="auto"/>
            </w:tcBorders>
            <w:vAlign w:val="center"/>
          </w:tcPr>
          <w:p w14:paraId="28308280" w14:textId="5E27A782" w:rsidR="001218E6" w:rsidRPr="00353C88" w:rsidRDefault="001218E6" w:rsidP="001218E6">
            <w:pPr>
              <w:rPr>
                <w:szCs w:val="21"/>
              </w:rPr>
            </w:pPr>
            <w:r>
              <w:rPr>
                <w:szCs w:val="21"/>
              </w:rPr>
              <w:t>有效</w:t>
            </w:r>
          </w:p>
        </w:tc>
      </w:tr>
      <w:tr w:rsidR="001218E6" w:rsidRPr="00353C88" w14:paraId="2FA30270" w14:textId="77777777" w:rsidTr="001218E6">
        <w:trPr>
          <w:trHeight w:val="567"/>
          <w:jc w:val="center"/>
        </w:trPr>
        <w:tc>
          <w:tcPr>
            <w:tcW w:w="1305" w:type="dxa"/>
            <w:tcBorders>
              <w:top w:val="single" w:sz="6" w:space="0" w:color="auto"/>
              <w:left w:val="single" w:sz="6" w:space="0" w:color="auto"/>
              <w:bottom w:val="single" w:sz="6" w:space="0" w:color="auto"/>
              <w:right w:val="single" w:sz="6" w:space="0" w:color="auto"/>
            </w:tcBorders>
            <w:vAlign w:val="center"/>
          </w:tcPr>
          <w:p w14:paraId="7AAE98AA" w14:textId="5D69222C" w:rsidR="001218E6" w:rsidRPr="00353C88" w:rsidRDefault="001218E6" w:rsidP="001218E6">
            <w:pPr>
              <w:rPr>
                <w:szCs w:val="21"/>
              </w:rPr>
            </w:pPr>
            <w:r w:rsidRPr="00353C88">
              <w:rPr>
                <w:szCs w:val="21"/>
              </w:rPr>
              <w:t>软件著作权</w:t>
            </w:r>
          </w:p>
        </w:tc>
        <w:tc>
          <w:tcPr>
            <w:tcW w:w="2376" w:type="dxa"/>
            <w:tcBorders>
              <w:top w:val="single" w:sz="6" w:space="0" w:color="auto"/>
              <w:left w:val="single" w:sz="12" w:space="0" w:color="auto"/>
              <w:bottom w:val="single" w:sz="6" w:space="0" w:color="auto"/>
              <w:right w:val="single" w:sz="6" w:space="0" w:color="auto"/>
            </w:tcBorders>
            <w:vAlign w:val="center"/>
          </w:tcPr>
          <w:p w14:paraId="1723A3E0" w14:textId="7E8D25D2" w:rsidR="001218E6" w:rsidRPr="00353C88" w:rsidRDefault="001218E6" w:rsidP="001218E6">
            <w:pPr>
              <w:rPr>
                <w:szCs w:val="21"/>
              </w:rPr>
            </w:pPr>
            <w:r w:rsidRPr="00353C88">
              <w:rPr>
                <w:szCs w:val="21"/>
              </w:rPr>
              <w:t>三维深基坑支护结构全过程计算软件</w:t>
            </w:r>
          </w:p>
        </w:tc>
        <w:tc>
          <w:tcPr>
            <w:tcW w:w="850" w:type="dxa"/>
            <w:tcBorders>
              <w:top w:val="single" w:sz="4" w:space="0" w:color="auto"/>
              <w:left w:val="single" w:sz="4" w:space="0" w:color="auto"/>
              <w:bottom w:val="single" w:sz="4" w:space="0" w:color="auto"/>
              <w:right w:val="single" w:sz="4" w:space="0" w:color="auto"/>
            </w:tcBorders>
            <w:vAlign w:val="center"/>
          </w:tcPr>
          <w:p w14:paraId="4D52946D" w14:textId="51B73DCA" w:rsidR="001218E6" w:rsidRPr="00353C88" w:rsidRDefault="001218E6" w:rsidP="001218E6">
            <w:pPr>
              <w:rPr>
                <w:szCs w:val="21"/>
              </w:rPr>
            </w:pPr>
            <w:r w:rsidRPr="00353C88">
              <w:rPr>
                <w:szCs w:val="21"/>
              </w:rPr>
              <w:t>中国</w:t>
            </w:r>
          </w:p>
        </w:tc>
        <w:tc>
          <w:tcPr>
            <w:tcW w:w="1701" w:type="dxa"/>
            <w:tcBorders>
              <w:top w:val="single" w:sz="6" w:space="0" w:color="auto"/>
              <w:left w:val="single" w:sz="6" w:space="0" w:color="auto"/>
              <w:bottom w:val="single" w:sz="6" w:space="0" w:color="auto"/>
              <w:right w:val="single" w:sz="12" w:space="0" w:color="auto"/>
            </w:tcBorders>
            <w:vAlign w:val="center"/>
          </w:tcPr>
          <w:p w14:paraId="74150172" w14:textId="29A6CECB" w:rsidR="001218E6" w:rsidRPr="00BB4B0A" w:rsidRDefault="001218E6" w:rsidP="001218E6">
            <w:pPr>
              <w:rPr>
                <w:caps/>
                <w:szCs w:val="21"/>
              </w:rPr>
            </w:pPr>
            <w:r w:rsidRPr="00BB4B0A">
              <w:rPr>
                <w:szCs w:val="21"/>
              </w:rPr>
              <w:t>2014SR004599</w:t>
            </w:r>
          </w:p>
        </w:tc>
        <w:tc>
          <w:tcPr>
            <w:tcW w:w="1134" w:type="dxa"/>
            <w:tcBorders>
              <w:top w:val="single" w:sz="4" w:space="0" w:color="auto"/>
              <w:left w:val="single" w:sz="4" w:space="0" w:color="auto"/>
              <w:bottom w:val="single" w:sz="4" w:space="0" w:color="auto"/>
              <w:right w:val="single" w:sz="4" w:space="0" w:color="auto"/>
            </w:tcBorders>
            <w:vAlign w:val="center"/>
          </w:tcPr>
          <w:p w14:paraId="64E5692C" w14:textId="7261CDBD" w:rsidR="001218E6" w:rsidRPr="00353C88" w:rsidRDefault="001218E6" w:rsidP="001218E6">
            <w:pPr>
              <w:rPr>
                <w:szCs w:val="21"/>
              </w:rPr>
            </w:pPr>
            <w:r>
              <w:rPr>
                <w:rFonts w:hint="eastAsia"/>
                <w:szCs w:val="21"/>
              </w:rPr>
              <w:t>2</w:t>
            </w:r>
            <w:r>
              <w:rPr>
                <w:szCs w:val="21"/>
              </w:rPr>
              <w:t>013.11.15</w:t>
            </w:r>
          </w:p>
        </w:tc>
        <w:tc>
          <w:tcPr>
            <w:tcW w:w="1418" w:type="dxa"/>
            <w:tcBorders>
              <w:top w:val="single" w:sz="4" w:space="0" w:color="auto"/>
              <w:left w:val="single" w:sz="4" w:space="0" w:color="auto"/>
              <w:bottom w:val="single" w:sz="4" w:space="0" w:color="auto"/>
              <w:right w:val="single" w:sz="4" w:space="0" w:color="auto"/>
            </w:tcBorders>
            <w:vAlign w:val="center"/>
          </w:tcPr>
          <w:p w14:paraId="5000B971" w14:textId="17772430" w:rsidR="001218E6" w:rsidRPr="00353C88" w:rsidRDefault="001218E6" w:rsidP="001218E6">
            <w:pPr>
              <w:rPr>
                <w:szCs w:val="21"/>
              </w:rPr>
            </w:pPr>
            <w:r>
              <w:rPr>
                <w:rFonts w:hint="eastAsia"/>
                <w:szCs w:val="21"/>
              </w:rPr>
              <w:t>2</w:t>
            </w:r>
            <w:r>
              <w:rPr>
                <w:szCs w:val="21"/>
              </w:rPr>
              <w:t>014SR004599</w:t>
            </w:r>
          </w:p>
        </w:tc>
        <w:tc>
          <w:tcPr>
            <w:tcW w:w="1384" w:type="dxa"/>
            <w:tcBorders>
              <w:top w:val="single" w:sz="4" w:space="0" w:color="auto"/>
              <w:left w:val="single" w:sz="4" w:space="0" w:color="auto"/>
              <w:bottom w:val="single" w:sz="4" w:space="0" w:color="auto"/>
              <w:right w:val="single" w:sz="4" w:space="0" w:color="auto"/>
            </w:tcBorders>
            <w:vAlign w:val="center"/>
          </w:tcPr>
          <w:p w14:paraId="46D6F293" w14:textId="0E74C261" w:rsidR="001218E6" w:rsidRPr="00353C88" w:rsidRDefault="001218E6" w:rsidP="001218E6">
            <w:pPr>
              <w:rPr>
                <w:szCs w:val="21"/>
              </w:rPr>
            </w:pPr>
            <w:r>
              <w:rPr>
                <w:szCs w:val="21"/>
              </w:rPr>
              <w:t>浙江大学</w:t>
            </w:r>
          </w:p>
        </w:tc>
        <w:tc>
          <w:tcPr>
            <w:tcW w:w="2215" w:type="dxa"/>
            <w:tcBorders>
              <w:top w:val="single" w:sz="4" w:space="0" w:color="auto"/>
              <w:left w:val="single" w:sz="4" w:space="0" w:color="auto"/>
              <w:bottom w:val="single" w:sz="4" w:space="0" w:color="auto"/>
              <w:right w:val="single" w:sz="4" w:space="0" w:color="auto"/>
            </w:tcBorders>
            <w:vAlign w:val="center"/>
          </w:tcPr>
          <w:p w14:paraId="3F24D907" w14:textId="304259C7" w:rsidR="001218E6" w:rsidRPr="00353C88" w:rsidRDefault="001218E6" w:rsidP="001218E6">
            <w:pPr>
              <w:rPr>
                <w:szCs w:val="21"/>
              </w:rPr>
            </w:pPr>
            <w:r>
              <w:rPr>
                <w:szCs w:val="21"/>
              </w:rPr>
              <w:t>应宏伟</w:t>
            </w:r>
            <w:r>
              <w:rPr>
                <w:rFonts w:hint="eastAsia"/>
                <w:szCs w:val="21"/>
              </w:rPr>
              <w:t>，</w:t>
            </w:r>
            <w:r>
              <w:rPr>
                <w:szCs w:val="21"/>
              </w:rPr>
              <w:t>郭跃</w:t>
            </w:r>
            <w:r>
              <w:rPr>
                <w:rFonts w:hint="eastAsia"/>
                <w:szCs w:val="21"/>
              </w:rPr>
              <w:t>，</w:t>
            </w:r>
            <w:r>
              <w:rPr>
                <w:szCs w:val="21"/>
              </w:rPr>
              <w:t>郭雷</w:t>
            </w:r>
          </w:p>
        </w:tc>
        <w:tc>
          <w:tcPr>
            <w:tcW w:w="937" w:type="dxa"/>
            <w:tcBorders>
              <w:top w:val="single" w:sz="4" w:space="0" w:color="auto"/>
              <w:left w:val="single" w:sz="4" w:space="0" w:color="auto"/>
              <w:bottom w:val="single" w:sz="4" w:space="0" w:color="auto"/>
              <w:right w:val="single" w:sz="4" w:space="0" w:color="auto"/>
            </w:tcBorders>
            <w:vAlign w:val="center"/>
          </w:tcPr>
          <w:p w14:paraId="03A6C367" w14:textId="50B40F17" w:rsidR="001218E6" w:rsidRPr="00353C88" w:rsidRDefault="001218E6" w:rsidP="001218E6">
            <w:pPr>
              <w:rPr>
                <w:szCs w:val="21"/>
              </w:rPr>
            </w:pPr>
            <w:r>
              <w:rPr>
                <w:szCs w:val="21"/>
              </w:rPr>
              <w:t>有效</w:t>
            </w:r>
          </w:p>
        </w:tc>
      </w:tr>
    </w:tbl>
    <w:p w14:paraId="138DE4EA" w14:textId="77777777" w:rsidR="00844E28" w:rsidRPr="00353C88" w:rsidRDefault="00844E28" w:rsidP="00C80065">
      <w:pPr>
        <w:rPr>
          <w:rFonts w:ascii="黑体" w:eastAsia="黑体"/>
          <w:color w:val="FF0000"/>
          <w:szCs w:val="21"/>
        </w:rPr>
      </w:pPr>
    </w:p>
    <w:p w14:paraId="4C685766" w14:textId="77777777" w:rsidR="00C80065" w:rsidRPr="00353C88" w:rsidRDefault="00C80065" w:rsidP="00C80065">
      <w:pPr>
        <w:spacing w:beforeAutospacing="1" w:afterAutospacing="1"/>
        <w:rPr>
          <w:rFonts w:ascii="黑体" w:eastAsia="黑体"/>
          <w:color w:val="000000" w:themeColor="text1"/>
          <w:kern w:val="0"/>
          <w:szCs w:val="21"/>
        </w:rPr>
        <w:sectPr w:rsidR="00C80065" w:rsidRPr="00353C88">
          <w:pgSz w:w="15842" w:h="12242" w:orient="landscape"/>
          <w:pgMar w:top="1418" w:right="1247" w:bottom="1134" w:left="1247" w:header="851" w:footer="794" w:gutter="0"/>
          <w:cols w:space="720"/>
        </w:sectPr>
      </w:pPr>
    </w:p>
    <w:p w14:paraId="59EDCC21" w14:textId="77777777" w:rsidR="00C80065" w:rsidRPr="00AA7713" w:rsidRDefault="00C80065" w:rsidP="00C80065">
      <w:pPr>
        <w:pStyle w:val="1"/>
        <w:spacing w:before="0" w:after="0" w:line="240" w:lineRule="auto"/>
        <w:jc w:val="center"/>
        <w:rPr>
          <w:rFonts w:ascii="方正黑体简体" w:eastAsia="方正黑体简体" w:hAnsi="宋体"/>
          <w:b w:val="0"/>
          <w:bCs w:val="0"/>
          <w:color w:val="000000" w:themeColor="text1"/>
          <w:sz w:val="32"/>
          <w:szCs w:val="22"/>
        </w:rPr>
      </w:pPr>
      <w:r w:rsidRPr="00AA7713">
        <w:rPr>
          <w:rFonts w:ascii="方正黑体简体" w:eastAsia="方正黑体简体" w:hAnsi="宋体" w:hint="eastAsia"/>
          <w:b w:val="0"/>
          <w:bCs w:val="0"/>
          <w:color w:val="000000" w:themeColor="text1"/>
          <w:sz w:val="32"/>
          <w:szCs w:val="22"/>
        </w:rPr>
        <w:lastRenderedPageBreak/>
        <w:t>八、代表性论文（专著）目录</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4288"/>
        <w:gridCol w:w="1156"/>
        <w:gridCol w:w="1191"/>
      </w:tblGrid>
      <w:tr w:rsidR="002D45A8" w14:paraId="4D39392A" w14:textId="77777777" w:rsidTr="002D45A8">
        <w:trPr>
          <w:trHeight w:hRule="exact" w:val="907"/>
          <w:jc w:val="center"/>
        </w:trPr>
        <w:tc>
          <w:tcPr>
            <w:tcW w:w="2063" w:type="dxa"/>
            <w:vAlign w:val="center"/>
          </w:tcPr>
          <w:p w14:paraId="12BCFEC2" w14:textId="77777777" w:rsidR="002D45A8" w:rsidRDefault="002D45A8" w:rsidP="00F63291">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4288" w:type="dxa"/>
            <w:vAlign w:val="center"/>
          </w:tcPr>
          <w:p w14:paraId="77861A1C" w14:textId="77777777" w:rsidR="002D45A8" w:rsidRDefault="002D45A8" w:rsidP="00F63291">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1156" w:type="dxa"/>
            <w:tcMar>
              <w:top w:w="0" w:type="dxa"/>
              <w:left w:w="0" w:type="dxa"/>
              <w:bottom w:w="0" w:type="dxa"/>
              <w:right w:w="0" w:type="dxa"/>
            </w:tcMar>
            <w:vAlign w:val="center"/>
          </w:tcPr>
          <w:p w14:paraId="6EA4A8DE" w14:textId="77777777" w:rsidR="002D45A8" w:rsidRDefault="002D45A8" w:rsidP="00F63291">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14:paraId="3DEF40DD" w14:textId="77777777" w:rsidR="002D45A8" w:rsidRDefault="002D45A8" w:rsidP="00F63291">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1191" w:type="dxa"/>
            <w:tcMar>
              <w:top w:w="0" w:type="dxa"/>
              <w:left w:w="0" w:type="dxa"/>
              <w:bottom w:w="0" w:type="dxa"/>
              <w:right w:w="0" w:type="dxa"/>
            </w:tcMar>
            <w:vAlign w:val="center"/>
          </w:tcPr>
          <w:p w14:paraId="1E982DA3" w14:textId="77777777" w:rsidR="002D45A8" w:rsidRDefault="002D45A8" w:rsidP="00F63291">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发表时间</w:t>
            </w:r>
          </w:p>
          <w:p w14:paraId="4F1B8767" w14:textId="77777777" w:rsidR="002D45A8" w:rsidRDefault="002D45A8" w:rsidP="00F63291">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r>
      <w:tr w:rsidR="002D45A8" w14:paraId="2946E2F9" w14:textId="77777777" w:rsidTr="002D45A8">
        <w:trPr>
          <w:trHeight w:hRule="exact" w:val="907"/>
          <w:jc w:val="center"/>
        </w:trPr>
        <w:tc>
          <w:tcPr>
            <w:tcW w:w="2063" w:type="dxa"/>
            <w:vAlign w:val="center"/>
          </w:tcPr>
          <w:p w14:paraId="2752D3BB" w14:textId="342CD4F2" w:rsidR="002D45A8" w:rsidRPr="00491049" w:rsidRDefault="002825E9" w:rsidP="002825E9">
            <w:pPr>
              <w:jc w:val="left"/>
              <w:rPr>
                <w:szCs w:val="21"/>
              </w:rPr>
            </w:pPr>
            <w:r w:rsidRPr="00491049">
              <w:rPr>
                <w:szCs w:val="21"/>
              </w:rPr>
              <w:t>李冰河</w:t>
            </w:r>
            <w:r w:rsidRPr="00491049">
              <w:rPr>
                <w:szCs w:val="21"/>
              </w:rPr>
              <w:t xml:space="preserve">, </w:t>
            </w:r>
            <w:r w:rsidRPr="00491049">
              <w:rPr>
                <w:szCs w:val="21"/>
              </w:rPr>
              <w:t>刘兴旺</w:t>
            </w:r>
          </w:p>
        </w:tc>
        <w:tc>
          <w:tcPr>
            <w:tcW w:w="4288" w:type="dxa"/>
            <w:vAlign w:val="center"/>
          </w:tcPr>
          <w:p w14:paraId="2F916DBF" w14:textId="230C6292" w:rsidR="002D45A8" w:rsidRPr="00491049" w:rsidRDefault="002825E9" w:rsidP="002825E9">
            <w:pPr>
              <w:rPr>
                <w:szCs w:val="21"/>
              </w:rPr>
            </w:pPr>
            <w:r w:rsidRPr="00491049">
              <w:rPr>
                <w:szCs w:val="21"/>
              </w:rPr>
              <w:t>针对某一软土深基坑工程的变形发展及控制技术</w:t>
            </w:r>
            <w:r w:rsidRPr="00491049">
              <w:rPr>
                <w:szCs w:val="21"/>
              </w:rPr>
              <w:t>/</w:t>
            </w:r>
            <w:r w:rsidRPr="00491049">
              <w:rPr>
                <w:szCs w:val="21"/>
              </w:rPr>
              <w:t>岩土工程学报</w:t>
            </w:r>
            <w:r w:rsidRPr="00491049">
              <w:rPr>
                <w:szCs w:val="21"/>
              </w:rPr>
              <w:t>,</w:t>
            </w:r>
            <w:r w:rsidRPr="00491049">
              <w:rPr>
                <w:szCs w:val="21"/>
              </w:rPr>
              <w:t>（</w:t>
            </w:r>
            <w:r w:rsidRPr="00491049">
              <w:rPr>
                <w:szCs w:val="21"/>
              </w:rPr>
              <w:t>EI</w:t>
            </w:r>
            <w:r w:rsidRPr="00491049">
              <w:rPr>
                <w:szCs w:val="21"/>
              </w:rPr>
              <w:t>检索）</w:t>
            </w:r>
          </w:p>
        </w:tc>
        <w:tc>
          <w:tcPr>
            <w:tcW w:w="1156" w:type="dxa"/>
            <w:vAlign w:val="center"/>
          </w:tcPr>
          <w:p w14:paraId="792C16CB" w14:textId="15431E84" w:rsidR="002D45A8" w:rsidRPr="00491049" w:rsidRDefault="002825E9" w:rsidP="002825E9">
            <w:pPr>
              <w:rPr>
                <w:szCs w:val="21"/>
              </w:rPr>
            </w:pPr>
            <w:r w:rsidRPr="00491049">
              <w:rPr>
                <w:szCs w:val="21"/>
              </w:rPr>
              <w:t xml:space="preserve">32(S1): 297~299  </w:t>
            </w:r>
          </w:p>
        </w:tc>
        <w:tc>
          <w:tcPr>
            <w:tcW w:w="1191" w:type="dxa"/>
            <w:vAlign w:val="center"/>
          </w:tcPr>
          <w:p w14:paraId="2B7364DB" w14:textId="16978631" w:rsidR="002D45A8" w:rsidRPr="00491049" w:rsidRDefault="002825E9" w:rsidP="002825E9">
            <w:pPr>
              <w:jc w:val="center"/>
              <w:rPr>
                <w:szCs w:val="21"/>
              </w:rPr>
            </w:pPr>
            <w:r w:rsidRPr="00491049">
              <w:rPr>
                <w:szCs w:val="21"/>
              </w:rPr>
              <w:t>2010,</w:t>
            </w:r>
            <w:r w:rsidR="00CC1781">
              <w:rPr>
                <w:szCs w:val="21"/>
              </w:rPr>
              <w:t>7</w:t>
            </w:r>
          </w:p>
        </w:tc>
      </w:tr>
      <w:tr w:rsidR="002D45A8" w14:paraId="37E310FF" w14:textId="77777777" w:rsidTr="00491049">
        <w:trPr>
          <w:trHeight w:hRule="exact" w:val="1107"/>
          <w:jc w:val="center"/>
        </w:trPr>
        <w:tc>
          <w:tcPr>
            <w:tcW w:w="2063" w:type="dxa"/>
            <w:vAlign w:val="center"/>
          </w:tcPr>
          <w:p w14:paraId="1F7E4173" w14:textId="6EFD55F9" w:rsidR="002D45A8" w:rsidRPr="00491049" w:rsidRDefault="002825E9" w:rsidP="002825E9">
            <w:pPr>
              <w:jc w:val="left"/>
              <w:rPr>
                <w:szCs w:val="21"/>
              </w:rPr>
            </w:pPr>
            <w:r w:rsidRPr="00491049">
              <w:rPr>
                <w:szCs w:val="21"/>
              </w:rPr>
              <w:t>李冰河</w:t>
            </w:r>
            <w:r w:rsidRPr="00491049">
              <w:rPr>
                <w:szCs w:val="21"/>
              </w:rPr>
              <w:t xml:space="preserve">, </w:t>
            </w:r>
            <w:r w:rsidRPr="00491049">
              <w:rPr>
                <w:szCs w:val="21"/>
              </w:rPr>
              <w:t>刘兴旺</w:t>
            </w:r>
            <w:r w:rsidRPr="00491049">
              <w:rPr>
                <w:szCs w:val="21"/>
              </w:rPr>
              <w:t xml:space="preserve">, </w:t>
            </w:r>
            <w:r w:rsidRPr="00491049">
              <w:rPr>
                <w:szCs w:val="21"/>
              </w:rPr>
              <w:t>曹国强</w:t>
            </w:r>
          </w:p>
        </w:tc>
        <w:tc>
          <w:tcPr>
            <w:tcW w:w="4288" w:type="dxa"/>
            <w:vAlign w:val="center"/>
          </w:tcPr>
          <w:p w14:paraId="49A1AE32" w14:textId="645B8F46" w:rsidR="002D45A8" w:rsidRPr="00491049" w:rsidRDefault="002825E9" w:rsidP="002825E9">
            <w:pPr>
              <w:rPr>
                <w:szCs w:val="21"/>
              </w:rPr>
            </w:pPr>
            <w:r w:rsidRPr="00491049">
              <w:rPr>
                <w:szCs w:val="21"/>
              </w:rPr>
              <w:t>复杂条件下地铁上盖综合体基坑支护设计与施工</w:t>
            </w:r>
            <w:r w:rsidRPr="00491049">
              <w:rPr>
                <w:szCs w:val="21"/>
              </w:rPr>
              <w:t>/</w:t>
            </w:r>
            <w:r w:rsidRPr="00491049">
              <w:rPr>
                <w:szCs w:val="21"/>
              </w:rPr>
              <w:t>岩土工程学报</w:t>
            </w:r>
            <w:r w:rsidRPr="00491049">
              <w:rPr>
                <w:szCs w:val="21"/>
              </w:rPr>
              <w:t xml:space="preserve">, </w:t>
            </w:r>
          </w:p>
        </w:tc>
        <w:tc>
          <w:tcPr>
            <w:tcW w:w="1156" w:type="dxa"/>
            <w:vAlign w:val="center"/>
          </w:tcPr>
          <w:p w14:paraId="5AA490B3" w14:textId="27944D58" w:rsidR="002D45A8" w:rsidRPr="00491049" w:rsidRDefault="002825E9" w:rsidP="002825E9">
            <w:pPr>
              <w:rPr>
                <w:szCs w:val="21"/>
              </w:rPr>
            </w:pPr>
            <w:r w:rsidRPr="00491049">
              <w:rPr>
                <w:szCs w:val="21"/>
              </w:rPr>
              <w:t>36(S): 12~16</w:t>
            </w:r>
          </w:p>
        </w:tc>
        <w:tc>
          <w:tcPr>
            <w:tcW w:w="1191" w:type="dxa"/>
            <w:vAlign w:val="center"/>
          </w:tcPr>
          <w:p w14:paraId="76500960" w14:textId="002CA75D" w:rsidR="002D45A8" w:rsidRPr="00491049" w:rsidRDefault="002825E9" w:rsidP="00844E28">
            <w:pPr>
              <w:jc w:val="center"/>
              <w:rPr>
                <w:szCs w:val="21"/>
              </w:rPr>
            </w:pPr>
            <w:r w:rsidRPr="00491049">
              <w:rPr>
                <w:szCs w:val="21"/>
              </w:rPr>
              <w:t>2014,</w:t>
            </w:r>
            <w:r w:rsidR="00CC1781">
              <w:rPr>
                <w:szCs w:val="21"/>
              </w:rPr>
              <w:t>11</w:t>
            </w:r>
          </w:p>
        </w:tc>
      </w:tr>
      <w:tr w:rsidR="002D45A8" w14:paraId="4A6923A0" w14:textId="77777777" w:rsidTr="002825E9">
        <w:trPr>
          <w:trHeight w:hRule="exact" w:val="1256"/>
          <w:jc w:val="center"/>
        </w:trPr>
        <w:tc>
          <w:tcPr>
            <w:tcW w:w="2063" w:type="dxa"/>
            <w:vAlign w:val="center"/>
          </w:tcPr>
          <w:p w14:paraId="1D0FCDBF" w14:textId="1BECE6BE" w:rsidR="002D45A8" w:rsidRPr="00491049" w:rsidRDefault="002825E9" w:rsidP="00844E28">
            <w:pPr>
              <w:jc w:val="left"/>
              <w:rPr>
                <w:kern w:val="0"/>
                <w:szCs w:val="21"/>
              </w:rPr>
            </w:pPr>
            <w:r w:rsidRPr="00491049">
              <w:rPr>
                <w:szCs w:val="21"/>
              </w:rPr>
              <w:t>李冰河</w:t>
            </w:r>
          </w:p>
        </w:tc>
        <w:tc>
          <w:tcPr>
            <w:tcW w:w="4288" w:type="dxa"/>
            <w:vAlign w:val="center"/>
          </w:tcPr>
          <w:p w14:paraId="0254DA54" w14:textId="5D02EDFA" w:rsidR="002D45A8" w:rsidRPr="00491049" w:rsidRDefault="002825E9" w:rsidP="002825E9">
            <w:pPr>
              <w:rPr>
                <w:kern w:val="0"/>
                <w:szCs w:val="21"/>
              </w:rPr>
            </w:pPr>
            <w:r w:rsidRPr="00491049">
              <w:rPr>
                <w:szCs w:val="21"/>
              </w:rPr>
              <w:t>邻近既有地下室的深基坑工程支护方案设计及实施效果</w:t>
            </w:r>
            <w:r w:rsidRPr="00491049">
              <w:rPr>
                <w:szCs w:val="21"/>
              </w:rPr>
              <w:t>/</w:t>
            </w:r>
            <w:r w:rsidRPr="00491049">
              <w:rPr>
                <w:szCs w:val="21"/>
              </w:rPr>
              <w:t>工业建筑</w:t>
            </w:r>
          </w:p>
        </w:tc>
        <w:tc>
          <w:tcPr>
            <w:tcW w:w="1156" w:type="dxa"/>
            <w:vAlign w:val="center"/>
          </w:tcPr>
          <w:p w14:paraId="0C487600" w14:textId="54707F76" w:rsidR="002D45A8" w:rsidRPr="00491049" w:rsidRDefault="002825E9" w:rsidP="002825E9">
            <w:pPr>
              <w:rPr>
                <w:szCs w:val="21"/>
              </w:rPr>
            </w:pPr>
            <w:r w:rsidRPr="00491049">
              <w:rPr>
                <w:szCs w:val="21"/>
              </w:rPr>
              <w:t>40(S): 1032~1035</w:t>
            </w:r>
          </w:p>
        </w:tc>
        <w:tc>
          <w:tcPr>
            <w:tcW w:w="1191" w:type="dxa"/>
            <w:vAlign w:val="center"/>
          </w:tcPr>
          <w:p w14:paraId="52E39B4B" w14:textId="4C1D5DFF" w:rsidR="002D45A8" w:rsidRPr="00491049" w:rsidRDefault="002825E9" w:rsidP="00353C88">
            <w:pPr>
              <w:jc w:val="center"/>
              <w:rPr>
                <w:szCs w:val="21"/>
              </w:rPr>
            </w:pPr>
            <w:r w:rsidRPr="00491049">
              <w:rPr>
                <w:szCs w:val="21"/>
              </w:rPr>
              <w:t>2010</w:t>
            </w:r>
            <w:r w:rsidR="00353C88" w:rsidRPr="00491049">
              <w:rPr>
                <w:rFonts w:hint="eastAsia"/>
                <w:szCs w:val="21"/>
              </w:rPr>
              <w:t>,</w:t>
            </w:r>
            <w:r w:rsidR="00CC1781">
              <w:rPr>
                <w:szCs w:val="21"/>
              </w:rPr>
              <w:t>6</w:t>
            </w:r>
          </w:p>
        </w:tc>
      </w:tr>
      <w:tr w:rsidR="002825E9" w14:paraId="40B60601" w14:textId="77777777" w:rsidTr="00491049">
        <w:trPr>
          <w:trHeight w:hRule="exact" w:val="1027"/>
          <w:jc w:val="center"/>
        </w:trPr>
        <w:tc>
          <w:tcPr>
            <w:tcW w:w="2063" w:type="dxa"/>
            <w:vAlign w:val="center"/>
          </w:tcPr>
          <w:p w14:paraId="4D869B41" w14:textId="16E36E54" w:rsidR="002825E9" w:rsidRPr="00491049" w:rsidRDefault="002825E9" w:rsidP="00844E28">
            <w:pPr>
              <w:jc w:val="left"/>
              <w:rPr>
                <w:kern w:val="0"/>
                <w:szCs w:val="21"/>
              </w:rPr>
            </w:pPr>
            <w:r w:rsidRPr="00491049">
              <w:rPr>
                <w:szCs w:val="21"/>
              </w:rPr>
              <w:t>应宏伟</w:t>
            </w:r>
            <w:r w:rsidRPr="00491049">
              <w:rPr>
                <w:szCs w:val="21"/>
              </w:rPr>
              <w:t xml:space="preserve">, </w:t>
            </w:r>
            <w:r w:rsidRPr="00491049">
              <w:rPr>
                <w:szCs w:val="21"/>
              </w:rPr>
              <w:t>朱伟</w:t>
            </w:r>
            <w:r w:rsidRPr="00491049">
              <w:rPr>
                <w:szCs w:val="21"/>
              </w:rPr>
              <w:t xml:space="preserve">, </w:t>
            </w:r>
            <w:r w:rsidRPr="00491049">
              <w:rPr>
                <w:szCs w:val="21"/>
              </w:rPr>
              <w:t>黄东</w:t>
            </w:r>
            <w:r w:rsidRPr="00491049">
              <w:rPr>
                <w:szCs w:val="21"/>
              </w:rPr>
              <w:t xml:space="preserve">, </w:t>
            </w:r>
            <w:r w:rsidRPr="00491049">
              <w:rPr>
                <w:szCs w:val="21"/>
              </w:rPr>
              <w:t>谢新宇</w:t>
            </w:r>
            <w:r w:rsidRPr="00491049">
              <w:rPr>
                <w:szCs w:val="21"/>
              </w:rPr>
              <w:t xml:space="preserve">, </w:t>
            </w:r>
            <w:r w:rsidRPr="00491049">
              <w:rPr>
                <w:szCs w:val="21"/>
              </w:rPr>
              <w:t>李冰河</w:t>
            </w:r>
          </w:p>
        </w:tc>
        <w:tc>
          <w:tcPr>
            <w:tcW w:w="4288" w:type="dxa"/>
            <w:vAlign w:val="center"/>
          </w:tcPr>
          <w:p w14:paraId="3FFEEA33" w14:textId="1D21F03D" w:rsidR="002825E9" w:rsidRPr="00491049" w:rsidRDefault="002825E9" w:rsidP="002825E9">
            <w:pPr>
              <w:rPr>
                <w:szCs w:val="21"/>
              </w:rPr>
            </w:pPr>
            <w:r w:rsidRPr="00491049">
              <w:rPr>
                <w:szCs w:val="21"/>
              </w:rPr>
              <w:t>狭窄黏性填土刚性挡墙主动土压力研究</w:t>
            </w:r>
            <w:r w:rsidRPr="00491049">
              <w:rPr>
                <w:szCs w:val="21"/>
              </w:rPr>
              <w:t xml:space="preserve"> /</w:t>
            </w:r>
            <w:r w:rsidRPr="00491049">
              <w:rPr>
                <w:szCs w:val="21"/>
              </w:rPr>
              <w:t>岩土工程学报（</w:t>
            </w:r>
            <w:r w:rsidRPr="00491049">
              <w:rPr>
                <w:szCs w:val="21"/>
              </w:rPr>
              <w:t>EI</w:t>
            </w:r>
            <w:r w:rsidRPr="00491049">
              <w:rPr>
                <w:szCs w:val="21"/>
              </w:rPr>
              <w:t>检索）</w:t>
            </w:r>
          </w:p>
        </w:tc>
        <w:tc>
          <w:tcPr>
            <w:tcW w:w="1156" w:type="dxa"/>
            <w:vAlign w:val="center"/>
          </w:tcPr>
          <w:p w14:paraId="316B7B59" w14:textId="3A0A16B2" w:rsidR="002825E9" w:rsidRPr="00491049" w:rsidRDefault="002825E9" w:rsidP="002825E9">
            <w:pPr>
              <w:rPr>
                <w:szCs w:val="21"/>
              </w:rPr>
            </w:pPr>
            <w:r w:rsidRPr="00491049">
              <w:rPr>
                <w:szCs w:val="21"/>
              </w:rPr>
              <w:t>34(S):13-18</w:t>
            </w:r>
          </w:p>
        </w:tc>
        <w:tc>
          <w:tcPr>
            <w:tcW w:w="1191" w:type="dxa"/>
            <w:vAlign w:val="center"/>
          </w:tcPr>
          <w:p w14:paraId="0367D07D" w14:textId="645E61E7" w:rsidR="002825E9" w:rsidRPr="00491049" w:rsidRDefault="002825E9" w:rsidP="00844E28">
            <w:pPr>
              <w:jc w:val="center"/>
              <w:rPr>
                <w:szCs w:val="21"/>
              </w:rPr>
            </w:pPr>
            <w:r w:rsidRPr="00491049">
              <w:rPr>
                <w:szCs w:val="21"/>
              </w:rPr>
              <w:t>2012,</w:t>
            </w:r>
            <w:r w:rsidR="00CC1781">
              <w:rPr>
                <w:szCs w:val="21"/>
              </w:rPr>
              <w:t>11</w:t>
            </w:r>
          </w:p>
        </w:tc>
      </w:tr>
      <w:tr w:rsidR="002D45A8" w14:paraId="753F22D7" w14:textId="77777777" w:rsidTr="002D45A8">
        <w:trPr>
          <w:trHeight w:hRule="exact" w:val="1077"/>
          <w:jc w:val="center"/>
        </w:trPr>
        <w:tc>
          <w:tcPr>
            <w:tcW w:w="2063" w:type="dxa"/>
            <w:vAlign w:val="center"/>
          </w:tcPr>
          <w:p w14:paraId="3E8888CB" w14:textId="3D2A4554" w:rsidR="002D45A8" w:rsidRPr="00491049" w:rsidRDefault="002825E9" w:rsidP="00844E28">
            <w:pPr>
              <w:jc w:val="left"/>
              <w:rPr>
                <w:szCs w:val="21"/>
              </w:rPr>
            </w:pPr>
            <w:r w:rsidRPr="00491049">
              <w:rPr>
                <w:szCs w:val="21"/>
              </w:rPr>
              <w:t>应宏伟</w:t>
            </w:r>
            <w:r w:rsidRPr="00491049">
              <w:rPr>
                <w:szCs w:val="21"/>
              </w:rPr>
              <w:t xml:space="preserve">, </w:t>
            </w:r>
            <w:r w:rsidRPr="00491049">
              <w:rPr>
                <w:szCs w:val="21"/>
              </w:rPr>
              <w:t>黄东</w:t>
            </w:r>
            <w:r w:rsidRPr="00491049">
              <w:rPr>
                <w:szCs w:val="21"/>
              </w:rPr>
              <w:t xml:space="preserve">, </w:t>
            </w:r>
            <w:r w:rsidRPr="00491049">
              <w:rPr>
                <w:szCs w:val="21"/>
              </w:rPr>
              <w:t>谢新宇</w:t>
            </w:r>
          </w:p>
        </w:tc>
        <w:tc>
          <w:tcPr>
            <w:tcW w:w="4288" w:type="dxa"/>
            <w:vAlign w:val="center"/>
          </w:tcPr>
          <w:p w14:paraId="16F4A69F" w14:textId="124CDFC4" w:rsidR="002D45A8" w:rsidRPr="00491049" w:rsidRDefault="002825E9" w:rsidP="002825E9">
            <w:pPr>
              <w:rPr>
                <w:szCs w:val="21"/>
              </w:rPr>
            </w:pPr>
            <w:r w:rsidRPr="00491049">
              <w:rPr>
                <w:szCs w:val="21"/>
              </w:rPr>
              <w:t>考虑邻近地下室外墙侧压力影响的平动模式挡土墙主动土压力研究</w:t>
            </w:r>
            <w:r w:rsidRPr="00491049">
              <w:rPr>
                <w:szCs w:val="21"/>
              </w:rPr>
              <w:t>/</w:t>
            </w:r>
            <w:r w:rsidRPr="00491049">
              <w:rPr>
                <w:szCs w:val="21"/>
              </w:rPr>
              <w:t>岩石力学与工程学报（</w:t>
            </w:r>
            <w:r w:rsidRPr="00491049">
              <w:rPr>
                <w:szCs w:val="21"/>
              </w:rPr>
              <w:t>EI</w:t>
            </w:r>
            <w:r w:rsidRPr="00491049">
              <w:rPr>
                <w:szCs w:val="21"/>
              </w:rPr>
              <w:t>检索）</w:t>
            </w:r>
          </w:p>
        </w:tc>
        <w:tc>
          <w:tcPr>
            <w:tcW w:w="1156" w:type="dxa"/>
            <w:vAlign w:val="center"/>
          </w:tcPr>
          <w:p w14:paraId="42A8D131" w14:textId="6E11F6A7" w:rsidR="002D45A8" w:rsidRPr="00491049" w:rsidRDefault="002825E9" w:rsidP="00844E28">
            <w:pPr>
              <w:rPr>
                <w:szCs w:val="21"/>
              </w:rPr>
            </w:pPr>
            <w:r w:rsidRPr="00491049">
              <w:rPr>
                <w:szCs w:val="21"/>
              </w:rPr>
              <w:t>30(S1):2970-2978.</w:t>
            </w:r>
          </w:p>
        </w:tc>
        <w:tc>
          <w:tcPr>
            <w:tcW w:w="1191" w:type="dxa"/>
            <w:vAlign w:val="center"/>
          </w:tcPr>
          <w:p w14:paraId="616E1DD0" w14:textId="13DECCAA" w:rsidR="002D45A8" w:rsidRPr="00491049" w:rsidRDefault="002825E9" w:rsidP="00844E28">
            <w:pPr>
              <w:jc w:val="center"/>
              <w:rPr>
                <w:szCs w:val="21"/>
              </w:rPr>
            </w:pPr>
            <w:r w:rsidRPr="00491049">
              <w:rPr>
                <w:szCs w:val="21"/>
              </w:rPr>
              <w:t>2011,</w:t>
            </w:r>
            <w:r w:rsidR="00CC1781">
              <w:rPr>
                <w:szCs w:val="21"/>
              </w:rPr>
              <w:t>5</w:t>
            </w:r>
          </w:p>
        </w:tc>
      </w:tr>
      <w:tr w:rsidR="002D45A8" w14:paraId="1BCD6129" w14:textId="77777777" w:rsidTr="00ED546C">
        <w:trPr>
          <w:trHeight w:hRule="exact" w:val="1077"/>
          <w:jc w:val="center"/>
        </w:trPr>
        <w:tc>
          <w:tcPr>
            <w:tcW w:w="2063" w:type="dxa"/>
            <w:vAlign w:val="center"/>
          </w:tcPr>
          <w:p w14:paraId="12288293" w14:textId="74F8CAF6" w:rsidR="002D45A8" w:rsidRPr="00491049" w:rsidRDefault="002825E9" w:rsidP="00844E28">
            <w:pPr>
              <w:jc w:val="left"/>
              <w:rPr>
                <w:szCs w:val="21"/>
              </w:rPr>
            </w:pPr>
            <w:r w:rsidRPr="00491049">
              <w:rPr>
                <w:szCs w:val="21"/>
              </w:rPr>
              <w:t>应宏伟</w:t>
            </w:r>
            <w:r w:rsidRPr="00491049">
              <w:rPr>
                <w:szCs w:val="21"/>
              </w:rPr>
              <w:t>,</w:t>
            </w:r>
            <w:r w:rsidRPr="00491049">
              <w:rPr>
                <w:szCs w:val="21"/>
              </w:rPr>
              <w:t>张金红</w:t>
            </w:r>
            <w:r w:rsidRPr="00491049">
              <w:rPr>
                <w:szCs w:val="21"/>
              </w:rPr>
              <w:t>,</w:t>
            </w:r>
            <w:r w:rsidRPr="00491049">
              <w:rPr>
                <w:szCs w:val="21"/>
              </w:rPr>
              <w:t>王小刚</w:t>
            </w:r>
            <w:r w:rsidRPr="00491049">
              <w:rPr>
                <w:szCs w:val="21"/>
              </w:rPr>
              <w:t>,</w:t>
            </w:r>
            <w:r w:rsidRPr="00491049">
              <w:rPr>
                <w:szCs w:val="21"/>
              </w:rPr>
              <w:t>李冰河</w:t>
            </w:r>
            <w:r w:rsidRPr="00491049">
              <w:rPr>
                <w:szCs w:val="21"/>
              </w:rPr>
              <w:t>,</w:t>
            </w:r>
            <w:r w:rsidRPr="00491049">
              <w:rPr>
                <w:szCs w:val="21"/>
              </w:rPr>
              <w:t>朱伟</w:t>
            </w:r>
          </w:p>
        </w:tc>
        <w:tc>
          <w:tcPr>
            <w:tcW w:w="4288" w:type="dxa"/>
            <w:vAlign w:val="center"/>
          </w:tcPr>
          <w:p w14:paraId="37260D9B" w14:textId="61824805" w:rsidR="002D45A8" w:rsidRPr="00491049" w:rsidRDefault="002825E9" w:rsidP="00353C88">
            <w:pPr>
              <w:rPr>
                <w:szCs w:val="21"/>
              </w:rPr>
            </w:pPr>
            <w:r w:rsidRPr="00491049">
              <w:rPr>
                <w:szCs w:val="21"/>
              </w:rPr>
              <w:t>有限土体刚性挡墙平动模式被动土压力试验研究</w:t>
            </w:r>
            <w:r w:rsidR="00353C88" w:rsidRPr="00491049">
              <w:rPr>
                <w:szCs w:val="21"/>
              </w:rPr>
              <w:t>/</w:t>
            </w:r>
            <w:r w:rsidRPr="00491049">
              <w:rPr>
                <w:szCs w:val="21"/>
              </w:rPr>
              <w:t>岩土工程学报（</w:t>
            </w:r>
            <w:r w:rsidRPr="00491049">
              <w:rPr>
                <w:szCs w:val="21"/>
              </w:rPr>
              <w:t>EI</w:t>
            </w:r>
            <w:r w:rsidRPr="00491049">
              <w:rPr>
                <w:szCs w:val="21"/>
              </w:rPr>
              <w:t>检索）</w:t>
            </w:r>
          </w:p>
        </w:tc>
        <w:tc>
          <w:tcPr>
            <w:tcW w:w="1156" w:type="dxa"/>
            <w:vAlign w:val="center"/>
          </w:tcPr>
          <w:p w14:paraId="49E4C2BB" w14:textId="1442AE3E" w:rsidR="002D45A8" w:rsidRPr="00491049" w:rsidRDefault="002825E9" w:rsidP="00844E28">
            <w:pPr>
              <w:rPr>
                <w:szCs w:val="21"/>
              </w:rPr>
            </w:pPr>
            <w:r w:rsidRPr="00491049">
              <w:rPr>
                <w:szCs w:val="21"/>
              </w:rPr>
              <w:t>38(6):978-986.</w:t>
            </w:r>
          </w:p>
        </w:tc>
        <w:tc>
          <w:tcPr>
            <w:tcW w:w="1191" w:type="dxa"/>
            <w:vAlign w:val="center"/>
          </w:tcPr>
          <w:p w14:paraId="680F6E73" w14:textId="655E3EE4" w:rsidR="002D45A8" w:rsidRPr="00491049" w:rsidRDefault="002825E9" w:rsidP="00844E28">
            <w:pPr>
              <w:jc w:val="center"/>
              <w:rPr>
                <w:szCs w:val="21"/>
              </w:rPr>
            </w:pPr>
            <w:r w:rsidRPr="00491049">
              <w:rPr>
                <w:szCs w:val="21"/>
              </w:rPr>
              <w:t>2016,</w:t>
            </w:r>
            <w:r w:rsidR="00CC1781">
              <w:rPr>
                <w:szCs w:val="21"/>
              </w:rPr>
              <w:t>6</w:t>
            </w:r>
          </w:p>
        </w:tc>
      </w:tr>
    </w:tbl>
    <w:p w14:paraId="25D35EDB" w14:textId="5FC056F1" w:rsidR="00C45AAB" w:rsidRDefault="00C45AAB" w:rsidP="00891F00">
      <w:pPr>
        <w:widowControl/>
        <w:jc w:val="left"/>
        <w:rPr>
          <w:rFonts w:ascii="仿宋_GB2312" w:eastAsia="仿宋_GB2312" w:hAnsi="宋体"/>
          <w:b/>
          <w:color w:val="000000" w:themeColor="text1"/>
          <w:sz w:val="24"/>
        </w:rPr>
      </w:pPr>
    </w:p>
    <w:sectPr w:rsidR="00C45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4C9AA" w14:textId="77777777" w:rsidR="00F31464" w:rsidRDefault="00F31464" w:rsidP="006B0E7E">
      <w:r>
        <w:separator/>
      </w:r>
    </w:p>
  </w:endnote>
  <w:endnote w:type="continuationSeparator" w:id="0">
    <w:p w14:paraId="251C0F42" w14:textId="77777777" w:rsidR="00F31464" w:rsidRDefault="00F31464" w:rsidP="006B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D32D" w14:textId="77777777" w:rsidR="00F31464" w:rsidRDefault="00F31464" w:rsidP="006B0E7E">
      <w:r>
        <w:separator/>
      </w:r>
    </w:p>
  </w:footnote>
  <w:footnote w:type="continuationSeparator" w:id="0">
    <w:p w14:paraId="7C5B7335" w14:textId="77777777" w:rsidR="00F31464" w:rsidRDefault="00F31464" w:rsidP="006B0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1"/>
    <w:rsid w:val="001218E6"/>
    <w:rsid w:val="00132FC4"/>
    <w:rsid w:val="001B4016"/>
    <w:rsid w:val="001D4048"/>
    <w:rsid w:val="002825E9"/>
    <w:rsid w:val="002D45A8"/>
    <w:rsid w:val="002D6584"/>
    <w:rsid w:val="00353C88"/>
    <w:rsid w:val="0044677E"/>
    <w:rsid w:val="00491049"/>
    <w:rsid w:val="004D6130"/>
    <w:rsid w:val="004F0EA4"/>
    <w:rsid w:val="005B0CAC"/>
    <w:rsid w:val="005B33D1"/>
    <w:rsid w:val="005D1DBD"/>
    <w:rsid w:val="0064085D"/>
    <w:rsid w:val="006B0E7E"/>
    <w:rsid w:val="00752832"/>
    <w:rsid w:val="00776EF6"/>
    <w:rsid w:val="00790438"/>
    <w:rsid w:val="007C2719"/>
    <w:rsid w:val="00810478"/>
    <w:rsid w:val="0083567D"/>
    <w:rsid w:val="00844E28"/>
    <w:rsid w:val="00891F00"/>
    <w:rsid w:val="008B2333"/>
    <w:rsid w:val="009622C8"/>
    <w:rsid w:val="009D6868"/>
    <w:rsid w:val="00B90522"/>
    <w:rsid w:val="00BB08E2"/>
    <w:rsid w:val="00BB4B0A"/>
    <w:rsid w:val="00BE49EF"/>
    <w:rsid w:val="00C45AAB"/>
    <w:rsid w:val="00C73F06"/>
    <w:rsid w:val="00C80065"/>
    <w:rsid w:val="00CC1781"/>
    <w:rsid w:val="00D33416"/>
    <w:rsid w:val="00D423C0"/>
    <w:rsid w:val="00DF5C61"/>
    <w:rsid w:val="00ED546C"/>
    <w:rsid w:val="00F0546A"/>
    <w:rsid w:val="00F138BF"/>
    <w:rsid w:val="00F31464"/>
    <w:rsid w:val="00FB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A799"/>
  <w15:chartTrackingRefBased/>
  <w15:docId w15:val="{434E7CDC-AAB0-4F99-92DC-EE911874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7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B0E7E"/>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E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0E7E"/>
    <w:rPr>
      <w:sz w:val="18"/>
      <w:szCs w:val="18"/>
    </w:rPr>
  </w:style>
  <w:style w:type="paragraph" w:styleId="a4">
    <w:name w:val="footer"/>
    <w:basedOn w:val="a"/>
    <w:link w:val="Char0"/>
    <w:uiPriority w:val="99"/>
    <w:unhideWhenUsed/>
    <w:rsid w:val="006B0E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0E7E"/>
    <w:rPr>
      <w:sz w:val="18"/>
      <w:szCs w:val="18"/>
    </w:rPr>
  </w:style>
  <w:style w:type="character" w:customStyle="1" w:styleId="1Char">
    <w:name w:val="标题 1 Char"/>
    <w:basedOn w:val="a0"/>
    <w:link w:val="1"/>
    <w:uiPriority w:val="9"/>
    <w:qFormat/>
    <w:rsid w:val="006B0E7E"/>
    <w:rPr>
      <w:rFonts w:ascii="Times New Roman" w:eastAsia="宋体" w:hAnsi="Times New Roman" w:cs="Times New Roman"/>
      <w:b/>
      <w:bCs/>
      <w:kern w:val="44"/>
      <w:sz w:val="44"/>
      <w:szCs w:val="44"/>
    </w:rPr>
  </w:style>
  <w:style w:type="character" w:customStyle="1" w:styleId="title1">
    <w:name w:val="title1"/>
    <w:qFormat/>
    <w:rsid w:val="006B0E7E"/>
    <w:rPr>
      <w:b/>
      <w:bCs/>
      <w:color w:val="999900"/>
      <w:sz w:val="24"/>
      <w:szCs w:val="24"/>
    </w:rPr>
  </w:style>
  <w:style w:type="paragraph" w:styleId="a5">
    <w:name w:val="Balloon Text"/>
    <w:basedOn w:val="a"/>
    <w:link w:val="Char1"/>
    <w:uiPriority w:val="99"/>
    <w:semiHidden/>
    <w:unhideWhenUsed/>
    <w:rsid w:val="00C80065"/>
    <w:rPr>
      <w:sz w:val="18"/>
      <w:szCs w:val="18"/>
    </w:rPr>
  </w:style>
  <w:style w:type="character" w:customStyle="1" w:styleId="Char1">
    <w:name w:val="批注框文本 Char"/>
    <w:basedOn w:val="a0"/>
    <w:link w:val="a5"/>
    <w:uiPriority w:val="99"/>
    <w:semiHidden/>
    <w:rsid w:val="00C80065"/>
    <w:rPr>
      <w:rFonts w:ascii="Times New Roman" w:eastAsia="宋体" w:hAnsi="Times New Roman" w:cs="Times New Roman"/>
      <w:sz w:val="18"/>
      <w:szCs w:val="18"/>
    </w:rPr>
  </w:style>
  <w:style w:type="paragraph" w:styleId="a6">
    <w:name w:val="annotation text"/>
    <w:basedOn w:val="a"/>
    <w:link w:val="Char2"/>
    <w:uiPriority w:val="99"/>
    <w:unhideWhenUsed/>
    <w:qFormat/>
    <w:rsid w:val="00C80065"/>
    <w:pPr>
      <w:widowControl/>
      <w:jc w:val="left"/>
    </w:pPr>
  </w:style>
  <w:style w:type="character" w:customStyle="1" w:styleId="Char2">
    <w:name w:val="批注文字 Char"/>
    <w:basedOn w:val="a0"/>
    <w:link w:val="a6"/>
    <w:uiPriority w:val="99"/>
    <w:qFormat/>
    <w:rsid w:val="00C80065"/>
    <w:rPr>
      <w:rFonts w:ascii="Times New Roman" w:eastAsia="宋体" w:hAnsi="Times New Roman" w:cs="Times New Roman"/>
      <w:szCs w:val="20"/>
    </w:rPr>
  </w:style>
  <w:style w:type="character" w:styleId="a7">
    <w:name w:val="annotation reference"/>
    <w:basedOn w:val="a0"/>
    <w:uiPriority w:val="99"/>
    <w:semiHidden/>
    <w:unhideWhenUsed/>
    <w:qFormat/>
    <w:rsid w:val="00C80065"/>
    <w:rPr>
      <w:sz w:val="21"/>
      <w:szCs w:val="21"/>
    </w:rPr>
  </w:style>
  <w:style w:type="paragraph" w:styleId="a8">
    <w:name w:val="annotation subject"/>
    <w:basedOn w:val="a6"/>
    <w:next w:val="a6"/>
    <w:link w:val="Char3"/>
    <w:uiPriority w:val="99"/>
    <w:semiHidden/>
    <w:unhideWhenUsed/>
    <w:rsid w:val="004F0EA4"/>
    <w:pPr>
      <w:widowControl w:val="0"/>
    </w:pPr>
    <w:rPr>
      <w:b/>
      <w:bCs/>
    </w:rPr>
  </w:style>
  <w:style w:type="character" w:customStyle="1" w:styleId="Char3">
    <w:name w:val="批注主题 Char"/>
    <w:basedOn w:val="Char2"/>
    <w:link w:val="a8"/>
    <w:uiPriority w:val="99"/>
    <w:semiHidden/>
    <w:rsid w:val="004F0EA4"/>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11</cp:lastModifiedBy>
  <cp:revision>8</cp:revision>
  <cp:lastPrinted>2020-09-21T05:01:00Z</cp:lastPrinted>
  <dcterms:created xsi:type="dcterms:W3CDTF">2020-09-29T04:39:00Z</dcterms:created>
  <dcterms:modified xsi:type="dcterms:W3CDTF">2020-09-29T06:32:00Z</dcterms:modified>
</cp:coreProperties>
</file>