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rsidP="00CE513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Default="001D3292" w:rsidP="00E74AF0">
            <w:pPr>
              <w:adjustRightInd w:val="0"/>
              <w:snapToGrid w:val="0"/>
              <w:jc w:val="center"/>
              <w:rPr>
                <w:rFonts w:ascii="宋体" w:eastAsia="宋体" w:hAnsi="宋体"/>
                <w:sz w:val="21"/>
                <w:szCs w:val="21"/>
              </w:rPr>
            </w:pPr>
            <w:r w:rsidRPr="001D3292">
              <w:rPr>
                <w:rFonts w:ascii="宋体" w:eastAsia="宋体" w:hAnsi="宋体" w:hint="eastAsia"/>
                <w:bCs/>
                <w:sz w:val="21"/>
                <w:szCs w:val="21"/>
              </w:rPr>
              <w:t>菏泽华立新材料有限公司10万吨/年甲基丙烯酸酯</w:t>
            </w:r>
            <w:bookmarkStart w:id="0" w:name="_GoBack"/>
            <w:bookmarkEnd w:id="0"/>
            <w:r w:rsidRPr="001D3292">
              <w:rPr>
                <w:rFonts w:ascii="宋体" w:eastAsia="宋体" w:hAnsi="宋体" w:hint="eastAsia"/>
                <w:bCs/>
                <w:sz w:val="21"/>
                <w:szCs w:val="21"/>
              </w:rPr>
              <w:t>及10万吨/年PMMA高性能光学级液晶材料项目</w:t>
            </w:r>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rsidP="00CE513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rsidSect="00AD2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23" w:rsidRDefault="00680123" w:rsidP="00963769">
      <w:r>
        <w:separator/>
      </w:r>
    </w:p>
  </w:endnote>
  <w:endnote w:type="continuationSeparator" w:id="0">
    <w:p w:rsidR="00680123" w:rsidRDefault="00680123"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23" w:rsidRDefault="00680123" w:rsidP="00963769">
      <w:r>
        <w:separator/>
      </w:r>
    </w:p>
  </w:footnote>
  <w:footnote w:type="continuationSeparator" w:id="0">
    <w:p w:rsidR="00680123" w:rsidRDefault="00680123"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D3292"/>
    <w:rsid w:val="001E7EF1"/>
    <w:rsid w:val="00311150"/>
    <w:rsid w:val="0043749E"/>
    <w:rsid w:val="0051642B"/>
    <w:rsid w:val="00557531"/>
    <w:rsid w:val="00680123"/>
    <w:rsid w:val="00690F78"/>
    <w:rsid w:val="007D346E"/>
    <w:rsid w:val="008A6617"/>
    <w:rsid w:val="008D5EE5"/>
    <w:rsid w:val="00941C71"/>
    <w:rsid w:val="00963769"/>
    <w:rsid w:val="00AD280B"/>
    <w:rsid w:val="00B4169A"/>
    <w:rsid w:val="00B76B87"/>
    <w:rsid w:val="00BD6AF3"/>
    <w:rsid w:val="00CE5131"/>
    <w:rsid w:val="00DC6129"/>
    <w:rsid w:val="00E65DAF"/>
    <w:rsid w:val="00E74AF0"/>
    <w:rsid w:val="00FA095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D280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31</TotalTime>
  <Pages>2</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11</cp:revision>
  <dcterms:created xsi:type="dcterms:W3CDTF">2018-10-24T02:14:00Z</dcterms:created>
  <dcterms:modified xsi:type="dcterms:W3CDTF">2020-07-30T12:19:00Z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