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default" w:ascii="宋体" w:hAnsi="宋体" w:eastAsia="宋体"/>
                <w:sz w:val="21"/>
                <w:szCs w:val="21"/>
                <w:lang w:val="en-US"/>
              </w:rPr>
            </w:pPr>
            <w:r>
              <w:rPr>
                <w:rFonts w:hint="eastAsia" w:asciiTheme="minorEastAsia" w:hAnsiTheme="minorEastAsia" w:eastAsiaTheme="minorEastAsia" w:cstheme="minorEastAsia"/>
                <w:snapToGrid w:val="0"/>
                <w:kern w:val="0"/>
                <w:sz w:val="24"/>
                <w:szCs w:val="24"/>
              </w:rPr>
              <w:t>张家港中集圣达因低温装备有限公司</w:t>
            </w:r>
            <w:r>
              <w:rPr>
                <w:rFonts w:hint="eastAsia" w:asciiTheme="minorEastAsia" w:hAnsiTheme="minorEastAsia" w:eastAsiaTheme="minorEastAsia" w:cstheme="minorEastAsia"/>
                <w:snapToGrid w:val="0"/>
                <w:kern w:val="0"/>
                <w:sz w:val="24"/>
                <w:szCs w:val="24"/>
                <w:lang w:eastAsia="zh-CN"/>
              </w:rPr>
              <w:t>低温压力容器技改项目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1A4D1BCB"/>
    <w:rsid w:val="29217BBC"/>
    <w:rsid w:val="2BBA5D0A"/>
    <w:rsid w:val="38A07502"/>
    <w:rsid w:val="44EB321A"/>
    <w:rsid w:val="4A5408FB"/>
    <w:rsid w:val="54633651"/>
    <w:rsid w:val="6D535020"/>
    <w:rsid w:val="732E4435"/>
    <w:rsid w:val="76FB2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流星</cp:lastModifiedBy>
  <dcterms:modified xsi:type="dcterms:W3CDTF">2019-12-10T09:50:16Z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