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03" w:rsidRDefault="003024C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29250" cy="5759450"/>
            <wp:effectExtent l="19050" t="0" r="0" b="0"/>
            <wp:wrapSquare wrapText="bothSides"/>
            <wp:docPr id="10" name="图片 1" descr="C:\Users\Administrator\Desktop\图形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形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3245"/>
        <w:gridCol w:w="4356"/>
      </w:tblGrid>
      <w:tr w:rsidR="00A52003" w:rsidTr="00190350">
        <w:trPr>
          <w:trHeight w:val="397"/>
        </w:trPr>
        <w:tc>
          <w:tcPr>
            <w:tcW w:w="4384" w:type="dxa"/>
            <w:gridSpan w:val="2"/>
            <w:shd w:val="clear" w:color="auto" w:fill="F2F2F2" w:themeFill="background1" w:themeFillShade="F2"/>
            <w:vAlign w:val="center"/>
          </w:tcPr>
          <w:p w:rsidR="00A52003" w:rsidRPr="008345C7" w:rsidRDefault="00190350" w:rsidP="00EC650F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  <w:b/>
              </w:rPr>
            </w:pPr>
            <w:r w:rsidRPr="008345C7">
              <w:rPr>
                <w:rFonts w:asciiTheme="minorEastAsia" w:hAnsiTheme="minorEastAsia" w:hint="eastAsia"/>
                <w:b/>
              </w:rPr>
              <w:t>产品型号：</w:t>
            </w:r>
            <w:r w:rsidR="00D43284">
              <w:rPr>
                <w:rFonts w:asciiTheme="minorEastAsia" w:hAnsiTheme="minorEastAsia" w:hint="eastAsia"/>
                <w:b/>
              </w:rPr>
              <w:t>HEM-</w:t>
            </w:r>
            <w:r w:rsidR="003D0D44">
              <w:rPr>
                <w:rFonts w:asciiTheme="minorEastAsia" w:hAnsiTheme="minorEastAsia" w:hint="eastAsia"/>
                <w:b/>
              </w:rPr>
              <w:t>LDXY</w:t>
            </w:r>
            <w:r w:rsidR="008D5814">
              <w:rPr>
                <w:rFonts w:asciiTheme="minorEastAsia" w:hAnsiTheme="minorEastAsia" w:hint="eastAsia"/>
                <w:b/>
              </w:rPr>
              <w:t>-</w:t>
            </w:r>
            <w:r w:rsidR="001037F0">
              <w:rPr>
                <w:rFonts w:asciiTheme="minorEastAsia" w:hAnsiTheme="minorEastAsia" w:hint="eastAsia"/>
                <w:b/>
              </w:rPr>
              <w:t>5</w:t>
            </w:r>
          </w:p>
        </w:tc>
        <w:tc>
          <w:tcPr>
            <w:tcW w:w="4356" w:type="dxa"/>
            <w:vMerge w:val="restart"/>
          </w:tcPr>
          <w:p w:rsidR="00A52003" w:rsidRDefault="002C6F0E" w:rsidP="002C6F0E">
            <w:pPr>
              <w:ind w:firstLineChars="50" w:firstLine="105"/>
            </w:pPr>
            <w:r>
              <w:rPr>
                <w:rFonts w:hint="eastAsia"/>
              </w:rPr>
              <w:t>配件：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功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245" w:type="dxa"/>
            <w:vAlign w:val="center"/>
          </w:tcPr>
          <w:p w:rsidR="00A52003" w:rsidRDefault="001037F0" w:rsidP="00EC650F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200</w:t>
            </w:r>
            <w:r w:rsidR="00FE5179" w:rsidRPr="002C6F0E">
              <w:rPr>
                <w:rFonts w:asciiTheme="minorEastAsia" w:hAnsiTheme="minorEastAsia" w:hint="eastAsia"/>
              </w:rPr>
              <w:t xml:space="preserve"> </w:t>
            </w:r>
            <w:r w:rsidR="00190350" w:rsidRPr="002C6F0E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45" w:type="dxa"/>
            <w:vAlign w:val="center"/>
          </w:tcPr>
          <w:p w:rsidR="00A52003" w:rsidRPr="00EC650F" w:rsidRDefault="001E32FF" w:rsidP="00EC650F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EC650F">
              <w:rPr>
                <w:rFonts w:asciiTheme="minorEastAsia" w:hAnsiTheme="minorEastAsia" w:hint="eastAsia"/>
                <w:color w:val="000000" w:themeColor="text1"/>
              </w:rPr>
              <w:t>2800</w:t>
            </w:r>
            <w:r w:rsidR="00970982" w:rsidRPr="00EC650F">
              <w:rPr>
                <w:rFonts w:asciiTheme="minorEastAsia" w:hAnsiTheme="minorEastAsia" w:hint="eastAsia"/>
                <w:color w:val="000000" w:themeColor="text1"/>
              </w:rPr>
              <w:t>0</w:t>
            </w:r>
            <w:r w:rsidR="00FE5179" w:rsidRPr="00EC650F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190350" w:rsidRPr="00EC650F">
              <w:rPr>
                <w:rFonts w:asciiTheme="minorEastAsia" w:hAnsiTheme="minorEastAsia" w:hint="eastAsia"/>
                <w:color w:val="000000" w:themeColor="text1"/>
              </w:rPr>
              <w:t>lm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效</w:t>
            </w:r>
          </w:p>
        </w:tc>
        <w:tc>
          <w:tcPr>
            <w:tcW w:w="3245" w:type="dxa"/>
            <w:vAlign w:val="center"/>
          </w:tcPr>
          <w:p w:rsidR="00FE5179" w:rsidRPr="005E2304" w:rsidRDefault="0063782C" w:rsidP="00EC650F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 w:rsidRPr="0063782C">
              <w:rPr>
                <w:rFonts w:asciiTheme="minorEastAsia" w:hAnsiTheme="minorEastAsia" w:hint="eastAsia"/>
              </w:rPr>
              <w:t>≧</w:t>
            </w:r>
            <w:r w:rsidR="005F2B61">
              <w:rPr>
                <w:rFonts w:asciiTheme="minorEastAsia" w:hAnsiTheme="minorEastAsia" w:hint="eastAsia"/>
              </w:rPr>
              <w:t>140</w:t>
            </w:r>
            <w:r w:rsidR="00FE5179" w:rsidRPr="005E2304">
              <w:rPr>
                <w:rFonts w:asciiTheme="minorEastAsia" w:hAnsiTheme="minorEastAsia" w:hint="eastAsia"/>
              </w:rPr>
              <w:t xml:space="preserve"> lm/w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电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3245" w:type="dxa"/>
            <w:vAlign w:val="center"/>
          </w:tcPr>
          <w:p w:rsidR="00A52003" w:rsidRDefault="00063B63" w:rsidP="00EC650F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AC220V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FE5179">
        <w:trPr>
          <w:trHeight w:val="462"/>
        </w:trPr>
        <w:tc>
          <w:tcPr>
            <w:tcW w:w="1139" w:type="dxa"/>
            <w:vAlign w:val="center"/>
          </w:tcPr>
          <w:p w:rsidR="00A52003" w:rsidRDefault="00190350" w:rsidP="00EC650F">
            <w:pPr>
              <w:spacing w:beforeLines="10" w:afterLines="10" w:line="240" w:lineRule="atLeast"/>
              <w:jc w:val="center"/>
            </w:pPr>
            <w:r w:rsidRPr="002C6F0E">
              <w:rPr>
                <w:rFonts w:asciiTheme="minorEastAsia" w:hAnsiTheme="minorEastAsia" w:hint="eastAsia"/>
              </w:rPr>
              <w:t>符合标准</w:t>
            </w:r>
          </w:p>
        </w:tc>
        <w:tc>
          <w:tcPr>
            <w:tcW w:w="3245" w:type="dxa"/>
            <w:vAlign w:val="center"/>
          </w:tcPr>
          <w:p w:rsidR="00A52003" w:rsidRPr="002C6F0E" w:rsidRDefault="00970982" w:rsidP="00EC650F">
            <w:pPr>
              <w:spacing w:beforeLines="10" w:afterLines="10" w:line="24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51567" cy="180000"/>
                  <wp:effectExtent l="0" t="0" r="0" b="0"/>
                  <wp:docPr id="2" name="图片 1" descr="C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QC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vMerge/>
          </w:tcPr>
          <w:p w:rsidR="00A52003" w:rsidRDefault="00A52003"/>
        </w:tc>
      </w:tr>
    </w:tbl>
    <w:p w:rsidR="00A52003" w:rsidRDefault="00A52003" w:rsidP="002C6F0E">
      <w:pPr>
        <w:jc w:val="center"/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8740"/>
      </w:tblGrid>
      <w:tr w:rsidR="00A52003" w:rsidTr="00D13377">
        <w:trPr>
          <w:trHeight w:val="969"/>
        </w:trPr>
        <w:tc>
          <w:tcPr>
            <w:tcW w:w="8946" w:type="dxa"/>
            <w:vAlign w:val="center"/>
          </w:tcPr>
          <w:p w:rsidR="00970982" w:rsidRPr="00970982" w:rsidRDefault="00970982" w:rsidP="00EC650F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</w:rPr>
            </w:pPr>
            <w:r w:rsidRPr="00970982">
              <w:rPr>
                <w:rFonts w:asciiTheme="minorEastAsia" w:hAnsiTheme="minorEastAsia" w:hint="eastAsia"/>
              </w:rPr>
              <w:t>1.</w:t>
            </w:r>
            <w:r w:rsidR="0063782C">
              <w:rPr>
                <w:rFonts w:asciiTheme="minorEastAsia" w:hAnsiTheme="minorEastAsia" w:hint="eastAsia"/>
              </w:rPr>
              <w:t>散热采用无鳍片设计，表面光滑不积灰尘杂物。</w:t>
            </w:r>
          </w:p>
          <w:p w:rsidR="00A52003" w:rsidRDefault="0036441E" w:rsidP="00EC650F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970982" w:rsidRPr="00970982">
              <w:rPr>
                <w:rFonts w:asciiTheme="minorEastAsia" w:hAnsiTheme="minorEastAsia" w:hint="eastAsia"/>
              </w:rPr>
              <w:t>.</w:t>
            </w:r>
            <w:r w:rsidR="00E816FF">
              <w:rPr>
                <w:rFonts w:asciiTheme="minorEastAsia" w:hAnsiTheme="minorEastAsia" w:hint="eastAsia"/>
              </w:rPr>
              <w:t>配备单灯智能控制系统，可实现各种功能需求。</w:t>
            </w:r>
          </w:p>
          <w:p w:rsidR="00E816FF" w:rsidRDefault="0036441E" w:rsidP="00EC650F">
            <w:pPr>
              <w:spacing w:beforeLines="10" w:afterLines="10" w:line="240" w:lineRule="atLeast"/>
              <w:jc w:val="center"/>
            </w:pPr>
            <w:r>
              <w:rPr>
                <w:rFonts w:asciiTheme="minorEastAsia" w:hAnsiTheme="minorEastAsia" w:hint="eastAsia"/>
              </w:rPr>
              <w:t>3</w:t>
            </w:r>
            <w:r w:rsidR="00E816FF">
              <w:rPr>
                <w:rFonts w:asciiTheme="minorEastAsia" w:hAnsiTheme="minorEastAsia" w:hint="eastAsia"/>
              </w:rPr>
              <w:t>.各种配光可供选择，满足不同路面的配光要求。路面灯光利用率达60</w:t>
            </w:r>
            <w:r w:rsidR="00E816FF" w:rsidRPr="00E816FF">
              <w:rPr>
                <w:rFonts w:asciiTheme="minorEastAsia" w:hAnsiTheme="minorEastAsia"/>
              </w:rPr>
              <w:t>%</w:t>
            </w:r>
            <w:r w:rsidR="00E816FF">
              <w:rPr>
                <w:rFonts w:asciiTheme="minorEastAsia" w:hAnsiTheme="minorEastAsia" w:hint="eastAsia"/>
              </w:rPr>
              <w:t>以上。</w:t>
            </w:r>
          </w:p>
        </w:tc>
      </w:tr>
    </w:tbl>
    <w:p w:rsidR="00A52003" w:rsidRDefault="00A52003"/>
    <w:tbl>
      <w:tblPr>
        <w:tblStyle w:val="a4"/>
        <w:tblW w:w="8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210"/>
        <w:gridCol w:w="1133"/>
        <w:gridCol w:w="3267"/>
      </w:tblGrid>
      <w:tr w:rsidR="00D13377" w:rsidTr="00D13377">
        <w:tc>
          <w:tcPr>
            <w:tcW w:w="1139" w:type="dxa"/>
            <w:vAlign w:val="center"/>
          </w:tcPr>
          <w:p w:rsidR="00D13377" w:rsidRDefault="00D13377" w:rsidP="00FE5179">
            <w:pPr>
              <w:jc w:val="center"/>
            </w:pPr>
            <w:r>
              <w:rPr>
                <w:rFonts w:hint="eastAsia"/>
              </w:rPr>
              <w:t>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3229" w:type="dxa"/>
            <w:vAlign w:val="center"/>
          </w:tcPr>
          <w:p w:rsidR="00D13377" w:rsidRPr="00EC650F" w:rsidRDefault="00970982" w:rsidP="00EC650F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EC650F">
              <w:rPr>
                <w:rFonts w:asciiTheme="minorEastAsia" w:hAnsiTheme="minorEastAsia"/>
                <w:color w:val="000000" w:themeColor="text1"/>
              </w:rPr>
              <w:t>CREE</w:t>
            </w:r>
            <w:r w:rsidR="001E32FF" w:rsidRPr="00EC650F">
              <w:rPr>
                <w:rFonts w:asciiTheme="minorEastAsia" w:hAnsiTheme="minorEastAsia" w:hint="eastAsia"/>
                <w:color w:val="000000" w:themeColor="text1"/>
              </w:rPr>
              <w:t xml:space="preserve"> 3030</w:t>
            </w:r>
          </w:p>
        </w:tc>
        <w:tc>
          <w:tcPr>
            <w:tcW w:w="1140" w:type="dxa"/>
            <w:vAlign w:val="center"/>
          </w:tcPr>
          <w:p w:rsidR="00D13377" w:rsidRPr="00EC650F" w:rsidRDefault="00D13377" w:rsidP="00FE5179">
            <w:pPr>
              <w:jc w:val="center"/>
              <w:rPr>
                <w:color w:val="000000" w:themeColor="text1"/>
              </w:rPr>
            </w:pPr>
            <w:r w:rsidRPr="00EC650F">
              <w:rPr>
                <w:rFonts w:asciiTheme="minorEastAsia" w:hAnsiTheme="minorEastAsia" w:hint="eastAsia"/>
                <w:color w:val="000000" w:themeColor="text1"/>
              </w:rPr>
              <w:t>LED</w:t>
            </w:r>
            <w:r w:rsidRPr="00EC650F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3287" w:type="dxa"/>
            <w:vAlign w:val="center"/>
          </w:tcPr>
          <w:p w:rsidR="00D13377" w:rsidRPr="00EC650F" w:rsidRDefault="001E32FF" w:rsidP="00EC650F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EC650F">
              <w:rPr>
                <w:rFonts w:asciiTheme="minorEastAsia" w:hAnsiTheme="minorEastAsia" w:hint="eastAsia"/>
                <w:color w:val="000000" w:themeColor="text1"/>
              </w:rPr>
              <w:t xml:space="preserve">315 </w:t>
            </w:r>
            <w:r w:rsidR="00970982" w:rsidRPr="00EC650F">
              <w:rPr>
                <w:rFonts w:asciiTheme="minorEastAsia" w:hAnsiTheme="minorEastAsia"/>
                <w:color w:val="000000" w:themeColor="text1"/>
              </w:rPr>
              <w:t>PCS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lastRenderedPageBreak/>
              <w:t>光源光效</w:t>
            </w:r>
          </w:p>
        </w:tc>
        <w:tc>
          <w:tcPr>
            <w:tcW w:w="7656" w:type="dxa"/>
            <w:gridSpan w:val="3"/>
            <w:vAlign w:val="center"/>
          </w:tcPr>
          <w:p w:rsidR="00A52003" w:rsidRPr="00EC650F" w:rsidRDefault="00970982" w:rsidP="00EC650F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EC650F">
              <w:rPr>
                <w:rFonts w:asciiTheme="minorEastAsia" w:hAnsiTheme="minorEastAsia"/>
                <w:color w:val="000000" w:themeColor="text1"/>
              </w:rPr>
              <w:t>1</w:t>
            </w:r>
            <w:r w:rsidR="001E32FF" w:rsidRPr="00EC650F">
              <w:rPr>
                <w:rFonts w:asciiTheme="minorEastAsia" w:hAnsiTheme="minorEastAsia" w:hint="eastAsia"/>
                <w:color w:val="000000" w:themeColor="text1"/>
              </w:rPr>
              <w:t>56</w:t>
            </w:r>
            <w:r w:rsidR="00583086" w:rsidRPr="00EC650F">
              <w:rPr>
                <w:rFonts w:asciiTheme="minorEastAsia" w:hAnsiTheme="minorEastAsia" w:hint="eastAsia"/>
                <w:color w:val="000000" w:themeColor="text1"/>
              </w:rPr>
              <w:t xml:space="preserve"> lm/w</w:t>
            </w:r>
          </w:p>
        </w:tc>
      </w:tr>
    </w:tbl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7601"/>
      </w:tblGrid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光</w:t>
            </w:r>
          </w:p>
        </w:tc>
        <w:tc>
          <w:tcPr>
            <w:tcW w:w="7601" w:type="dxa"/>
            <w:vAlign w:val="center"/>
          </w:tcPr>
          <w:p w:rsidR="00A52003" w:rsidRDefault="00A52003" w:rsidP="00EC650F">
            <w:pPr>
              <w:spacing w:beforeLines="10" w:afterLines="10" w:line="240" w:lineRule="atLeast"/>
              <w:ind w:leftChars="100" w:left="210" w:rightChars="100" w:right="210"/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中心光强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EC650F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7601" w:type="dxa"/>
            <w:vAlign w:val="center"/>
          </w:tcPr>
          <w:p w:rsidR="00A52003" w:rsidRPr="00EC650F" w:rsidRDefault="001E32FF" w:rsidP="00EC650F">
            <w:pPr>
              <w:spacing w:beforeLines="10" w:afterLines="10" w:line="240" w:lineRule="atLeast"/>
              <w:ind w:firstLineChars="100" w:firstLine="210"/>
              <w:jc w:val="left"/>
              <w:rPr>
                <w:color w:val="000000" w:themeColor="text1"/>
              </w:rPr>
            </w:pPr>
            <w:r w:rsidRPr="00EC650F">
              <w:rPr>
                <w:rFonts w:hint="eastAsia"/>
                <w:color w:val="000000" w:themeColor="text1"/>
                <w:kern w:val="0"/>
              </w:rPr>
              <w:t>效率≥</w:t>
            </w:r>
            <w:r w:rsidRPr="00EC650F">
              <w:rPr>
                <w:color w:val="000000" w:themeColor="text1"/>
                <w:kern w:val="0"/>
              </w:rPr>
              <w:t>9</w:t>
            </w:r>
            <w:r w:rsidRPr="00EC650F">
              <w:rPr>
                <w:rFonts w:hint="eastAsia"/>
                <w:color w:val="000000" w:themeColor="text1"/>
                <w:kern w:val="0"/>
              </w:rPr>
              <w:t>3</w:t>
            </w:r>
            <w:r w:rsidRPr="00EC650F">
              <w:rPr>
                <w:color w:val="000000" w:themeColor="text1"/>
                <w:kern w:val="0"/>
              </w:rPr>
              <w:t>%</w:t>
            </w:r>
            <w:r w:rsidRPr="00EC650F">
              <w:rPr>
                <w:rFonts w:hint="eastAsia"/>
                <w:color w:val="000000" w:themeColor="text1"/>
                <w:kern w:val="0"/>
              </w:rPr>
              <w:t>，功率因素≥</w:t>
            </w:r>
            <w:r w:rsidRPr="00EC650F">
              <w:rPr>
                <w:color w:val="000000" w:themeColor="text1"/>
                <w:kern w:val="0"/>
              </w:rPr>
              <w:t>0.95</w:t>
            </w:r>
            <w:r w:rsidRPr="00EC650F">
              <w:rPr>
                <w:rFonts w:hint="eastAsia"/>
                <w:color w:val="000000" w:themeColor="text1"/>
                <w:kern w:val="0"/>
              </w:rPr>
              <w:t>，</w:t>
            </w:r>
            <w:r w:rsidRPr="00EC650F">
              <w:rPr>
                <w:color w:val="000000" w:themeColor="text1"/>
                <w:kern w:val="0"/>
              </w:rPr>
              <w:t>CCC,BIS,UL,ENEC,CE,CB,PFC,</w:t>
            </w:r>
            <w:r w:rsidRPr="00EC650F">
              <w:rPr>
                <w:rFonts w:hint="eastAsia"/>
                <w:color w:val="000000" w:themeColor="text1"/>
                <w:kern w:val="0"/>
              </w:rPr>
              <w:t>澳大利亚</w:t>
            </w:r>
          </w:p>
        </w:tc>
      </w:tr>
      <w:tr w:rsidR="00A52003" w:rsidTr="00D13377">
        <w:tc>
          <w:tcPr>
            <w:tcW w:w="1134" w:type="dxa"/>
            <w:vMerge w:val="restart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控制方式</w:t>
            </w:r>
          </w:p>
        </w:tc>
        <w:tc>
          <w:tcPr>
            <w:tcW w:w="7601" w:type="dxa"/>
            <w:vAlign w:val="center"/>
          </w:tcPr>
          <w:p w:rsidR="00A52003" w:rsidRPr="005E2304" w:rsidRDefault="005E2304" w:rsidP="00EC650F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 w:rsidRPr="005E2304">
              <w:rPr>
                <w:rFonts w:asciiTheme="minorEastAsia" w:hAnsiTheme="minorEastAsia"/>
              </w:rPr>
              <w:t>CL</w:t>
            </w:r>
          </w:p>
        </w:tc>
      </w:tr>
      <w:tr w:rsidR="00A52003" w:rsidTr="00D13377">
        <w:tc>
          <w:tcPr>
            <w:tcW w:w="1134" w:type="dxa"/>
            <w:vMerge/>
            <w:vAlign w:val="center"/>
          </w:tcPr>
          <w:p w:rsidR="00A52003" w:rsidRDefault="00A52003" w:rsidP="00FE5179">
            <w:pPr>
              <w:jc w:val="center"/>
            </w:pPr>
          </w:p>
        </w:tc>
        <w:tc>
          <w:tcPr>
            <w:tcW w:w="7601" w:type="dxa"/>
            <w:vAlign w:val="center"/>
          </w:tcPr>
          <w:p w:rsidR="00A52003" w:rsidRPr="005E2304" w:rsidRDefault="00A52003" w:rsidP="00EC650F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</w:tbl>
    <w:p w:rsidR="00A52003" w:rsidRDefault="00A52003"/>
    <w:p w:rsidR="00295491" w:rsidRDefault="00AB1665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B166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配光曲线</w:t>
      </w:r>
    </w:p>
    <w:p w:rsidR="00BF69C3" w:rsidRDefault="00BF69C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675CA9" w:rsidRPr="00D543B8" w:rsidRDefault="00970982">
      <w:pPr>
        <w:rPr>
          <w:rFonts w:asciiTheme="minorEastAsia" w:hAnsiTheme="minorEastAsia"/>
          <w:color w:val="000000" w:themeColor="text1"/>
          <w:szCs w:val="21"/>
        </w:rPr>
      </w:pPr>
      <w:r w:rsidRPr="00D543B8">
        <w:rPr>
          <w:rFonts w:asciiTheme="minorEastAsia" w:hAnsiTheme="minorEastAsia" w:hint="eastAsia"/>
          <w:noProof/>
          <w:color w:val="000000" w:themeColor="text1"/>
          <w:szCs w:val="21"/>
        </w:rPr>
        <w:t>无</w:t>
      </w: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BF69C3" w:rsidRDefault="008345C7" w:rsidP="00BF69C3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EC650F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接线示意图</w:t>
      </w:r>
    </w:p>
    <w:p w:rsidR="00063B63" w:rsidRDefault="00EC650F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879975" cy="1459865"/>
            <wp:effectExtent l="19050" t="0" r="0" b="0"/>
            <wp:docPr id="4" name="图片 4" descr="C:\Users\Administrator\Desktop\图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图形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包装尺寸及重量</w:t>
      </w:r>
    </w:p>
    <w:p w:rsidR="000A6662" w:rsidRDefault="000A6662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4"/>
        <w:tblW w:w="8721" w:type="dxa"/>
        <w:tblInd w:w="108" w:type="dxa"/>
        <w:tblLook w:val="04A0"/>
      </w:tblPr>
      <w:tblGrid>
        <w:gridCol w:w="1134"/>
        <w:gridCol w:w="7587"/>
      </w:tblGrid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EC650F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装箱数量</w:t>
            </w:r>
          </w:p>
        </w:tc>
        <w:tc>
          <w:tcPr>
            <w:tcW w:w="7587" w:type="dxa"/>
            <w:vAlign w:val="center"/>
          </w:tcPr>
          <w:p w:rsidR="008A3833" w:rsidRDefault="008A3833" w:rsidP="00EC650F">
            <w:pPr>
              <w:spacing w:beforeLines="10" w:afterLines="10" w:line="240" w:lineRule="atLeast"/>
              <w:ind w:firstLineChars="100" w:firstLine="241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Default="00D13377" w:rsidP="00EC650F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包装尺寸</w:t>
            </w:r>
          </w:p>
          <w:p w:rsidR="00D13377" w:rsidRPr="00D13377" w:rsidRDefault="00D13377" w:rsidP="00EC650F">
            <w:pPr>
              <w:spacing w:beforeLines="10" w:afterLines="10" w:line="240" w:lineRule="atLeast"/>
              <w:jc w:val="center"/>
              <w:rPr>
                <w:color w:val="000000" w:themeColor="text1"/>
                <w:sz w:val="13"/>
                <w:szCs w:val="13"/>
              </w:rPr>
            </w:pPr>
            <w:r w:rsidRPr="00D13377">
              <w:rPr>
                <w:rFonts w:hint="eastAsia"/>
                <w:color w:val="000000" w:themeColor="text1"/>
                <w:sz w:val="13"/>
                <w:szCs w:val="13"/>
              </w:rPr>
              <w:t>（长×宽×高）</w:t>
            </w:r>
          </w:p>
        </w:tc>
        <w:tc>
          <w:tcPr>
            <w:tcW w:w="7587" w:type="dxa"/>
            <w:vAlign w:val="center"/>
          </w:tcPr>
          <w:p w:rsidR="008A3833" w:rsidRDefault="008A3833" w:rsidP="00EC650F">
            <w:pPr>
              <w:spacing w:beforeLines="10" w:afterLines="10" w:line="240" w:lineRule="atLeast"/>
              <w:ind w:firstLineChars="100" w:firstLine="241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EC650F">
            <w:pPr>
              <w:spacing w:beforeLines="10" w:afterLines="10" w:line="240" w:lineRule="atLeast"/>
              <w:jc w:val="center"/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重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13377">
              <w:rPr>
                <w:rFonts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7587" w:type="dxa"/>
          </w:tcPr>
          <w:p w:rsidR="008A3833" w:rsidRDefault="008A3833" w:rsidP="00EC650F">
            <w:pPr>
              <w:spacing w:beforeLines="10" w:afterLines="10" w:line="240" w:lineRule="atLeast"/>
              <w:ind w:firstLineChars="100" w:firstLine="241"/>
              <w:jc w:val="left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</w:tbl>
    <w:p w:rsidR="008A3833" w:rsidRPr="00AB1665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sectPr w:rsidR="008A3833" w:rsidRPr="00AB1665" w:rsidSect="00A52003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80" w:rsidRDefault="00210880" w:rsidP="001E32FF">
      <w:r>
        <w:separator/>
      </w:r>
    </w:p>
  </w:endnote>
  <w:endnote w:type="continuationSeparator" w:id="0">
    <w:p w:rsidR="00210880" w:rsidRDefault="00210880" w:rsidP="001E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80" w:rsidRDefault="00210880" w:rsidP="001E32FF">
      <w:r>
        <w:separator/>
      </w:r>
    </w:p>
  </w:footnote>
  <w:footnote w:type="continuationSeparator" w:id="0">
    <w:p w:rsidR="00210880" w:rsidRDefault="00210880" w:rsidP="001E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03"/>
    <w:rsid w:val="00063B63"/>
    <w:rsid w:val="000A6662"/>
    <w:rsid w:val="001037F0"/>
    <w:rsid w:val="00154B4B"/>
    <w:rsid w:val="00190350"/>
    <w:rsid w:val="001C2978"/>
    <w:rsid w:val="001E32FF"/>
    <w:rsid w:val="00210880"/>
    <w:rsid w:val="00222495"/>
    <w:rsid w:val="0023271C"/>
    <w:rsid w:val="00263C8A"/>
    <w:rsid w:val="00295491"/>
    <w:rsid w:val="002A4F5D"/>
    <w:rsid w:val="002C6F0E"/>
    <w:rsid w:val="002D6938"/>
    <w:rsid w:val="003024C2"/>
    <w:rsid w:val="0036441E"/>
    <w:rsid w:val="003C2DB0"/>
    <w:rsid w:val="003D0D44"/>
    <w:rsid w:val="0041030F"/>
    <w:rsid w:val="0049550D"/>
    <w:rsid w:val="004E1FAA"/>
    <w:rsid w:val="00583086"/>
    <w:rsid w:val="005A3BC9"/>
    <w:rsid w:val="005B5D0A"/>
    <w:rsid w:val="005D3B7E"/>
    <w:rsid w:val="005E2304"/>
    <w:rsid w:val="005E26CE"/>
    <w:rsid w:val="005F2B61"/>
    <w:rsid w:val="0062512A"/>
    <w:rsid w:val="0063782C"/>
    <w:rsid w:val="00675CA9"/>
    <w:rsid w:val="006866FD"/>
    <w:rsid w:val="006C32AC"/>
    <w:rsid w:val="006D5EF4"/>
    <w:rsid w:val="00714A13"/>
    <w:rsid w:val="00756840"/>
    <w:rsid w:val="008345C7"/>
    <w:rsid w:val="008A3833"/>
    <w:rsid w:val="008C0671"/>
    <w:rsid w:val="008D5814"/>
    <w:rsid w:val="009057A3"/>
    <w:rsid w:val="009126F1"/>
    <w:rsid w:val="00943445"/>
    <w:rsid w:val="00970982"/>
    <w:rsid w:val="00A52003"/>
    <w:rsid w:val="00A634B1"/>
    <w:rsid w:val="00AB1665"/>
    <w:rsid w:val="00B0077A"/>
    <w:rsid w:val="00B05ECB"/>
    <w:rsid w:val="00B92F2F"/>
    <w:rsid w:val="00BC4485"/>
    <w:rsid w:val="00BC4540"/>
    <w:rsid w:val="00BF69C3"/>
    <w:rsid w:val="00C00F61"/>
    <w:rsid w:val="00D13377"/>
    <w:rsid w:val="00D43284"/>
    <w:rsid w:val="00D47CE3"/>
    <w:rsid w:val="00D543B8"/>
    <w:rsid w:val="00D54591"/>
    <w:rsid w:val="00DA18F7"/>
    <w:rsid w:val="00DE19B4"/>
    <w:rsid w:val="00E11B4C"/>
    <w:rsid w:val="00E2147F"/>
    <w:rsid w:val="00E816FF"/>
    <w:rsid w:val="00E90343"/>
    <w:rsid w:val="00EC650F"/>
    <w:rsid w:val="00EE51D1"/>
    <w:rsid w:val="00FA46FD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003"/>
    <w:rPr>
      <w:sz w:val="18"/>
      <w:szCs w:val="18"/>
    </w:rPr>
  </w:style>
  <w:style w:type="table" w:styleId="a4">
    <w:name w:val="Table Grid"/>
    <w:basedOn w:val="a1"/>
    <w:uiPriority w:val="59"/>
    <w:rsid w:val="00A5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1E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E32F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E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E3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223160-1079-45A9-A7FC-FD838B3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2019-06-17T02:11:00Z</dcterms:created>
  <dcterms:modified xsi:type="dcterms:W3CDTF">2019-08-21T05:45:00Z</dcterms:modified>
</cp:coreProperties>
</file>