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24"/>
        </w:rPr>
      </w:pPr>
      <w:r>
        <w:rPr>
          <w:rFonts w:ascii="宋体" w:hAnsi="宋体"/>
          <w:b/>
          <w:sz w:val="32"/>
          <w:szCs w:val="24"/>
        </w:rPr>
        <w:t>法定代表人</w:t>
      </w:r>
      <w:r>
        <w:rPr>
          <w:rFonts w:hint="eastAsia" w:ascii="宋体" w:hAnsi="宋体"/>
          <w:b/>
          <w:sz w:val="32"/>
          <w:szCs w:val="24"/>
        </w:rPr>
        <w:t>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  <w:u w:val="single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</w:rPr>
        <w:t>（法定代表人姓名）身份证号码为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sz w:val="24"/>
          <w:szCs w:val="24"/>
        </w:rPr>
        <w:t>，在我单位担任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sz w:val="24"/>
          <w:szCs w:val="24"/>
        </w:rPr>
        <w:t>职务，系我单位法定代表人（负责人）。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760" w:firstLineChars="1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单位（公章）：</w:t>
      </w:r>
    </w:p>
    <w:p>
      <w:pPr>
        <w:spacing w:line="360" w:lineRule="auto"/>
        <w:ind w:firstLine="2760" w:firstLineChars="1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         年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02BF3"/>
    <w:rsid w:val="605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2018-12-20T08:42:00Z</dcterms:created>
  <dc:creator>fable</dc:creator>
  <cp:lastModifiedBy>fable</cp:lastModifiedBy>
  <dcterms:modified xsi:type="dcterms:W3CDTF">2018-12-20T08:42:27Z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