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42" w:rsidRDefault="00351042" w:rsidP="00DB4818">
      <w:pPr>
        <w:spacing w:line="360" w:lineRule="auto"/>
        <w:jc w:val="center"/>
        <w:rPr>
          <w:rFonts w:ascii="仿宋" w:eastAsia="仿宋" w:hAnsi="仿宋" w:hint="eastAsia"/>
          <w:color w:val="000000"/>
          <w:sz w:val="30"/>
          <w:szCs w:val="30"/>
        </w:rPr>
      </w:pPr>
    </w:p>
    <w:p w:rsidR="00DB4818" w:rsidRPr="00DB4818" w:rsidRDefault="00DB4818" w:rsidP="00DB4818">
      <w:pPr>
        <w:spacing w:line="360" w:lineRule="auto"/>
        <w:jc w:val="center"/>
        <w:rPr>
          <w:rFonts w:ascii="华文仿宋" w:eastAsia="华文仿宋" w:hAnsi="华文仿宋" w:cs="Arial"/>
          <w:b/>
          <w:sz w:val="36"/>
          <w:szCs w:val="36"/>
        </w:rPr>
      </w:pPr>
      <w:r w:rsidRPr="00DB4818">
        <w:rPr>
          <w:rFonts w:ascii="华文仿宋" w:eastAsia="华文仿宋" w:hAnsi="华文仿宋" w:cs="Arial"/>
          <w:b/>
          <w:sz w:val="36"/>
          <w:szCs w:val="36"/>
        </w:rPr>
        <w:t>2018</w:t>
      </w:r>
      <w:r w:rsidRPr="00DB4818">
        <w:rPr>
          <w:rFonts w:ascii="华文仿宋" w:eastAsia="华文仿宋" w:hAnsi="华文仿宋" w:cs="Arial" w:hint="eastAsia"/>
          <w:b/>
          <w:sz w:val="36"/>
          <w:szCs w:val="36"/>
        </w:rPr>
        <w:t>年（第二批）</w:t>
      </w:r>
    </w:p>
    <w:p w:rsidR="00DB4818" w:rsidRPr="00DB4818" w:rsidRDefault="00DB4818" w:rsidP="00DB4818">
      <w:pPr>
        <w:spacing w:line="360" w:lineRule="auto"/>
        <w:jc w:val="center"/>
        <w:rPr>
          <w:rFonts w:ascii="华文仿宋" w:eastAsia="华文仿宋" w:hAnsi="华文仿宋" w:cs="Arial"/>
          <w:b/>
          <w:sz w:val="36"/>
          <w:szCs w:val="36"/>
        </w:rPr>
      </w:pPr>
      <w:proofErr w:type="gramStart"/>
      <w:r w:rsidRPr="00DB4818">
        <w:rPr>
          <w:rFonts w:ascii="华文仿宋" w:eastAsia="华文仿宋" w:hAnsi="华文仿宋" w:cs="Arial" w:hint="eastAsia"/>
          <w:b/>
          <w:sz w:val="36"/>
          <w:szCs w:val="36"/>
        </w:rPr>
        <w:t>升拓检测</w:t>
      </w:r>
      <w:proofErr w:type="gramEnd"/>
      <w:r w:rsidRPr="00DB4818">
        <w:rPr>
          <w:rFonts w:ascii="华文仿宋" w:eastAsia="华文仿宋" w:hAnsi="华文仿宋" w:cs="Arial" w:hint="eastAsia"/>
          <w:b/>
          <w:sz w:val="36"/>
          <w:szCs w:val="36"/>
        </w:rPr>
        <w:t>支持教育部产学合作协同育人项目</w:t>
      </w:r>
    </w:p>
    <w:p w:rsidR="00DB4818" w:rsidRPr="00DB4818" w:rsidRDefault="00DB4818" w:rsidP="00DB4818">
      <w:pPr>
        <w:spacing w:line="360" w:lineRule="auto"/>
        <w:jc w:val="center"/>
        <w:rPr>
          <w:rFonts w:ascii="华文仿宋" w:eastAsia="华文仿宋" w:hAnsi="华文仿宋" w:cs="Arial"/>
          <w:b/>
          <w:sz w:val="36"/>
          <w:szCs w:val="36"/>
        </w:rPr>
      </w:pPr>
      <w:r w:rsidRPr="00DB4818">
        <w:rPr>
          <w:rFonts w:ascii="华文仿宋" w:eastAsia="华文仿宋" w:hAnsi="华文仿宋" w:cs="Arial" w:hint="eastAsia"/>
          <w:b/>
          <w:sz w:val="36"/>
          <w:szCs w:val="36"/>
        </w:rPr>
        <w:t>“新工科专业建设”项目</w:t>
      </w:r>
    </w:p>
    <w:p w:rsidR="00DB4818" w:rsidRPr="00DB4818" w:rsidRDefault="00DB4818" w:rsidP="00DB4818">
      <w:pPr>
        <w:spacing w:line="360" w:lineRule="auto"/>
        <w:jc w:val="center"/>
        <w:rPr>
          <w:rFonts w:ascii="华文仿宋" w:eastAsia="华文仿宋" w:hAnsi="华文仿宋"/>
          <w:b/>
          <w:bCs/>
          <w:sz w:val="56"/>
        </w:rPr>
      </w:pPr>
      <w:r w:rsidRPr="00DB4818">
        <w:rPr>
          <w:rFonts w:ascii="华文仿宋" w:eastAsia="华文仿宋" w:hAnsi="华文仿宋" w:cs="Arial" w:hint="eastAsia"/>
          <w:b/>
          <w:sz w:val="36"/>
          <w:szCs w:val="36"/>
        </w:rPr>
        <w:t>申</w:t>
      </w:r>
      <w:r w:rsidRPr="00DB4818">
        <w:rPr>
          <w:rFonts w:ascii="华文仿宋" w:eastAsia="华文仿宋" w:hAnsi="华文仿宋" w:cs="Arial"/>
          <w:b/>
          <w:sz w:val="36"/>
          <w:szCs w:val="36"/>
        </w:rPr>
        <w:t xml:space="preserve">    </w:t>
      </w:r>
      <w:r w:rsidRPr="00DB4818">
        <w:rPr>
          <w:rFonts w:ascii="华文仿宋" w:eastAsia="华文仿宋" w:hAnsi="华文仿宋" w:cs="Arial" w:hint="eastAsia"/>
          <w:b/>
          <w:sz w:val="36"/>
          <w:szCs w:val="36"/>
        </w:rPr>
        <w:t>报</w:t>
      </w:r>
      <w:r w:rsidRPr="00DB4818">
        <w:rPr>
          <w:rFonts w:ascii="华文仿宋" w:eastAsia="华文仿宋" w:hAnsi="华文仿宋" w:cs="Arial"/>
          <w:b/>
          <w:sz w:val="36"/>
          <w:szCs w:val="36"/>
        </w:rPr>
        <w:t xml:space="preserve">    </w:t>
      </w:r>
      <w:r w:rsidRPr="00DB4818">
        <w:rPr>
          <w:rFonts w:ascii="华文仿宋" w:eastAsia="华文仿宋" w:hAnsi="华文仿宋" w:cs="Arial" w:hint="eastAsia"/>
          <w:b/>
          <w:sz w:val="36"/>
          <w:szCs w:val="36"/>
        </w:rPr>
        <w:t>书</w:t>
      </w:r>
    </w:p>
    <w:p w:rsidR="00DB4818" w:rsidRPr="00BF3BD1" w:rsidRDefault="00DB4818" w:rsidP="00DB4818">
      <w:pPr>
        <w:spacing w:line="360" w:lineRule="auto"/>
        <w:ind w:leftChars="-1" w:left="-2" w:firstLine="1"/>
        <w:jc w:val="center"/>
        <w:rPr>
          <w:rFonts w:ascii="华文仿宋" w:eastAsia="华文仿宋" w:hAnsi="华文仿宋"/>
          <w:b/>
          <w:bCs/>
          <w:sz w:val="52"/>
        </w:rPr>
      </w:pPr>
    </w:p>
    <w:p w:rsidR="00B153D8" w:rsidRDefault="00B153D8" w:rsidP="00B153D8">
      <w:pPr>
        <w:snapToGrid w:val="0"/>
        <w:spacing w:line="860" w:lineRule="exact"/>
        <w:ind w:firstLineChars="200" w:firstLine="640"/>
        <w:rPr>
          <w:rFonts w:ascii="仿宋_GB2312" w:eastAsia="仿宋_GB2312"/>
          <w:sz w:val="32"/>
          <w:szCs w:val="32"/>
          <w:u w:val="single"/>
        </w:rPr>
      </w:pPr>
      <w:r>
        <w:rPr>
          <w:rFonts w:ascii="仿宋_GB2312" w:eastAsia="仿宋_GB2312" w:hint="eastAsia"/>
          <w:sz w:val="32"/>
          <w:szCs w:val="32"/>
        </w:rPr>
        <w:t>项目名称：</w:t>
      </w:r>
      <w:r>
        <w:rPr>
          <w:rFonts w:ascii="仿宋_GB2312" w:eastAsia="仿宋_GB2312" w:hint="eastAsia"/>
          <w:sz w:val="32"/>
          <w:szCs w:val="32"/>
          <w:u w:val="single"/>
        </w:rPr>
        <w:t xml:space="preserve">                                   </w:t>
      </w:r>
    </w:p>
    <w:p w:rsidR="00B153D8" w:rsidRDefault="00B153D8" w:rsidP="00B153D8">
      <w:pPr>
        <w:snapToGrid w:val="0"/>
        <w:spacing w:line="860" w:lineRule="exact"/>
        <w:ind w:firstLineChars="200" w:firstLine="640"/>
        <w:rPr>
          <w:rFonts w:ascii="仿宋_GB2312" w:eastAsia="仿宋_GB2312"/>
          <w:sz w:val="32"/>
          <w:szCs w:val="32"/>
          <w:u w:val="single"/>
        </w:rPr>
      </w:pPr>
      <w:r>
        <w:rPr>
          <w:rFonts w:ascii="仿宋_GB2312" w:eastAsia="仿宋_GB2312" w:hint="eastAsia"/>
          <w:sz w:val="32"/>
          <w:szCs w:val="32"/>
        </w:rPr>
        <w:t>申 请 人：</w:t>
      </w:r>
      <w:r>
        <w:rPr>
          <w:rFonts w:ascii="仿宋_GB2312" w:eastAsia="仿宋_GB2312" w:hint="eastAsia"/>
          <w:sz w:val="32"/>
          <w:szCs w:val="32"/>
          <w:u w:val="single"/>
        </w:rPr>
        <w:t xml:space="preserve">                                   </w:t>
      </w:r>
    </w:p>
    <w:p w:rsidR="00B153D8" w:rsidRDefault="00B153D8" w:rsidP="00B153D8">
      <w:pPr>
        <w:snapToGrid w:val="0"/>
        <w:spacing w:line="860" w:lineRule="exact"/>
        <w:ind w:firstLineChars="200" w:firstLine="640"/>
        <w:rPr>
          <w:rFonts w:ascii="仿宋_GB2312" w:eastAsia="仿宋_GB2312"/>
          <w:sz w:val="32"/>
          <w:szCs w:val="32"/>
          <w:u w:val="single"/>
        </w:rPr>
      </w:pPr>
      <w:r>
        <w:rPr>
          <w:rFonts w:ascii="仿宋_GB2312" w:eastAsia="仿宋_GB2312" w:hint="eastAsia"/>
          <w:sz w:val="32"/>
          <w:szCs w:val="32"/>
        </w:rPr>
        <w:t>联系电话：</w:t>
      </w:r>
      <w:r>
        <w:rPr>
          <w:rFonts w:ascii="仿宋_GB2312" w:eastAsia="仿宋_GB2312" w:hint="eastAsia"/>
          <w:sz w:val="32"/>
          <w:szCs w:val="32"/>
          <w:u w:val="single"/>
        </w:rPr>
        <w:t xml:space="preserve">                                   </w:t>
      </w:r>
    </w:p>
    <w:p w:rsidR="00B153D8" w:rsidRDefault="00B153D8" w:rsidP="00B153D8">
      <w:pPr>
        <w:snapToGrid w:val="0"/>
        <w:spacing w:line="860" w:lineRule="exact"/>
        <w:ind w:firstLineChars="200" w:firstLine="640"/>
        <w:rPr>
          <w:rFonts w:ascii="仿宋_GB2312" w:eastAsia="仿宋_GB2312"/>
          <w:sz w:val="32"/>
          <w:szCs w:val="32"/>
        </w:rPr>
      </w:pPr>
      <w:r>
        <w:rPr>
          <w:rFonts w:ascii="仿宋_GB2312" w:eastAsia="仿宋_GB2312" w:hint="eastAsia"/>
          <w:sz w:val="32"/>
          <w:szCs w:val="32"/>
        </w:rPr>
        <w:t>工作邮箱：</w:t>
      </w:r>
      <w:r>
        <w:rPr>
          <w:rFonts w:ascii="仿宋_GB2312" w:eastAsia="仿宋_GB2312" w:hint="eastAsia"/>
          <w:sz w:val="32"/>
          <w:szCs w:val="32"/>
          <w:u w:val="single"/>
        </w:rPr>
        <w:t xml:space="preserve">                                   </w:t>
      </w:r>
    </w:p>
    <w:p w:rsidR="00B153D8" w:rsidRDefault="00B153D8" w:rsidP="00B153D8">
      <w:pPr>
        <w:snapToGrid w:val="0"/>
        <w:spacing w:line="860" w:lineRule="exact"/>
        <w:ind w:firstLineChars="200" w:firstLine="640"/>
        <w:rPr>
          <w:rFonts w:ascii="仿宋_GB2312" w:eastAsia="仿宋_GB2312"/>
          <w:sz w:val="32"/>
          <w:szCs w:val="32"/>
        </w:rPr>
      </w:pPr>
      <w:r>
        <w:rPr>
          <w:rFonts w:ascii="仿宋_GB2312" w:eastAsia="仿宋_GB2312" w:hint="eastAsia"/>
          <w:sz w:val="32"/>
          <w:szCs w:val="32"/>
        </w:rPr>
        <w:t>学校名称：</w:t>
      </w:r>
      <w:r>
        <w:rPr>
          <w:rFonts w:ascii="仿宋_GB2312" w:eastAsia="仿宋_GB2312" w:hint="eastAsia"/>
          <w:sz w:val="32"/>
          <w:szCs w:val="32"/>
          <w:u w:val="single"/>
        </w:rPr>
        <w:t xml:space="preserve">                                   </w:t>
      </w:r>
    </w:p>
    <w:p w:rsidR="00B153D8" w:rsidRDefault="00B153D8" w:rsidP="00B153D8">
      <w:pPr>
        <w:snapToGrid w:val="0"/>
        <w:spacing w:line="860" w:lineRule="exact"/>
        <w:ind w:firstLineChars="200" w:firstLine="640"/>
        <w:rPr>
          <w:rFonts w:ascii="仿宋_GB2312" w:eastAsia="仿宋_GB2312"/>
          <w:sz w:val="30"/>
          <w:szCs w:val="30"/>
          <w:u w:val="single"/>
        </w:rPr>
      </w:pPr>
      <w:r>
        <w:rPr>
          <w:rFonts w:ascii="仿宋_GB2312" w:eastAsia="仿宋_GB2312" w:hint="eastAsia"/>
          <w:sz w:val="32"/>
          <w:szCs w:val="32"/>
        </w:rPr>
        <w:t>通信地址：</w:t>
      </w:r>
      <w:r>
        <w:rPr>
          <w:rFonts w:ascii="仿宋_GB2312" w:eastAsia="仿宋_GB2312" w:hint="eastAsia"/>
          <w:sz w:val="32"/>
          <w:szCs w:val="32"/>
          <w:u w:val="single"/>
        </w:rPr>
        <w:t xml:space="preserve">                                   </w:t>
      </w:r>
    </w:p>
    <w:p w:rsidR="00B153D8" w:rsidRDefault="00B153D8" w:rsidP="00B153D8">
      <w:pPr>
        <w:snapToGrid w:val="0"/>
        <w:spacing w:line="860" w:lineRule="exact"/>
        <w:ind w:firstLineChars="200" w:firstLine="640"/>
        <w:rPr>
          <w:rFonts w:ascii="仿宋_GB2312" w:eastAsia="仿宋_GB2312"/>
          <w:sz w:val="32"/>
          <w:szCs w:val="32"/>
          <w:u w:val="single"/>
        </w:rPr>
      </w:pPr>
      <w:r>
        <w:rPr>
          <w:rFonts w:ascii="仿宋_GB2312" w:eastAsia="仿宋_GB2312" w:hint="eastAsia"/>
          <w:sz w:val="32"/>
          <w:szCs w:val="32"/>
        </w:rPr>
        <w:t>申请时间：</w:t>
      </w:r>
      <w:r>
        <w:rPr>
          <w:rFonts w:ascii="仿宋_GB2312" w:eastAsia="仿宋_GB2312" w:hint="eastAsia"/>
          <w:sz w:val="32"/>
          <w:szCs w:val="32"/>
          <w:u w:val="single"/>
        </w:rPr>
        <w:t xml:space="preserve">                                   </w:t>
      </w:r>
    </w:p>
    <w:p w:rsidR="00DB4818" w:rsidRDefault="00DB4818" w:rsidP="00DB4818">
      <w:pPr>
        <w:spacing w:line="360" w:lineRule="auto"/>
        <w:jc w:val="center"/>
        <w:rPr>
          <w:rFonts w:ascii="华文仿宋" w:eastAsia="华文仿宋" w:hAnsi="华文仿宋"/>
          <w:b/>
          <w:bCs/>
          <w:sz w:val="52"/>
        </w:rPr>
      </w:pPr>
    </w:p>
    <w:p w:rsidR="00DB4818" w:rsidRDefault="00DB4818" w:rsidP="00DB4818">
      <w:pPr>
        <w:spacing w:line="360" w:lineRule="auto"/>
        <w:jc w:val="center"/>
        <w:rPr>
          <w:rFonts w:ascii="华文仿宋" w:eastAsia="华文仿宋" w:hAnsi="华文仿宋"/>
          <w:b/>
          <w:bCs/>
          <w:sz w:val="52"/>
        </w:rPr>
      </w:pPr>
    </w:p>
    <w:p w:rsidR="00DB4818" w:rsidRPr="0064372F" w:rsidRDefault="00DB4818" w:rsidP="00DB4818">
      <w:pPr>
        <w:spacing w:line="360" w:lineRule="auto"/>
        <w:jc w:val="center"/>
        <w:rPr>
          <w:rFonts w:asciiTheme="minorEastAsia" w:hAnsiTheme="minorEastAsia"/>
          <w:sz w:val="32"/>
        </w:rPr>
      </w:pPr>
      <w:r>
        <w:rPr>
          <w:rFonts w:asciiTheme="minorEastAsia" w:hAnsiTheme="minorEastAsia" w:hint="eastAsia"/>
          <w:sz w:val="32"/>
        </w:rPr>
        <w:t>四川升拓检测技术股份有限公司</w:t>
      </w:r>
    </w:p>
    <w:p w:rsidR="00DB4818" w:rsidRPr="00BF3BD1" w:rsidRDefault="00DB4818" w:rsidP="00DB4818">
      <w:pPr>
        <w:spacing w:line="360" w:lineRule="auto"/>
        <w:ind w:left="254"/>
        <w:jc w:val="center"/>
        <w:rPr>
          <w:rFonts w:ascii="华文仿宋" w:eastAsia="华文仿宋" w:hAnsi="华文仿宋"/>
          <w:b/>
          <w:sz w:val="36"/>
          <w:szCs w:val="36"/>
        </w:rPr>
      </w:pPr>
      <w:r w:rsidRPr="0064372F">
        <w:rPr>
          <w:rFonts w:asciiTheme="minorEastAsia" w:hAnsiTheme="minorEastAsia" w:hint="eastAsia"/>
          <w:sz w:val="32"/>
        </w:rPr>
        <w:t>201</w:t>
      </w:r>
      <w:r w:rsidRPr="0064372F">
        <w:rPr>
          <w:rFonts w:asciiTheme="minorEastAsia" w:hAnsiTheme="minorEastAsia"/>
          <w:sz w:val="32"/>
        </w:rPr>
        <w:t>8</w:t>
      </w:r>
      <w:r w:rsidRPr="0064372F">
        <w:rPr>
          <w:rFonts w:asciiTheme="minorEastAsia" w:hAnsiTheme="minorEastAsia" w:hint="eastAsia"/>
          <w:sz w:val="32"/>
        </w:rPr>
        <w:t>年</w:t>
      </w:r>
      <w:r w:rsidRPr="00DB4818">
        <w:rPr>
          <w:rFonts w:asciiTheme="minorEastAsia" w:hAnsiTheme="minorEastAsia"/>
          <w:sz w:val="32"/>
        </w:rPr>
        <w:br w:type="page"/>
      </w:r>
      <w:r w:rsidRPr="00BF3BD1">
        <w:rPr>
          <w:rFonts w:ascii="华文仿宋" w:eastAsia="华文仿宋" w:hAnsi="华文仿宋" w:hint="eastAsia"/>
          <w:b/>
          <w:sz w:val="36"/>
          <w:szCs w:val="36"/>
        </w:rPr>
        <w:lastRenderedPageBreak/>
        <w:t>申报说明：</w:t>
      </w:r>
    </w:p>
    <w:p w:rsidR="00DB4818" w:rsidRPr="00D0497E" w:rsidRDefault="00B153D8" w:rsidP="00DB4818">
      <w:pPr>
        <w:pStyle w:val="1"/>
        <w:numPr>
          <w:ilvl w:val="0"/>
          <w:numId w:val="2"/>
        </w:numPr>
        <w:spacing w:line="360" w:lineRule="auto"/>
        <w:ind w:left="674"/>
        <w:contextualSpacing/>
        <w:rPr>
          <w:rFonts w:asciiTheme="minorEastAsia" w:eastAsiaTheme="minorEastAsia" w:hAnsiTheme="minorEastAsia" w:cs="华文仿宋"/>
          <w:sz w:val="28"/>
          <w:szCs w:val="32"/>
        </w:rPr>
      </w:pPr>
      <w:r>
        <w:rPr>
          <w:rFonts w:asciiTheme="minorEastAsia" w:eastAsiaTheme="minorEastAsia" w:hAnsiTheme="minorEastAsia" w:cs="微软雅黑" w:hint="eastAsia"/>
          <w:color w:val="444444"/>
          <w:sz w:val="28"/>
          <w:szCs w:val="32"/>
        </w:rPr>
        <w:t>本项目</w:t>
      </w:r>
      <w:r w:rsidR="00DB4818" w:rsidRPr="00D0497E">
        <w:rPr>
          <w:rFonts w:asciiTheme="minorEastAsia" w:eastAsiaTheme="minorEastAsia" w:hAnsiTheme="minorEastAsia" w:cs="微软雅黑" w:hint="eastAsia"/>
          <w:color w:val="444444"/>
          <w:sz w:val="28"/>
          <w:szCs w:val="32"/>
        </w:rPr>
        <w:t>面向全日制</w:t>
      </w:r>
      <w:r>
        <w:rPr>
          <w:rFonts w:asciiTheme="minorEastAsia" w:eastAsiaTheme="minorEastAsia" w:hAnsiTheme="minorEastAsia" w:cs="微软雅黑" w:hint="eastAsia"/>
          <w:color w:val="444444"/>
          <w:sz w:val="28"/>
          <w:szCs w:val="32"/>
        </w:rPr>
        <w:t>本科</w:t>
      </w:r>
      <w:r w:rsidR="00DB4818" w:rsidRPr="00D0497E">
        <w:rPr>
          <w:rFonts w:asciiTheme="minorEastAsia" w:eastAsiaTheme="minorEastAsia" w:hAnsiTheme="minorEastAsia" w:cs="微软雅黑" w:hint="eastAsia"/>
          <w:color w:val="444444"/>
          <w:sz w:val="28"/>
          <w:szCs w:val="32"/>
        </w:rPr>
        <w:t>院校。</w:t>
      </w:r>
    </w:p>
    <w:p w:rsidR="00DB4818" w:rsidRPr="00D0497E" w:rsidRDefault="00DB4818" w:rsidP="00DB4818">
      <w:pPr>
        <w:pStyle w:val="1"/>
        <w:numPr>
          <w:ilvl w:val="0"/>
          <w:numId w:val="2"/>
        </w:numPr>
        <w:spacing w:line="360" w:lineRule="auto"/>
        <w:ind w:left="674"/>
        <w:contextualSpacing/>
        <w:rPr>
          <w:rFonts w:asciiTheme="minorEastAsia" w:eastAsiaTheme="minorEastAsia" w:hAnsiTheme="minorEastAsia" w:cs="华文仿宋"/>
          <w:sz w:val="28"/>
          <w:szCs w:val="32"/>
        </w:rPr>
      </w:pPr>
      <w:r w:rsidRPr="00D0497E">
        <w:rPr>
          <w:rFonts w:asciiTheme="minorEastAsia" w:eastAsiaTheme="minorEastAsia" w:hAnsiTheme="minorEastAsia" w:cs="微软雅黑" w:hint="eastAsia"/>
          <w:color w:val="444444"/>
          <w:sz w:val="28"/>
          <w:szCs w:val="32"/>
        </w:rPr>
        <w:t>项目从立项到完成</w:t>
      </w:r>
      <w:r w:rsidRPr="00D0497E">
        <w:rPr>
          <w:rFonts w:asciiTheme="minorEastAsia" w:eastAsiaTheme="minorEastAsia" w:hAnsiTheme="minorEastAsia" w:cs="微软雅黑"/>
          <w:color w:val="444444"/>
          <w:sz w:val="28"/>
          <w:szCs w:val="32"/>
        </w:rPr>
        <w:t>交付</w:t>
      </w:r>
      <w:r w:rsidRPr="00D0497E">
        <w:rPr>
          <w:rFonts w:asciiTheme="minorEastAsia" w:eastAsiaTheme="minorEastAsia" w:hAnsiTheme="minorEastAsia" w:cs="微软雅黑" w:hint="eastAsia"/>
          <w:color w:val="444444"/>
          <w:sz w:val="28"/>
          <w:szCs w:val="32"/>
        </w:rPr>
        <w:t>为期一年。</w:t>
      </w:r>
    </w:p>
    <w:p w:rsidR="00DB4818" w:rsidRPr="00D0497E" w:rsidRDefault="00DB4818" w:rsidP="00DB4818">
      <w:pPr>
        <w:pStyle w:val="1"/>
        <w:numPr>
          <w:ilvl w:val="0"/>
          <w:numId w:val="2"/>
        </w:numPr>
        <w:spacing w:line="360" w:lineRule="auto"/>
        <w:ind w:left="674"/>
        <w:contextualSpacing/>
        <w:rPr>
          <w:rFonts w:asciiTheme="minorEastAsia" w:eastAsiaTheme="minorEastAsia" w:hAnsiTheme="minorEastAsia" w:cs="华文仿宋"/>
          <w:sz w:val="28"/>
          <w:szCs w:val="32"/>
        </w:rPr>
      </w:pPr>
      <w:r w:rsidRPr="00D0497E">
        <w:rPr>
          <w:rFonts w:asciiTheme="minorEastAsia" w:eastAsiaTheme="minorEastAsia" w:hAnsiTheme="minorEastAsia" w:cs="微软雅黑" w:hint="eastAsia"/>
          <w:color w:val="444444"/>
          <w:sz w:val="28"/>
          <w:szCs w:val="32"/>
        </w:rPr>
        <w:t>项目负责人需</w:t>
      </w:r>
      <w:r w:rsidRPr="00D0497E">
        <w:rPr>
          <w:rFonts w:asciiTheme="minorEastAsia" w:eastAsiaTheme="minorEastAsia" w:hAnsiTheme="minorEastAsia" w:cs="微软雅黑"/>
          <w:color w:val="444444"/>
          <w:sz w:val="28"/>
          <w:szCs w:val="32"/>
        </w:rPr>
        <w:t>为申报院系的院长</w:t>
      </w:r>
      <w:r w:rsidR="00540E91">
        <w:rPr>
          <w:rFonts w:asciiTheme="minorEastAsia" w:eastAsiaTheme="minorEastAsia" w:hAnsiTheme="minorEastAsia" w:cs="微软雅黑" w:hint="eastAsia"/>
          <w:color w:val="444444"/>
          <w:sz w:val="28"/>
          <w:szCs w:val="32"/>
        </w:rPr>
        <w:t>（主任）</w:t>
      </w:r>
      <w:r w:rsidRPr="00D0497E">
        <w:rPr>
          <w:rFonts w:asciiTheme="minorEastAsia" w:eastAsiaTheme="minorEastAsia" w:hAnsiTheme="minorEastAsia" w:cs="微软雅黑"/>
          <w:color w:val="444444"/>
          <w:sz w:val="28"/>
          <w:szCs w:val="32"/>
        </w:rPr>
        <w:t>或副院长</w:t>
      </w:r>
      <w:r w:rsidR="00540E91">
        <w:rPr>
          <w:rFonts w:asciiTheme="minorEastAsia" w:eastAsiaTheme="minorEastAsia" w:hAnsiTheme="minorEastAsia" w:cs="微软雅黑" w:hint="eastAsia"/>
          <w:color w:val="444444"/>
          <w:sz w:val="28"/>
          <w:szCs w:val="32"/>
        </w:rPr>
        <w:t>（副主任）</w:t>
      </w:r>
      <w:r w:rsidRPr="00D0497E">
        <w:rPr>
          <w:rFonts w:asciiTheme="minorEastAsia" w:eastAsiaTheme="minorEastAsia" w:hAnsiTheme="minorEastAsia" w:cs="微软雅黑"/>
          <w:color w:val="444444"/>
          <w:sz w:val="28"/>
          <w:szCs w:val="32"/>
        </w:rPr>
        <w:t>。</w:t>
      </w:r>
    </w:p>
    <w:p w:rsidR="00DB4818" w:rsidRPr="00D0497E" w:rsidRDefault="00DB4818" w:rsidP="00DB4818">
      <w:pPr>
        <w:pStyle w:val="1"/>
        <w:numPr>
          <w:ilvl w:val="0"/>
          <w:numId w:val="2"/>
        </w:numPr>
        <w:spacing w:line="360" w:lineRule="auto"/>
        <w:ind w:left="674"/>
        <w:contextualSpacing/>
        <w:rPr>
          <w:rFonts w:asciiTheme="minorEastAsia" w:eastAsiaTheme="minorEastAsia" w:hAnsiTheme="minorEastAsia" w:cs="华文仿宋"/>
          <w:sz w:val="28"/>
          <w:szCs w:val="32"/>
        </w:rPr>
      </w:pPr>
      <w:proofErr w:type="gramStart"/>
      <w:r w:rsidRPr="00D0497E">
        <w:rPr>
          <w:rFonts w:asciiTheme="minorEastAsia" w:eastAsiaTheme="minorEastAsia" w:hAnsiTheme="minorEastAsia" w:cs="微软雅黑" w:hint="eastAsia"/>
          <w:color w:val="444444"/>
          <w:sz w:val="28"/>
          <w:szCs w:val="32"/>
        </w:rPr>
        <w:t>若项目</w:t>
      </w:r>
      <w:proofErr w:type="gramEnd"/>
      <w:r w:rsidRPr="00D0497E">
        <w:rPr>
          <w:rFonts w:asciiTheme="minorEastAsia" w:eastAsiaTheme="minorEastAsia" w:hAnsiTheme="minorEastAsia" w:cs="微软雅黑" w:hint="eastAsia"/>
          <w:color w:val="444444"/>
          <w:sz w:val="28"/>
          <w:szCs w:val="32"/>
        </w:rPr>
        <w:t>申报书获得通过，立项项目所在学校需要提供对应</w:t>
      </w:r>
      <w:r w:rsidRPr="00D0497E">
        <w:rPr>
          <w:rFonts w:asciiTheme="minorEastAsia" w:eastAsiaTheme="minorEastAsia" w:hAnsiTheme="minorEastAsia" w:cs="微软雅黑"/>
          <w:color w:val="444444"/>
          <w:sz w:val="28"/>
          <w:szCs w:val="32"/>
        </w:rPr>
        <w:t>场地以及教学资源</w:t>
      </w:r>
      <w:r w:rsidRPr="00D0497E">
        <w:rPr>
          <w:rFonts w:asciiTheme="minorEastAsia" w:eastAsiaTheme="minorEastAsia" w:hAnsiTheme="minorEastAsia" w:cs="微软雅黑" w:hint="eastAsia"/>
          <w:color w:val="444444"/>
          <w:sz w:val="28"/>
          <w:szCs w:val="32"/>
        </w:rPr>
        <w:t>。</w:t>
      </w:r>
    </w:p>
    <w:p w:rsidR="00DB4818" w:rsidRPr="00FA31DC" w:rsidRDefault="00DB4818" w:rsidP="00DB4818">
      <w:pPr>
        <w:widowControl/>
        <w:numPr>
          <w:ilvl w:val="0"/>
          <w:numId w:val="2"/>
        </w:numPr>
        <w:spacing w:line="360" w:lineRule="auto"/>
        <w:ind w:left="674"/>
        <w:jc w:val="left"/>
        <w:rPr>
          <w:rFonts w:asciiTheme="minorEastAsia" w:hAnsiTheme="minorEastAsia"/>
          <w:sz w:val="28"/>
          <w:szCs w:val="32"/>
        </w:rPr>
      </w:pPr>
      <w:r w:rsidRPr="00D0497E">
        <w:rPr>
          <w:rFonts w:asciiTheme="minorEastAsia" w:hAnsiTheme="minorEastAsia" w:hint="eastAsia"/>
          <w:sz w:val="28"/>
          <w:szCs w:val="32"/>
        </w:rPr>
        <w:t>入选项目资助额度：</w:t>
      </w:r>
      <w:proofErr w:type="gramStart"/>
      <w:r w:rsidRPr="00FA31DC">
        <w:rPr>
          <w:rFonts w:asciiTheme="minorEastAsia" w:hAnsiTheme="minorEastAsia" w:hint="eastAsia"/>
          <w:sz w:val="28"/>
          <w:szCs w:val="32"/>
        </w:rPr>
        <w:t>拟支持</w:t>
      </w:r>
      <w:proofErr w:type="gramEnd"/>
      <w:r>
        <w:rPr>
          <w:rFonts w:asciiTheme="minorEastAsia" w:hAnsiTheme="minorEastAsia"/>
          <w:sz w:val="28"/>
          <w:szCs w:val="32"/>
        </w:rPr>
        <w:t>3</w:t>
      </w:r>
      <w:r w:rsidRPr="00FA31DC">
        <w:rPr>
          <w:rFonts w:asciiTheme="minorEastAsia" w:hAnsiTheme="minorEastAsia"/>
          <w:sz w:val="28"/>
          <w:szCs w:val="32"/>
        </w:rPr>
        <w:t>个</w:t>
      </w:r>
      <w:r w:rsidRPr="00FA31DC">
        <w:rPr>
          <w:rFonts w:asciiTheme="minorEastAsia" w:hAnsiTheme="minorEastAsia" w:hint="eastAsia"/>
          <w:sz w:val="28"/>
          <w:szCs w:val="32"/>
        </w:rPr>
        <w:t>新工科专业建设，为每所合作高校</w:t>
      </w:r>
      <w:r w:rsidR="00540E91">
        <w:rPr>
          <w:rFonts w:asciiTheme="minorEastAsia" w:hAnsiTheme="minorEastAsia"/>
          <w:sz w:val="28"/>
          <w:szCs w:val="32"/>
        </w:rPr>
        <w:t>5</w:t>
      </w:r>
      <w:r w:rsidRPr="00FA31DC">
        <w:rPr>
          <w:rFonts w:asciiTheme="minorEastAsia" w:hAnsiTheme="minorEastAsia" w:hint="eastAsia"/>
          <w:sz w:val="28"/>
          <w:szCs w:val="32"/>
        </w:rPr>
        <w:t>万元人民币资源支持，用</w:t>
      </w:r>
      <w:r w:rsidRPr="00FA31DC">
        <w:rPr>
          <w:rFonts w:asciiTheme="minorEastAsia" w:hAnsiTheme="minorEastAsia"/>
          <w:sz w:val="28"/>
          <w:szCs w:val="32"/>
        </w:rPr>
        <w:t>于</w:t>
      </w:r>
      <w:r w:rsidRPr="00FA31DC">
        <w:rPr>
          <w:rFonts w:asciiTheme="minorEastAsia" w:hAnsiTheme="minorEastAsia" w:hint="eastAsia"/>
          <w:sz w:val="28"/>
          <w:szCs w:val="32"/>
        </w:rPr>
        <w:t>高校开展新工科教学实践以及科研工作。</w:t>
      </w:r>
    </w:p>
    <w:p w:rsidR="00DB4818" w:rsidRPr="00D0497E" w:rsidRDefault="00DB4818" w:rsidP="00DB4818">
      <w:pPr>
        <w:widowControl/>
        <w:numPr>
          <w:ilvl w:val="0"/>
          <w:numId w:val="2"/>
        </w:numPr>
        <w:spacing w:line="360" w:lineRule="auto"/>
        <w:ind w:left="674"/>
        <w:jc w:val="left"/>
        <w:rPr>
          <w:rFonts w:asciiTheme="minorEastAsia" w:hAnsiTheme="minorEastAsia"/>
          <w:sz w:val="28"/>
          <w:szCs w:val="32"/>
        </w:rPr>
      </w:pPr>
      <w:proofErr w:type="gramStart"/>
      <w:r w:rsidRPr="00D0497E">
        <w:rPr>
          <w:rFonts w:asciiTheme="minorEastAsia" w:hAnsiTheme="minorEastAsia" w:hint="eastAsia"/>
          <w:sz w:val="28"/>
          <w:szCs w:val="32"/>
        </w:rPr>
        <w:t>请合理</w:t>
      </w:r>
      <w:proofErr w:type="gramEnd"/>
      <w:r w:rsidRPr="00D0497E">
        <w:rPr>
          <w:rFonts w:asciiTheme="minorEastAsia" w:hAnsiTheme="minorEastAsia" w:hint="eastAsia"/>
          <w:sz w:val="28"/>
          <w:szCs w:val="32"/>
        </w:rPr>
        <w:t>估计项目预期成果。若获得资助，请按照项目预期成果完成项目，如果最终无法按照承诺完成项目预期成果，我们会在汇报给教育部高教司的年度汇报总结中列出未结项名单</w:t>
      </w:r>
      <w:r>
        <w:rPr>
          <w:rFonts w:asciiTheme="minorEastAsia" w:hAnsiTheme="minorEastAsia" w:hint="eastAsia"/>
          <w:sz w:val="28"/>
          <w:szCs w:val="32"/>
        </w:rPr>
        <w:t>，感谢理解</w:t>
      </w:r>
      <w:r w:rsidRPr="00D0497E">
        <w:rPr>
          <w:rFonts w:asciiTheme="minorEastAsia" w:hAnsiTheme="minorEastAsia" w:hint="eastAsia"/>
          <w:sz w:val="28"/>
          <w:szCs w:val="32"/>
        </w:rPr>
        <w:t>。</w:t>
      </w:r>
    </w:p>
    <w:p w:rsidR="00DB4818" w:rsidRPr="00BF3BD1" w:rsidRDefault="00DB4818" w:rsidP="00AF08E5">
      <w:pPr>
        <w:widowControl/>
        <w:spacing w:line="360" w:lineRule="auto"/>
        <w:jc w:val="left"/>
        <w:rPr>
          <w:rFonts w:ascii="华文仿宋" w:eastAsia="华文仿宋" w:hAnsi="华文仿宋"/>
          <w:sz w:val="32"/>
        </w:rPr>
      </w:pPr>
      <w:r w:rsidRPr="00BF3BD1">
        <w:rPr>
          <w:rFonts w:ascii="华文仿宋" w:eastAsia="华文仿宋" w:hAnsi="华文仿宋" w:hint="eastAsia"/>
          <w:sz w:val="24"/>
        </w:rPr>
        <w:br/>
      </w:r>
      <w:r w:rsidRPr="00BF3BD1">
        <w:rPr>
          <w:rFonts w:ascii="华文仿宋" w:eastAsia="华文仿宋" w:hAnsi="华文仿宋"/>
          <w:sz w:val="32"/>
        </w:rPr>
        <w:br w:type="page"/>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1055"/>
        <w:gridCol w:w="1297"/>
        <w:gridCol w:w="1383"/>
        <w:gridCol w:w="1524"/>
        <w:gridCol w:w="1892"/>
        <w:gridCol w:w="1693"/>
      </w:tblGrid>
      <w:tr w:rsidR="00DB4818" w:rsidRPr="00D0497E" w:rsidTr="00DB4818">
        <w:trPr>
          <w:cantSplit/>
          <w:trHeight w:val="601"/>
          <w:jc w:val="center"/>
        </w:trPr>
        <w:tc>
          <w:tcPr>
            <w:tcW w:w="1208"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lastRenderedPageBreak/>
              <w:t>项目名称</w:t>
            </w:r>
          </w:p>
        </w:tc>
        <w:tc>
          <w:tcPr>
            <w:tcW w:w="8844" w:type="dxa"/>
            <w:gridSpan w:val="6"/>
            <w:vAlign w:val="center"/>
          </w:tcPr>
          <w:p w:rsidR="00DB4818" w:rsidRPr="00D0497E" w:rsidRDefault="00DB4818" w:rsidP="00DB4818">
            <w:pPr>
              <w:spacing w:line="360" w:lineRule="auto"/>
              <w:jc w:val="center"/>
              <w:rPr>
                <w:rFonts w:asciiTheme="minorEastAsia" w:hAnsiTheme="minorEastAsia"/>
                <w:szCs w:val="21"/>
              </w:rPr>
            </w:pPr>
          </w:p>
        </w:tc>
      </w:tr>
      <w:tr w:rsidR="00DB4818" w:rsidRPr="00D0497E" w:rsidTr="00B153D8">
        <w:trPr>
          <w:cantSplit/>
          <w:trHeight w:val="599"/>
          <w:jc w:val="center"/>
        </w:trPr>
        <w:tc>
          <w:tcPr>
            <w:tcW w:w="1208" w:type="dxa"/>
            <w:vMerge w:val="restart"/>
            <w:vAlign w:val="center"/>
          </w:tcPr>
          <w:p w:rsidR="00DB4818" w:rsidRPr="00D0497E" w:rsidRDefault="00B153D8" w:rsidP="00DB4818">
            <w:pPr>
              <w:spacing w:line="360" w:lineRule="auto"/>
              <w:jc w:val="center"/>
              <w:rPr>
                <w:rFonts w:asciiTheme="minorEastAsia" w:hAnsiTheme="minorEastAsia"/>
                <w:szCs w:val="21"/>
              </w:rPr>
            </w:pPr>
            <w:r>
              <w:rPr>
                <w:rFonts w:asciiTheme="minorEastAsia" w:hAnsiTheme="minorEastAsia" w:hint="eastAsia"/>
                <w:szCs w:val="21"/>
              </w:rPr>
              <w:t>项目</w:t>
            </w:r>
            <w:r w:rsidR="00DB4818" w:rsidRPr="00D0497E">
              <w:rPr>
                <w:rFonts w:asciiTheme="minorEastAsia" w:hAnsiTheme="minorEastAsia" w:hint="eastAsia"/>
                <w:szCs w:val="21"/>
              </w:rPr>
              <w:t>负责人</w:t>
            </w:r>
            <w:r>
              <w:rPr>
                <w:rFonts w:asciiTheme="minorEastAsia" w:hAnsiTheme="minorEastAsia" w:hint="eastAsia"/>
                <w:szCs w:val="21"/>
              </w:rPr>
              <w:t>信息</w:t>
            </w:r>
          </w:p>
        </w:tc>
        <w:tc>
          <w:tcPr>
            <w:tcW w:w="1055"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姓名</w:t>
            </w:r>
          </w:p>
        </w:tc>
        <w:tc>
          <w:tcPr>
            <w:tcW w:w="1297"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职称</w:t>
            </w:r>
          </w:p>
        </w:tc>
        <w:tc>
          <w:tcPr>
            <w:tcW w:w="1383"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电子邮件</w:t>
            </w:r>
          </w:p>
        </w:tc>
        <w:tc>
          <w:tcPr>
            <w:tcW w:w="1524"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联系电话</w:t>
            </w:r>
          </w:p>
        </w:tc>
        <w:tc>
          <w:tcPr>
            <w:tcW w:w="1892" w:type="dxa"/>
            <w:vAlign w:val="center"/>
          </w:tcPr>
          <w:p w:rsidR="00DB4818" w:rsidRPr="00D0497E" w:rsidRDefault="00DB4818" w:rsidP="00B153D8">
            <w:pPr>
              <w:spacing w:line="360" w:lineRule="auto"/>
              <w:jc w:val="center"/>
              <w:rPr>
                <w:rFonts w:asciiTheme="minorEastAsia" w:hAnsiTheme="minorEastAsia"/>
                <w:szCs w:val="21"/>
              </w:rPr>
            </w:pPr>
            <w:r w:rsidRPr="00D0497E">
              <w:rPr>
                <w:rFonts w:asciiTheme="minorEastAsia" w:hAnsiTheme="minorEastAsia" w:hint="eastAsia"/>
                <w:szCs w:val="21"/>
              </w:rPr>
              <w:t>承担建设内容</w:t>
            </w:r>
          </w:p>
        </w:tc>
        <w:tc>
          <w:tcPr>
            <w:tcW w:w="1693"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cs="华文仿宋"/>
                <w:szCs w:val="21"/>
              </w:rPr>
              <w:t>院系单位</w:t>
            </w:r>
          </w:p>
        </w:tc>
      </w:tr>
      <w:tr w:rsidR="00DB4818" w:rsidRPr="00D0497E" w:rsidTr="00B153D8">
        <w:trPr>
          <w:cantSplit/>
          <w:trHeight w:val="599"/>
          <w:jc w:val="center"/>
        </w:trPr>
        <w:tc>
          <w:tcPr>
            <w:tcW w:w="1208" w:type="dxa"/>
            <w:vMerge/>
            <w:vAlign w:val="center"/>
          </w:tcPr>
          <w:p w:rsidR="00DB4818" w:rsidRPr="00D0497E" w:rsidRDefault="00DB4818" w:rsidP="00DB4818">
            <w:pPr>
              <w:spacing w:line="360" w:lineRule="auto"/>
              <w:jc w:val="center"/>
              <w:rPr>
                <w:rFonts w:asciiTheme="minorEastAsia" w:hAnsiTheme="minorEastAsia"/>
                <w:szCs w:val="21"/>
              </w:rPr>
            </w:pPr>
          </w:p>
        </w:tc>
        <w:tc>
          <w:tcPr>
            <w:tcW w:w="1055" w:type="dxa"/>
            <w:vAlign w:val="center"/>
          </w:tcPr>
          <w:p w:rsidR="00DB4818" w:rsidRPr="00D0497E" w:rsidRDefault="00DB4818" w:rsidP="00DB4818">
            <w:pPr>
              <w:spacing w:line="360" w:lineRule="auto"/>
              <w:jc w:val="center"/>
              <w:rPr>
                <w:rFonts w:asciiTheme="minorEastAsia" w:hAnsiTheme="minorEastAsia"/>
                <w:szCs w:val="21"/>
              </w:rPr>
            </w:pPr>
          </w:p>
        </w:tc>
        <w:tc>
          <w:tcPr>
            <w:tcW w:w="1297" w:type="dxa"/>
            <w:vAlign w:val="center"/>
          </w:tcPr>
          <w:p w:rsidR="00DB4818" w:rsidRPr="00D0497E" w:rsidRDefault="00DB4818" w:rsidP="00DB4818">
            <w:pPr>
              <w:spacing w:line="360" w:lineRule="auto"/>
              <w:jc w:val="center"/>
              <w:rPr>
                <w:rFonts w:asciiTheme="minorEastAsia" w:hAnsiTheme="minorEastAsia"/>
                <w:szCs w:val="21"/>
              </w:rPr>
            </w:pPr>
          </w:p>
        </w:tc>
        <w:tc>
          <w:tcPr>
            <w:tcW w:w="1383" w:type="dxa"/>
            <w:vAlign w:val="center"/>
          </w:tcPr>
          <w:p w:rsidR="00DB4818" w:rsidRPr="00D0497E" w:rsidRDefault="00DB4818" w:rsidP="00DB4818">
            <w:pPr>
              <w:spacing w:line="360" w:lineRule="auto"/>
              <w:jc w:val="center"/>
              <w:rPr>
                <w:rFonts w:asciiTheme="minorEastAsia" w:hAnsiTheme="minorEastAsia"/>
                <w:szCs w:val="21"/>
              </w:rPr>
            </w:pPr>
          </w:p>
        </w:tc>
        <w:tc>
          <w:tcPr>
            <w:tcW w:w="1524" w:type="dxa"/>
            <w:vAlign w:val="center"/>
          </w:tcPr>
          <w:p w:rsidR="00DB4818" w:rsidRPr="00D0497E" w:rsidRDefault="00DB4818" w:rsidP="00DB4818">
            <w:pPr>
              <w:spacing w:line="360" w:lineRule="auto"/>
              <w:jc w:val="center"/>
              <w:rPr>
                <w:rFonts w:asciiTheme="minorEastAsia" w:hAnsiTheme="minorEastAsia"/>
                <w:szCs w:val="21"/>
              </w:rPr>
            </w:pPr>
          </w:p>
        </w:tc>
        <w:tc>
          <w:tcPr>
            <w:tcW w:w="1892" w:type="dxa"/>
            <w:vAlign w:val="center"/>
          </w:tcPr>
          <w:p w:rsidR="00DB4818" w:rsidRPr="00D0497E" w:rsidRDefault="00DB4818" w:rsidP="00B153D8">
            <w:pPr>
              <w:spacing w:line="360" w:lineRule="auto"/>
              <w:jc w:val="center"/>
              <w:rPr>
                <w:rFonts w:asciiTheme="minorEastAsia" w:hAnsiTheme="minorEastAsia"/>
                <w:szCs w:val="21"/>
              </w:rPr>
            </w:pPr>
          </w:p>
        </w:tc>
        <w:tc>
          <w:tcPr>
            <w:tcW w:w="1693" w:type="dxa"/>
            <w:vAlign w:val="center"/>
          </w:tcPr>
          <w:p w:rsidR="00DB4818" w:rsidRPr="00D0497E" w:rsidRDefault="00DB4818" w:rsidP="00DB4818">
            <w:pPr>
              <w:spacing w:line="360" w:lineRule="auto"/>
              <w:rPr>
                <w:rFonts w:asciiTheme="minorEastAsia" w:hAnsiTheme="minorEastAsia"/>
                <w:szCs w:val="21"/>
              </w:rPr>
            </w:pPr>
          </w:p>
        </w:tc>
      </w:tr>
      <w:tr w:rsidR="00DB4818" w:rsidRPr="00D0497E" w:rsidTr="00B153D8">
        <w:trPr>
          <w:cantSplit/>
          <w:jc w:val="center"/>
        </w:trPr>
        <w:tc>
          <w:tcPr>
            <w:tcW w:w="1208" w:type="dxa"/>
            <w:vMerge w:val="restart"/>
            <w:vAlign w:val="center"/>
          </w:tcPr>
          <w:p w:rsidR="00DB4818" w:rsidRPr="00D0497E" w:rsidRDefault="00B153D8" w:rsidP="00DB4818">
            <w:pPr>
              <w:spacing w:line="360" w:lineRule="auto"/>
              <w:jc w:val="center"/>
              <w:rPr>
                <w:rFonts w:asciiTheme="minorEastAsia" w:hAnsiTheme="minorEastAsia"/>
                <w:szCs w:val="21"/>
              </w:rPr>
            </w:pPr>
            <w:r>
              <w:rPr>
                <w:rFonts w:asciiTheme="minorEastAsia" w:hAnsiTheme="minorEastAsia" w:hint="eastAsia"/>
                <w:szCs w:val="21"/>
              </w:rPr>
              <w:t>项目参与人员信息</w:t>
            </w:r>
          </w:p>
        </w:tc>
        <w:tc>
          <w:tcPr>
            <w:tcW w:w="1055"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姓名</w:t>
            </w:r>
          </w:p>
        </w:tc>
        <w:tc>
          <w:tcPr>
            <w:tcW w:w="1297"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职称</w:t>
            </w:r>
          </w:p>
        </w:tc>
        <w:tc>
          <w:tcPr>
            <w:tcW w:w="1383"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电子邮件</w:t>
            </w:r>
          </w:p>
        </w:tc>
        <w:tc>
          <w:tcPr>
            <w:tcW w:w="1524"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联系电话</w:t>
            </w:r>
          </w:p>
        </w:tc>
        <w:tc>
          <w:tcPr>
            <w:tcW w:w="1892" w:type="dxa"/>
            <w:vAlign w:val="center"/>
          </w:tcPr>
          <w:p w:rsidR="00DB4818" w:rsidRPr="00D0497E" w:rsidRDefault="00DB4818" w:rsidP="00B153D8">
            <w:pPr>
              <w:spacing w:line="360" w:lineRule="auto"/>
              <w:jc w:val="center"/>
              <w:rPr>
                <w:rFonts w:asciiTheme="minorEastAsia" w:hAnsiTheme="minorEastAsia"/>
                <w:szCs w:val="21"/>
              </w:rPr>
            </w:pPr>
            <w:r w:rsidRPr="00D0497E">
              <w:rPr>
                <w:rFonts w:asciiTheme="minorEastAsia" w:hAnsiTheme="minorEastAsia" w:hint="eastAsia"/>
                <w:szCs w:val="21"/>
              </w:rPr>
              <w:t>承担建设内容</w:t>
            </w:r>
          </w:p>
        </w:tc>
        <w:tc>
          <w:tcPr>
            <w:tcW w:w="1693"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szCs w:val="21"/>
              </w:rPr>
              <w:t>院系单位</w:t>
            </w:r>
          </w:p>
        </w:tc>
      </w:tr>
      <w:tr w:rsidR="00DB4818" w:rsidRPr="00D0497E" w:rsidTr="00DB4818">
        <w:trPr>
          <w:cantSplit/>
          <w:jc w:val="center"/>
        </w:trPr>
        <w:tc>
          <w:tcPr>
            <w:tcW w:w="1208" w:type="dxa"/>
            <w:vMerge/>
          </w:tcPr>
          <w:p w:rsidR="00DB4818" w:rsidRPr="00D0497E" w:rsidRDefault="00DB4818" w:rsidP="00DB4818">
            <w:pPr>
              <w:spacing w:line="360" w:lineRule="auto"/>
              <w:rPr>
                <w:rFonts w:asciiTheme="minorEastAsia" w:hAnsiTheme="minorEastAsia"/>
                <w:szCs w:val="21"/>
              </w:rPr>
            </w:pPr>
          </w:p>
        </w:tc>
        <w:tc>
          <w:tcPr>
            <w:tcW w:w="1055" w:type="dxa"/>
          </w:tcPr>
          <w:p w:rsidR="00DB4818" w:rsidRPr="00D0497E" w:rsidRDefault="00DB4818" w:rsidP="00DB4818">
            <w:pPr>
              <w:spacing w:line="360" w:lineRule="auto"/>
              <w:rPr>
                <w:rFonts w:asciiTheme="minorEastAsia" w:hAnsiTheme="minorEastAsia"/>
                <w:szCs w:val="21"/>
              </w:rPr>
            </w:pPr>
          </w:p>
        </w:tc>
        <w:tc>
          <w:tcPr>
            <w:tcW w:w="1297" w:type="dxa"/>
          </w:tcPr>
          <w:p w:rsidR="00DB4818" w:rsidRPr="00D0497E" w:rsidRDefault="00DB4818" w:rsidP="00DB4818">
            <w:pPr>
              <w:spacing w:line="360" w:lineRule="auto"/>
              <w:rPr>
                <w:rFonts w:asciiTheme="minorEastAsia" w:hAnsiTheme="minorEastAsia"/>
                <w:szCs w:val="21"/>
              </w:rPr>
            </w:pPr>
          </w:p>
        </w:tc>
        <w:tc>
          <w:tcPr>
            <w:tcW w:w="1383" w:type="dxa"/>
          </w:tcPr>
          <w:p w:rsidR="00DB4818" w:rsidRPr="00D0497E" w:rsidRDefault="00DB4818" w:rsidP="00DB4818">
            <w:pPr>
              <w:spacing w:line="360" w:lineRule="auto"/>
              <w:rPr>
                <w:rFonts w:asciiTheme="minorEastAsia" w:hAnsiTheme="minorEastAsia"/>
                <w:szCs w:val="21"/>
              </w:rPr>
            </w:pPr>
          </w:p>
        </w:tc>
        <w:tc>
          <w:tcPr>
            <w:tcW w:w="1524" w:type="dxa"/>
          </w:tcPr>
          <w:p w:rsidR="00DB4818" w:rsidRPr="00D0497E" w:rsidRDefault="00DB4818" w:rsidP="00DB4818">
            <w:pPr>
              <w:spacing w:line="360" w:lineRule="auto"/>
              <w:rPr>
                <w:rFonts w:asciiTheme="minorEastAsia" w:hAnsiTheme="minorEastAsia"/>
                <w:szCs w:val="21"/>
              </w:rPr>
            </w:pPr>
          </w:p>
        </w:tc>
        <w:tc>
          <w:tcPr>
            <w:tcW w:w="1892" w:type="dxa"/>
          </w:tcPr>
          <w:p w:rsidR="00DB4818" w:rsidRPr="00D0497E" w:rsidRDefault="00DB4818" w:rsidP="00DB4818">
            <w:pPr>
              <w:spacing w:line="360" w:lineRule="auto"/>
              <w:rPr>
                <w:rFonts w:asciiTheme="minorEastAsia" w:hAnsiTheme="minorEastAsia"/>
                <w:szCs w:val="21"/>
              </w:rPr>
            </w:pPr>
          </w:p>
        </w:tc>
        <w:tc>
          <w:tcPr>
            <w:tcW w:w="1693" w:type="dxa"/>
          </w:tcPr>
          <w:p w:rsidR="00DB4818" w:rsidRPr="00D0497E" w:rsidRDefault="00DB4818" w:rsidP="00DB4818">
            <w:pPr>
              <w:spacing w:line="360" w:lineRule="auto"/>
              <w:rPr>
                <w:rFonts w:asciiTheme="minorEastAsia" w:hAnsiTheme="minorEastAsia"/>
                <w:szCs w:val="21"/>
              </w:rPr>
            </w:pPr>
          </w:p>
        </w:tc>
      </w:tr>
      <w:tr w:rsidR="00DB4818" w:rsidRPr="00D0497E" w:rsidTr="00DB4818">
        <w:trPr>
          <w:cantSplit/>
          <w:jc w:val="center"/>
        </w:trPr>
        <w:tc>
          <w:tcPr>
            <w:tcW w:w="1208" w:type="dxa"/>
            <w:vMerge/>
          </w:tcPr>
          <w:p w:rsidR="00DB4818" w:rsidRPr="00D0497E" w:rsidRDefault="00DB4818" w:rsidP="00DB4818">
            <w:pPr>
              <w:spacing w:line="360" w:lineRule="auto"/>
              <w:rPr>
                <w:rFonts w:asciiTheme="minorEastAsia" w:hAnsiTheme="minorEastAsia"/>
                <w:szCs w:val="21"/>
              </w:rPr>
            </w:pPr>
          </w:p>
        </w:tc>
        <w:tc>
          <w:tcPr>
            <w:tcW w:w="1055" w:type="dxa"/>
          </w:tcPr>
          <w:p w:rsidR="00DB4818" w:rsidRPr="00D0497E" w:rsidRDefault="00DB4818" w:rsidP="00DB4818">
            <w:pPr>
              <w:spacing w:line="360" w:lineRule="auto"/>
              <w:rPr>
                <w:rFonts w:asciiTheme="minorEastAsia" w:hAnsiTheme="minorEastAsia"/>
                <w:szCs w:val="21"/>
              </w:rPr>
            </w:pPr>
          </w:p>
        </w:tc>
        <w:tc>
          <w:tcPr>
            <w:tcW w:w="1297" w:type="dxa"/>
          </w:tcPr>
          <w:p w:rsidR="00DB4818" w:rsidRPr="00D0497E" w:rsidRDefault="00DB4818" w:rsidP="00DB4818">
            <w:pPr>
              <w:spacing w:line="360" w:lineRule="auto"/>
              <w:rPr>
                <w:rFonts w:asciiTheme="minorEastAsia" w:hAnsiTheme="minorEastAsia"/>
                <w:szCs w:val="21"/>
              </w:rPr>
            </w:pPr>
          </w:p>
        </w:tc>
        <w:tc>
          <w:tcPr>
            <w:tcW w:w="1383" w:type="dxa"/>
          </w:tcPr>
          <w:p w:rsidR="00DB4818" w:rsidRPr="00D0497E" w:rsidRDefault="00DB4818" w:rsidP="00DB4818">
            <w:pPr>
              <w:spacing w:line="360" w:lineRule="auto"/>
              <w:rPr>
                <w:rFonts w:asciiTheme="minorEastAsia" w:hAnsiTheme="minorEastAsia"/>
                <w:szCs w:val="21"/>
              </w:rPr>
            </w:pPr>
          </w:p>
        </w:tc>
        <w:tc>
          <w:tcPr>
            <w:tcW w:w="1524" w:type="dxa"/>
          </w:tcPr>
          <w:p w:rsidR="00DB4818" w:rsidRPr="00D0497E" w:rsidRDefault="00DB4818" w:rsidP="00DB4818">
            <w:pPr>
              <w:spacing w:line="360" w:lineRule="auto"/>
              <w:rPr>
                <w:rFonts w:asciiTheme="minorEastAsia" w:hAnsiTheme="minorEastAsia"/>
                <w:szCs w:val="21"/>
              </w:rPr>
            </w:pPr>
          </w:p>
        </w:tc>
        <w:tc>
          <w:tcPr>
            <w:tcW w:w="1892" w:type="dxa"/>
          </w:tcPr>
          <w:p w:rsidR="00DB4818" w:rsidRPr="00D0497E" w:rsidRDefault="00DB4818" w:rsidP="00DB4818">
            <w:pPr>
              <w:spacing w:line="360" w:lineRule="auto"/>
              <w:rPr>
                <w:rFonts w:asciiTheme="minorEastAsia" w:hAnsiTheme="minorEastAsia"/>
                <w:szCs w:val="21"/>
              </w:rPr>
            </w:pPr>
          </w:p>
        </w:tc>
        <w:tc>
          <w:tcPr>
            <w:tcW w:w="1693" w:type="dxa"/>
          </w:tcPr>
          <w:p w:rsidR="00DB4818" w:rsidRPr="00D0497E" w:rsidRDefault="00DB4818" w:rsidP="00DB4818">
            <w:pPr>
              <w:spacing w:line="360" w:lineRule="auto"/>
              <w:rPr>
                <w:rFonts w:asciiTheme="minorEastAsia" w:hAnsiTheme="minorEastAsia"/>
                <w:szCs w:val="21"/>
              </w:rPr>
            </w:pPr>
          </w:p>
        </w:tc>
      </w:tr>
      <w:tr w:rsidR="00DB4818" w:rsidRPr="00D0497E" w:rsidTr="00DB4818">
        <w:trPr>
          <w:cantSplit/>
          <w:trHeight w:val="1292"/>
          <w:jc w:val="center"/>
        </w:trPr>
        <w:tc>
          <w:tcPr>
            <w:tcW w:w="1208"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项目简介</w:t>
            </w:r>
          </w:p>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szCs w:val="21"/>
              </w:rPr>
              <w:t>(200字</w:t>
            </w:r>
            <w:r w:rsidRPr="00D0497E">
              <w:rPr>
                <w:rFonts w:asciiTheme="minorEastAsia" w:hAnsiTheme="minorEastAsia" w:hint="eastAsia"/>
                <w:szCs w:val="21"/>
              </w:rPr>
              <w:t>内</w:t>
            </w:r>
            <w:r w:rsidRPr="00D0497E">
              <w:rPr>
                <w:rFonts w:asciiTheme="minorEastAsia" w:hAnsiTheme="minorEastAsia"/>
                <w:szCs w:val="21"/>
              </w:rPr>
              <w:t>)</w:t>
            </w:r>
          </w:p>
        </w:tc>
        <w:tc>
          <w:tcPr>
            <w:tcW w:w="8844" w:type="dxa"/>
            <w:gridSpan w:val="6"/>
          </w:tcPr>
          <w:p w:rsidR="00DB4818" w:rsidRPr="00D0497E" w:rsidRDefault="00DB4818" w:rsidP="00DB4818">
            <w:pPr>
              <w:spacing w:line="360" w:lineRule="auto"/>
              <w:rPr>
                <w:rFonts w:asciiTheme="minorEastAsia" w:hAnsiTheme="minorEastAsia"/>
                <w:szCs w:val="21"/>
              </w:rPr>
            </w:pPr>
            <w:r w:rsidRPr="00D0497E">
              <w:rPr>
                <w:rFonts w:asciiTheme="minorEastAsia" w:hAnsiTheme="minorEastAsia" w:cs="华文仿宋"/>
                <w:szCs w:val="21"/>
              </w:rPr>
              <w:t>与项目相关的背景和基础介绍</w:t>
            </w:r>
            <w:r w:rsidRPr="00D0497E">
              <w:rPr>
                <w:rFonts w:asciiTheme="minorEastAsia" w:hAnsiTheme="minorEastAsia" w:cs="华文仿宋" w:hint="eastAsia"/>
                <w:szCs w:val="21"/>
              </w:rPr>
              <w:t>。</w:t>
            </w:r>
          </w:p>
          <w:p w:rsidR="00DB4818" w:rsidRDefault="00DB4818" w:rsidP="00DB4818">
            <w:pPr>
              <w:spacing w:line="360" w:lineRule="auto"/>
              <w:rPr>
                <w:rFonts w:asciiTheme="minorEastAsia" w:hAnsiTheme="minorEastAsia"/>
                <w:szCs w:val="21"/>
              </w:rPr>
            </w:pPr>
          </w:p>
          <w:p w:rsidR="00B153D8" w:rsidRDefault="00B153D8" w:rsidP="00DB4818">
            <w:pPr>
              <w:spacing w:line="360" w:lineRule="auto"/>
              <w:rPr>
                <w:rFonts w:asciiTheme="minorEastAsia" w:hAnsiTheme="minorEastAsia"/>
                <w:szCs w:val="21"/>
              </w:rPr>
            </w:pPr>
          </w:p>
          <w:p w:rsidR="00B153D8" w:rsidRDefault="00B153D8" w:rsidP="00DB4818">
            <w:pPr>
              <w:spacing w:line="360" w:lineRule="auto"/>
              <w:rPr>
                <w:rFonts w:asciiTheme="minorEastAsia" w:hAnsiTheme="minorEastAsia"/>
                <w:szCs w:val="21"/>
              </w:rPr>
            </w:pPr>
          </w:p>
          <w:p w:rsidR="00B153D8" w:rsidRPr="00D0497E" w:rsidRDefault="00B153D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tc>
      </w:tr>
      <w:tr w:rsidR="00DB4818" w:rsidRPr="00D0497E" w:rsidTr="00DB4818">
        <w:trPr>
          <w:cantSplit/>
          <w:trHeight w:val="1292"/>
          <w:jc w:val="center"/>
        </w:trPr>
        <w:tc>
          <w:tcPr>
            <w:tcW w:w="1208"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项目的具体内容、</w:t>
            </w:r>
            <w:r w:rsidRPr="00D0497E">
              <w:rPr>
                <w:rFonts w:asciiTheme="minorEastAsia" w:hAnsiTheme="minorEastAsia"/>
                <w:szCs w:val="21"/>
              </w:rPr>
              <w:t>任务</w:t>
            </w:r>
          </w:p>
        </w:tc>
        <w:tc>
          <w:tcPr>
            <w:tcW w:w="8844" w:type="dxa"/>
            <w:gridSpan w:val="6"/>
          </w:tcPr>
          <w:p w:rsidR="00DB4818" w:rsidRPr="00D0497E" w:rsidRDefault="00DB481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p w:rsidR="00DB4818" w:rsidRDefault="00DB4818" w:rsidP="00DB4818">
            <w:pPr>
              <w:spacing w:line="360" w:lineRule="auto"/>
              <w:rPr>
                <w:rFonts w:asciiTheme="minorEastAsia" w:hAnsiTheme="minorEastAsia"/>
                <w:szCs w:val="21"/>
              </w:rPr>
            </w:pPr>
          </w:p>
          <w:p w:rsidR="00B153D8" w:rsidRPr="00D0497E" w:rsidRDefault="00B153D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tc>
      </w:tr>
      <w:tr w:rsidR="00DB4818" w:rsidRPr="00D0497E" w:rsidTr="00DB4818">
        <w:trPr>
          <w:cantSplit/>
          <w:trHeight w:val="3256"/>
          <w:jc w:val="center"/>
        </w:trPr>
        <w:tc>
          <w:tcPr>
            <w:tcW w:w="1208" w:type="dxa"/>
            <w:vAlign w:val="center"/>
          </w:tcPr>
          <w:p w:rsidR="00DB4818" w:rsidRPr="00D0497E" w:rsidRDefault="00DB4818" w:rsidP="00DB4818">
            <w:pPr>
              <w:spacing w:line="360" w:lineRule="auto"/>
              <w:jc w:val="center"/>
              <w:rPr>
                <w:rFonts w:asciiTheme="minorEastAsia" w:hAnsiTheme="minorEastAsia"/>
                <w:szCs w:val="21"/>
              </w:rPr>
            </w:pPr>
            <w:r w:rsidRPr="00D0497E">
              <w:rPr>
                <w:rFonts w:asciiTheme="minorEastAsia" w:hAnsiTheme="minorEastAsia" w:hint="eastAsia"/>
                <w:szCs w:val="21"/>
              </w:rPr>
              <w:t>项目预期目标</w:t>
            </w:r>
            <w:r w:rsidR="00B153D8">
              <w:rPr>
                <w:rFonts w:asciiTheme="minorEastAsia" w:hAnsiTheme="minorEastAsia" w:hint="eastAsia"/>
                <w:szCs w:val="21"/>
              </w:rPr>
              <w:t>及成果</w:t>
            </w:r>
          </w:p>
        </w:tc>
        <w:tc>
          <w:tcPr>
            <w:tcW w:w="8844" w:type="dxa"/>
            <w:gridSpan w:val="6"/>
          </w:tcPr>
          <w:p w:rsidR="00DB4818" w:rsidRPr="00D0497E" w:rsidRDefault="00DB481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p w:rsidR="00DB4818" w:rsidRDefault="00DB4818" w:rsidP="00DB4818">
            <w:pPr>
              <w:spacing w:line="360" w:lineRule="auto"/>
              <w:rPr>
                <w:rFonts w:asciiTheme="minorEastAsia" w:hAnsiTheme="minorEastAsia"/>
                <w:szCs w:val="21"/>
              </w:rPr>
            </w:pPr>
          </w:p>
          <w:p w:rsidR="00B153D8" w:rsidRPr="00D0497E" w:rsidRDefault="00B153D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p w:rsidR="00DB4818" w:rsidRPr="00D0497E" w:rsidRDefault="00DB4818" w:rsidP="00DB4818">
            <w:pPr>
              <w:spacing w:line="360" w:lineRule="auto"/>
              <w:rPr>
                <w:rFonts w:asciiTheme="minorEastAsia" w:hAnsiTheme="minorEastAsia"/>
                <w:szCs w:val="21"/>
              </w:rPr>
            </w:pPr>
          </w:p>
        </w:tc>
      </w:tr>
      <w:tr w:rsidR="00B153D8" w:rsidRPr="00D0497E" w:rsidTr="00DB4818">
        <w:trPr>
          <w:cantSplit/>
          <w:trHeight w:val="3256"/>
          <w:jc w:val="center"/>
        </w:trPr>
        <w:tc>
          <w:tcPr>
            <w:tcW w:w="1208" w:type="dxa"/>
            <w:vAlign w:val="center"/>
          </w:tcPr>
          <w:p w:rsidR="00B153D8" w:rsidRPr="00D0497E" w:rsidRDefault="00B153D8" w:rsidP="00B153D8">
            <w:pPr>
              <w:spacing w:line="360" w:lineRule="auto"/>
              <w:jc w:val="center"/>
              <w:rPr>
                <w:rFonts w:asciiTheme="minorEastAsia" w:hAnsiTheme="minorEastAsia"/>
                <w:szCs w:val="21"/>
              </w:rPr>
            </w:pPr>
            <w:r w:rsidRPr="00D0497E">
              <w:rPr>
                <w:rFonts w:asciiTheme="minorEastAsia" w:hAnsiTheme="minorEastAsia" w:hint="eastAsia"/>
                <w:szCs w:val="21"/>
              </w:rPr>
              <w:lastRenderedPageBreak/>
              <w:t>项目特色与创新</w:t>
            </w:r>
          </w:p>
        </w:tc>
        <w:tc>
          <w:tcPr>
            <w:tcW w:w="8844" w:type="dxa"/>
            <w:gridSpan w:val="6"/>
          </w:tcPr>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tc>
      </w:tr>
      <w:tr w:rsidR="00B153D8" w:rsidRPr="00D0497E" w:rsidTr="00DB4818">
        <w:trPr>
          <w:cantSplit/>
          <w:trHeight w:val="3256"/>
          <w:jc w:val="center"/>
        </w:trPr>
        <w:tc>
          <w:tcPr>
            <w:tcW w:w="1208" w:type="dxa"/>
            <w:vAlign w:val="center"/>
          </w:tcPr>
          <w:p w:rsidR="00B153D8" w:rsidRPr="00D0497E" w:rsidRDefault="00B153D8" w:rsidP="00B153D8">
            <w:pPr>
              <w:spacing w:line="360" w:lineRule="auto"/>
              <w:jc w:val="center"/>
              <w:rPr>
                <w:rFonts w:asciiTheme="minorEastAsia" w:hAnsiTheme="minorEastAsia"/>
                <w:szCs w:val="21"/>
              </w:rPr>
            </w:pPr>
            <w:r w:rsidRPr="00D0497E">
              <w:rPr>
                <w:rFonts w:asciiTheme="minorEastAsia" w:hAnsiTheme="minorEastAsia" w:hint="eastAsia"/>
                <w:szCs w:val="21"/>
              </w:rPr>
              <w:t>项目的实施路径、</w:t>
            </w:r>
            <w:r w:rsidRPr="00D0497E">
              <w:rPr>
                <w:rFonts w:asciiTheme="minorEastAsia" w:hAnsiTheme="minorEastAsia"/>
                <w:szCs w:val="21"/>
              </w:rPr>
              <w:t>执行</w:t>
            </w:r>
            <w:r w:rsidRPr="00D0497E">
              <w:rPr>
                <w:rFonts w:asciiTheme="minorEastAsia" w:hAnsiTheme="minorEastAsia" w:hint="eastAsia"/>
                <w:szCs w:val="21"/>
              </w:rPr>
              <w:t>计划</w:t>
            </w:r>
          </w:p>
        </w:tc>
        <w:tc>
          <w:tcPr>
            <w:tcW w:w="8844" w:type="dxa"/>
            <w:gridSpan w:val="6"/>
          </w:tcPr>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Default="00B153D8" w:rsidP="00B153D8">
            <w:pPr>
              <w:spacing w:line="360" w:lineRule="auto"/>
              <w:rPr>
                <w:rFonts w:asciiTheme="minorEastAsia" w:hAnsiTheme="minorEastAsia"/>
                <w:szCs w:val="21"/>
              </w:rPr>
            </w:pPr>
          </w:p>
          <w:p w:rsidR="00B153D8" w:rsidRPr="00B153D8" w:rsidRDefault="00B153D8" w:rsidP="00B153D8">
            <w:pPr>
              <w:spacing w:line="360" w:lineRule="auto"/>
              <w:rPr>
                <w:rFonts w:asciiTheme="minorEastAsia" w:hAnsiTheme="minorEastAsia"/>
                <w:szCs w:val="21"/>
              </w:rPr>
            </w:pPr>
          </w:p>
        </w:tc>
      </w:tr>
      <w:tr w:rsidR="00B153D8" w:rsidRPr="00D0497E" w:rsidTr="00DB4818">
        <w:trPr>
          <w:cantSplit/>
          <w:trHeight w:val="3256"/>
          <w:jc w:val="center"/>
        </w:trPr>
        <w:tc>
          <w:tcPr>
            <w:tcW w:w="1208" w:type="dxa"/>
            <w:vAlign w:val="center"/>
          </w:tcPr>
          <w:p w:rsidR="00B153D8" w:rsidRPr="00D0497E" w:rsidRDefault="00B153D8" w:rsidP="00B153D8">
            <w:pPr>
              <w:spacing w:line="360" w:lineRule="auto"/>
              <w:jc w:val="center"/>
              <w:rPr>
                <w:rFonts w:asciiTheme="minorEastAsia" w:hAnsiTheme="minorEastAsia"/>
                <w:szCs w:val="21"/>
              </w:rPr>
            </w:pPr>
            <w:r w:rsidRPr="00D0497E">
              <w:rPr>
                <w:rFonts w:asciiTheme="minorEastAsia" w:hAnsiTheme="minorEastAsia" w:hint="eastAsia"/>
                <w:szCs w:val="21"/>
              </w:rPr>
              <w:t>经费</w:t>
            </w:r>
            <w:r w:rsidRPr="00D0497E">
              <w:rPr>
                <w:rFonts w:asciiTheme="minorEastAsia" w:hAnsiTheme="minorEastAsia"/>
                <w:szCs w:val="21"/>
              </w:rPr>
              <w:t>/</w:t>
            </w:r>
            <w:r w:rsidRPr="00D0497E">
              <w:rPr>
                <w:rFonts w:asciiTheme="minorEastAsia" w:hAnsiTheme="minorEastAsia" w:hint="eastAsia"/>
                <w:szCs w:val="21"/>
              </w:rPr>
              <w:t>资源使用规划</w:t>
            </w:r>
          </w:p>
        </w:tc>
        <w:tc>
          <w:tcPr>
            <w:tcW w:w="8844" w:type="dxa"/>
            <w:gridSpan w:val="6"/>
          </w:tcPr>
          <w:p w:rsidR="00B153D8" w:rsidRPr="00D0497E" w:rsidRDefault="00B153D8" w:rsidP="00B153D8">
            <w:pPr>
              <w:spacing w:line="360" w:lineRule="auto"/>
              <w:rPr>
                <w:rFonts w:asciiTheme="minorEastAsia" w:hAnsiTheme="minorEastAsia"/>
                <w:szCs w:val="21"/>
              </w:rPr>
            </w:pPr>
          </w:p>
        </w:tc>
      </w:tr>
      <w:tr w:rsidR="00B153D8" w:rsidRPr="00D0497E" w:rsidTr="00DB4818">
        <w:trPr>
          <w:cantSplit/>
          <w:trHeight w:val="2673"/>
          <w:jc w:val="center"/>
        </w:trPr>
        <w:tc>
          <w:tcPr>
            <w:tcW w:w="10052" w:type="dxa"/>
            <w:gridSpan w:val="7"/>
            <w:vAlign w:val="center"/>
          </w:tcPr>
          <w:p w:rsidR="00B153D8" w:rsidRPr="00D0497E" w:rsidRDefault="00B153D8" w:rsidP="00B153D8">
            <w:pPr>
              <w:pStyle w:val="Normal1"/>
              <w:spacing w:line="360" w:lineRule="auto"/>
              <w:rPr>
                <w:rFonts w:asciiTheme="minorEastAsia" w:eastAsiaTheme="minorEastAsia" w:hAnsiTheme="minorEastAsia" w:cs="华文仿宋"/>
                <w:sz w:val="21"/>
                <w:szCs w:val="21"/>
                <w:lang w:eastAsia="zh-CN"/>
              </w:rPr>
            </w:pPr>
            <w:r w:rsidRPr="00D0497E">
              <w:rPr>
                <w:rFonts w:asciiTheme="minorEastAsia" w:eastAsiaTheme="minorEastAsia" w:hAnsiTheme="minorEastAsia" w:cs="华文仿宋"/>
                <w:sz w:val="21"/>
                <w:szCs w:val="21"/>
                <w:lang w:eastAsia="zh-CN"/>
              </w:rPr>
              <w:lastRenderedPageBreak/>
              <w:t>开放和共享承诺</w:t>
            </w:r>
          </w:p>
          <w:p w:rsidR="00B153D8" w:rsidRPr="00D0497E" w:rsidRDefault="00B153D8" w:rsidP="00B153D8">
            <w:pPr>
              <w:pStyle w:val="Normal1"/>
              <w:spacing w:line="360" w:lineRule="auto"/>
              <w:rPr>
                <w:rFonts w:asciiTheme="minorEastAsia" w:eastAsiaTheme="minorEastAsia" w:hAnsiTheme="minorEastAsia" w:cs="华文仿宋"/>
                <w:sz w:val="21"/>
                <w:szCs w:val="21"/>
                <w:lang w:eastAsia="zh-CN"/>
              </w:rPr>
            </w:pPr>
          </w:p>
          <w:p w:rsidR="00B153D8" w:rsidRPr="00B153D8" w:rsidRDefault="00B153D8" w:rsidP="00B153D8">
            <w:pPr>
              <w:pStyle w:val="Normal1"/>
              <w:spacing w:line="360" w:lineRule="auto"/>
              <w:ind w:firstLineChars="200" w:firstLine="562"/>
              <w:rPr>
                <w:rFonts w:ascii="楷体" w:eastAsia="楷体" w:hAnsi="楷体" w:cs="华文仿宋"/>
                <w:b/>
                <w:sz w:val="28"/>
                <w:szCs w:val="21"/>
                <w:lang w:eastAsia="zh-CN"/>
              </w:rPr>
            </w:pPr>
            <w:r w:rsidRPr="00B153D8">
              <w:rPr>
                <w:rFonts w:ascii="楷体" w:eastAsia="楷体" w:hAnsi="楷体" w:cs="华文仿宋"/>
                <w:b/>
                <w:sz w:val="28"/>
                <w:szCs w:val="21"/>
                <w:lang w:eastAsia="zh-CN"/>
              </w:rPr>
              <w:t>本人谨代表项目组全体成员承诺上述项目的建设内容可针对教育合作目的无偿开放和共享。</w:t>
            </w:r>
          </w:p>
          <w:p w:rsidR="00B153D8" w:rsidRPr="00D0497E" w:rsidRDefault="00B153D8" w:rsidP="00B153D8">
            <w:pPr>
              <w:pStyle w:val="Normal1"/>
              <w:spacing w:line="360" w:lineRule="auto"/>
              <w:jc w:val="right"/>
              <w:rPr>
                <w:rFonts w:asciiTheme="minorEastAsia" w:eastAsiaTheme="minorEastAsia" w:hAnsiTheme="minorEastAsia" w:cs="华文仿宋"/>
                <w:sz w:val="21"/>
                <w:szCs w:val="21"/>
                <w:lang w:eastAsia="zh-CN"/>
              </w:rPr>
            </w:pPr>
          </w:p>
          <w:p w:rsidR="00B153D8" w:rsidRPr="00D0497E" w:rsidRDefault="00B153D8" w:rsidP="00B153D8">
            <w:pPr>
              <w:pStyle w:val="Normal1"/>
              <w:spacing w:line="360" w:lineRule="auto"/>
              <w:jc w:val="right"/>
              <w:rPr>
                <w:rFonts w:asciiTheme="minorEastAsia" w:eastAsiaTheme="minorEastAsia" w:hAnsiTheme="minorEastAsia" w:cs="华文仿宋"/>
                <w:sz w:val="21"/>
                <w:szCs w:val="21"/>
              </w:rPr>
            </w:pPr>
            <w:r>
              <w:rPr>
                <w:rFonts w:asciiTheme="minorEastAsia" w:eastAsiaTheme="minorEastAsia" w:hAnsiTheme="minorEastAsia" w:cs="华文仿宋" w:hint="eastAsia"/>
                <w:sz w:val="21"/>
                <w:szCs w:val="21"/>
                <w:lang w:eastAsia="zh-CN"/>
              </w:rPr>
              <w:t>项目</w:t>
            </w:r>
            <w:proofErr w:type="spellStart"/>
            <w:r w:rsidRPr="00D0497E">
              <w:rPr>
                <w:rFonts w:asciiTheme="minorEastAsia" w:eastAsiaTheme="minorEastAsia" w:hAnsiTheme="minorEastAsia" w:cs="华文仿宋"/>
                <w:sz w:val="21"/>
                <w:szCs w:val="21"/>
              </w:rPr>
              <w:t>负责人</w:t>
            </w:r>
            <w:proofErr w:type="spellEnd"/>
            <w:r>
              <w:rPr>
                <w:rFonts w:asciiTheme="minorEastAsia" w:eastAsiaTheme="minorEastAsia" w:hAnsiTheme="minorEastAsia" w:cs="华文仿宋" w:hint="eastAsia"/>
                <w:sz w:val="21"/>
                <w:szCs w:val="21"/>
                <w:lang w:eastAsia="zh-CN"/>
              </w:rPr>
              <w:t xml:space="preserve"> </w:t>
            </w:r>
            <w:r>
              <w:rPr>
                <w:rFonts w:asciiTheme="minorEastAsia" w:eastAsiaTheme="minorEastAsia" w:hAnsiTheme="minorEastAsia" w:cs="华文仿宋"/>
                <w:sz w:val="21"/>
                <w:szCs w:val="21"/>
                <w:lang w:eastAsia="zh-CN"/>
              </w:rPr>
              <w:t xml:space="preserve"> </w:t>
            </w:r>
            <w:proofErr w:type="spellStart"/>
            <w:r w:rsidRPr="00D0497E">
              <w:rPr>
                <w:rFonts w:asciiTheme="minorEastAsia" w:eastAsiaTheme="minorEastAsia" w:hAnsiTheme="minorEastAsia" w:cs="华文仿宋"/>
                <w:sz w:val="21"/>
                <w:szCs w:val="21"/>
              </w:rPr>
              <w:t>签名</w:t>
            </w:r>
            <w:proofErr w:type="spellEnd"/>
            <w:r w:rsidRPr="00D0497E">
              <w:rPr>
                <w:rFonts w:asciiTheme="minorEastAsia" w:eastAsiaTheme="minorEastAsia" w:hAnsiTheme="minorEastAsia" w:cs="华文仿宋"/>
                <w:sz w:val="21"/>
                <w:szCs w:val="21"/>
              </w:rPr>
              <w:t xml:space="preserve">________________________  </w:t>
            </w:r>
          </w:p>
          <w:p w:rsidR="00B153D8" w:rsidRPr="00D0497E" w:rsidRDefault="00B153D8" w:rsidP="00B153D8">
            <w:pPr>
              <w:spacing w:line="360" w:lineRule="auto"/>
              <w:rPr>
                <w:rFonts w:asciiTheme="minorEastAsia" w:hAnsiTheme="minorEastAsia"/>
                <w:szCs w:val="21"/>
              </w:rPr>
            </w:pPr>
          </w:p>
        </w:tc>
      </w:tr>
      <w:tr w:rsidR="00B153D8" w:rsidRPr="00D0497E" w:rsidTr="00DB4818">
        <w:trPr>
          <w:cantSplit/>
          <w:trHeight w:val="2673"/>
          <w:jc w:val="center"/>
        </w:trPr>
        <w:tc>
          <w:tcPr>
            <w:tcW w:w="10052" w:type="dxa"/>
            <w:gridSpan w:val="7"/>
            <w:vAlign w:val="center"/>
          </w:tcPr>
          <w:p w:rsidR="00B153D8" w:rsidRPr="00D0497E" w:rsidRDefault="00B153D8" w:rsidP="00B153D8">
            <w:pPr>
              <w:pStyle w:val="Normal1"/>
              <w:spacing w:line="360" w:lineRule="auto"/>
              <w:rPr>
                <w:rFonts w:asciiTheme="minorEastAsia" w:eastAsiaTheme="minorEastAsia" w:hAnsiTheme="minorEastAsia" w:cs="华文仿宋"/>
                <w:sz w:val="21"/>
                <w:szCs w:val="21"/>
                <w:lang w:eastAsia="zh-CN"/>
              </w:rPr>
            </w:pPr>
            <w:r w:rsidRPr="00D0497E">
              <w:rPr>
                <w:rFonts w:asciiTheme="minorEastAsia" w:eastAsiaTheme="minorEastAsia" w:hAnsiTheme="minorEastAsia" w:cs="华文仿宋"/>
                <w:sz w:val="21"/>
                <w:szCs w:val="21"/>
                <w:lang w:eastAsia="zh-CN"/>
              </w:rPr>
              <w:t>知识产权保护申明</w:t>
            </w:r>
          </w:p>
          <w:p w:rsidR="00B153D8" w:rsidRPr="00D0497E" w:rsidRDefault="00B153D8" w:rsidP="00B153D8">
            <w:pPr>
              <w:pStyle w:val="Normal1"/>
              <w:spacing w:line="360" w:lineRule="auto"/>
              <w:rPr>
                <w:rFonts w:asciiTheme="minorEastAsia" w:eastAsiaTheme="minorEastAsia" w:hAnsiTheme="minorEastAsia" w:cs="华文仿宋"/>
                <w:sz w:val="21"/>
                <w:szCs w:val="21"/>
                <w:lang w:eastAsia="zh-CN"/>
              </w:rPr>
            </w:pPr>
          </w:p>
          <w:p w:rsidR="00B153D8" w:rsidRPr="00B153D8" w:rsidRDefault="00B153D8" w:rsidP="00B153D8">
            <w:pPr>
              <w:pStyle w:val="Normal1"/>
              <w:pBdr>
                <w:top w:val="none" w:sz="0" w:space="0" w:color="auto"/>
                <w:left w:val="none" w:sz="0" w:space="0" w:color="auto"/>
                <w:bottom w:val="none" w:sz="0" w:space="0" w:color="auto"/>
                <w:right w:val="none" w:sz="0" w:space="0" w:color="auto"/>
                <w:between w:val="none" w:sz="0" w:space="0" w:color="auto"/>
              </w:pBdr>
              <w:spacing w:line="360" w:lineRule="auto"/>
              <w:ind w:firstLineChars="200" w:firstLine="562"/>
              <w:rPr>
                <w:rFonts w:ascii="楷体" w:eastAsia="楷体" w:hAnsi="楷体" w:cs="华文仿宋"/>
                <w:b/>
                <w:sz w:val="28"/>
                <w:szCs w:val="21"/>
                <w:lang w:eastAsia="zh-CN"/>
              </w:rPr>
            </w:pPr>
            <w:r w:rsidRPr="00B153D8">
              <w:rPr>
                <w:rFonts w:ascii="楷体" w:eastAsia="楷体" w:hAnsi="楷体" w:cs="华文仿宋" w:hint="eastAsia"/>
                <w:b/>
                <w:sz w:val="28"/>
                <w:szCs w:val="21"/>
                <w:lang w:eastAsia="zh-CN"/>
              </w:rPr>
              <w:t>若立项审批通过，本人郑重承诺在项目开发过程中不发生任何形式的抄袭行为，凡涉及到他人观点和材料，均依据著作规范作了注解或已获得著作人认可。</w:t>
            </w:r>
          </w:p>
          <w:p w:rsidR="00B153D8" w:rsidRPr="00D0497E" w:rsidRDefault="00B153D8" w:rsidP="00B153D8">
            <w:pPr>
              <w:pStyle w:val="Normal1"/>
              <w:spacing w:line="360" w:lineRule="auto"/>
              <w:rPr>
                <w:rFonts w:asciiTheme="minorEastAsia" w:eastAsiaTheme="minorEastAsia" w:hAnsiTheme="minorEastAsia" w:cs="华文仿宋"/>
                <w:sz w:val="21"/>
                <w:szCs w:val="21"/>
                <w:lang w:eastAsia="zh-CN"/>
              </w:rPr>
            </w:pPr>
          </w:p>
          <w:p w:rsidR="00B153D8" w:rsidRPr="00D0497E" w:rsidRDefault="00B153D8" w:rsidP="00B153D8">
            <w:pPr>
              <w:pStyle w:val="Normal1"/>
              <w:spacing w:line="360" w:lineRule="auto"/>
              <w:jc w:val="right"/>
              <w:rPr>
                <w:rFonts w:asciiTheme="minorEastAsia" w:eastAsiaTheme="minorEastAsia" w:hAnsiTheme="minorEastAsia" w:cs="华文仿宋"/>
                <w:sz w:val="21"/>
                <w:szCs w:val="21"/>
              </w:rPr>
            </w:pPr>
            <w:r>
              <w:rPr>
                <w:rFonts w:asciiTheme="minorEastAsia" w:eastAsiaTheme="minorEastAsia" w:hAnsiTheme="minorEastAsia" w:cs="华文仿宋" w:hint="eastAsia"/>
                <w:sz w:val="21"/>
                <w:szCs w:val="21"/>
                <w:lang w:eastAsia="zh-CN"/>
              </w:rPr>
              <w:t>项目</w:t>
            </w:r>
            <w:proofErr w:type="spellStart"/>
            <w:r w:rsidRPr="00D0497E">
              <w:rPr>
                <w:rFonts w:asciiTheme="minorEastAsia" w:eastAsiaTheme="minorEastAsia" w:hAnsiTheme="minorEastAsia" w:cs="华文仿宋"/>
                <w:sz w:val="21"/>
                <w:szCs w:val="21"/>
              </w:rPr>
              <w:t>负责人</w:t>
            </w:r>
            <w:proofErr w:type="spellEnd"/>
            <w:r>
              <w:rPr>
                <w:rFonts w:asciiTheme="minorEastAsia" w:eastAsiaTheme="minorEastAsia" w:hAnsiTheme="minorEastAsia" w:cs="华文仿宋" w:hint="eastAsia"/>
                <w:sz w:val="21"/>
                <w:szCs w:val="21"/>
                <w:lang w:eastAsia="zh-CN"/>
              </w:rPr>
              <w:t xml:space="preserve"> </w:t>
            </w:r>
            <w:r>
              <w:rPr>
                <w:rFonts w:asciiTheme="minorEastAsia" w:eastAsiaTheme="minorEastAsia" w:hAnsiTheme="minorEastAsia" w:cs="华文仿宋"/>
                <w:sz w:val="21"/>
                <w:szCs w:val="21"/>
                <w:lang w:eastAsia="zh-CN"/>
              </w:rPr>
              <w:t xml:space="preserve"> </w:t>
            </w:r>
            <w:proofErr w:type="spellStart"/>
            <w:r w:rsidRPr="00D0497E">
              <w:rPr>
                <w:rFonts w:asciiTheme="minorEastAsia" w:eastAsiaTheme="minorEastAsia" w:hAnsiTheme="minorEastAsia" w:cs="华文仿宋"/>
                <w:sz w:val="21"/>
                <w:szCs w:val="21"/>
              </w:rPr>
              <w:t>签名</w:t>
            </w:r>
            <w:proofErr w:type="spellEnd"/>
            <w:r w:rsidRPr="00D0497E">
              <w:rPr>
                <w:rFonts w:asciiTheme="minorEastAsia" w:eastAsiaTheme="minorEastAsia" w:hAnsiTheme="minorEastAsia" w:cs="华文仿宋"/>
                <w:sz w:val="21"/>
                <w:szCs w:val="21"/>
              </w:rPr>
              <w:t xml:space="preserve">________________________  </w:t>
            </w:r>
          </w:p>
          <w:p w:rsidR="00B153D8" w:rsidRPr="00D0497E" w:rsidRDefault="00B153D8" w:rsidP="00B153D8">
            <w:pPr>
              <w:spacing w:line="360" w:lineRule="auto"/>
              <w:rPr>
                <w:rFonts w:asciiTheme="minorEastAsia" w:hAnsiTheme="minorEastAsia"/>
                <w:szCs w:val="21"/>
              </w:rPr>
            </w:pPr>
          </w:p>
        </w:tc>
      </w:tr>
      <w:tr w:rsidR="00B153D8" w:rsidRPr="00D0497E" w:rsidTr="00DB4818">
        <w:trPr>
          <w:cantSplit/>
          <w:trHeight w:val="3256"/>
          <w:jc w:val="center"/>
        </w:trPr>
        <w:tc>
          <w:tcPr>
            <w:tcW w:w="1208" w:type="dxa"/>
            <w:vAlign w:val="center"/>
          </w:tcPr>
          <w:p w:rsidR="00B153D8" w:rsidRPr="00D0497E" w:rsidRDefault="00B153D8" w:rsidP="00B153D8">
            <w:pPr>
              <w:spacing w:line="360" w:lineRule="auto"/>
              <w:jc w:val="center"/>
              <w:rPr>
                <w:rFonts w:asciiTheme="minorEastAsia" w:hAnsiTheme="minorEastAsia"/>
                <w:szCs w:val="21"/>
              </w:rPr>
            </w:pPr>
            <w:r w:rsidRPr="00D0497E">
              <w:rPr>
                <w:rFonts w:asciiTheme="minorEastAsia" w:hAnsiTheme="minorEastAsia" w:hint="eastAsia"/>
                <w:szCs w:val="21"/>
              </w:rPr>
              <w:t>院系审核意见</w:t>
            </w:r>
          </w:p>
        </w:tc>
        <w:tc>
          <w:tcPr>
            <w:tcW w:w="8844" w:type="dxa"/>
            <w:gridSpan w:val="6"/>
          </w:tcPr>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rPr>
                <w:rFonts w:asciiTheme="minorEastAsia" w:hAnsiTheme="minorEastAsia"/>
                <w:szCs w:val="21"/>
              </w:rPr>
            </w:pPr>
          </w:p>
          <w:p w:rsidR="00B153D8" w:rsidRPr="00D0497E" w:rsidRDefault="00B153D8" w:rsidP="00B153D8">
            <w:pPr>
              <w:spacing w:line="360" w:lineRule="auto"/>
              <w:ind w:firstLine="3688"/>
              <w:rPr>
                <w:rFonts w:asciiTheme="minorEastAsia" w:hAnsiTheme="minorEastAsia"/>
                <w:szCs w:val="21"/>
              </w:rPr>
            </w:pPr>
            <w:r w:rsidRPr="00D0497E">
              <w:rPr>
                <w:rFonts w:asciiTheme="minorEastAsia" w:hAnsiTheme="minorEastAsia" w:hint="eastAsia"/>
                <w:szCs w:val="21"/>
              </w:rPr>
              <w:t>负责单位（公章）：</w:t>
            </w:r>
          </w:p>
          <w:p w:rsidR="00B153D8" w:rsidRPr="00D0497E" w:rsidRDefault="00B153D8" w:rsidP="00B153D8">
            <w:pPr>
              <w:spacing w:line="360" w:lineRule="auto"/>
              <w:ind w:firstLine="3688"/>
              <w:rPr>
                <w:rFonts w:asciiTheme="minorEastAsia" w:hAnsiTheme="minorEastAsia"/>
                <w:szCs w:val="21"/>
              </w:rPr>
            </w:pPr>
            <w:r w:rsidRPr="00D0497E">
              <w:rPr>
                <w:rFonts w:asciiTheme="minorEastAsia" w:hAnsiTheme="minorEastAsia" w:hint="eastAsia"/>
                <w:szCs w:val="21"/>
              </w:rPr>
              <w:t xml:space="preserve">                 年    月    日</w:t>
            </w:r>
          </w:p>
        </w:tc>
      </w:tr>
    </w:tbl>
    <w:p w:rsidR="00DB4818" w:rsidRPr="00EF7D3D" w:rsidRDefault="00DB4818" w:rsidP="00DD4EDE">
      <w:pPr>
        <w:spacing w:line="360" w:lineRule="auto"/>
        <w:rPr>
          <w:rFonts w:ascii="宋体" w:eastAsia="宋体" w:hAnsi="宋体" w:cs="宋体"/>
          <w:vanish/>
          <w:color w:val="717171"/>
          <w:kern w:val="0"/>
          <w:szCs w:val="21"/>
        </w:rPr>
      </w:pPr>
    </w:p>
    <w:sectPr w:rsidR="00DB4818" w:rsidRPr="00EF7D3D" w:rsidSect="00020E73">
      <w:pgSz w:w="11906" w:h="16838"/>
      <w:pgMar w:top="1440" w:right="1361"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DA" w:rsidRDefault="00252FDA" w:rsidP="009C6F07">
      <w:r>
        <w:separator/>
      </w:r>
    </w:p>
  </w:endnote>
  <w:endnote w:type="continuationSeparator" w:id="0">
    <w:p w:rsidR="00252FDA" w:rsidRDefault="00252FDA" w:rsidP="009C6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DA" w:rsidRDefault="00252FDA" w:rsidP="009C6F07">
      <w:r>
        <w:separator/>
      </w:r>
    </w:p>
  </w:footnote>
  <w:footnote w:type="continuationSeparator" w:id="0">
    <w:p w:rsidR="00252FDA" w:rsidRDefault="00252FDA" w:rsidP="009C6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BF5"/>
    <w:multiLevelType w:val="multilevel"/>
    <w:tmpl w:val="31F36769"/>
    <w:lvl w:ilvl="0">
      <w:start w:val="1"/>
      <w:numFmt w:val="decimal"/>
      <w:lvlText w:val="%1."/>
      <w:lvlJc w:val="left"/>
      <w:pPr>
        <w:ind w:left="662" w:hanging="420"/>
      </w:pPr>
    </w:lvl>
    <w:lvl w:ilvl="1">
      <w:start w:val="1"/>
      <w:numFmt w:val="lowerLetter"/>
      <w:lvlText w:val="%2)"/>
      <w:lvlJc w:val="left"/>
      <w:pPr>
        <w:ind w:left="1082" w:hanging="420"/>
      </w:pPr>
    </w:lvl>
    <w:lvl w:ilvl="2">
      <w:start w:val="1"/>
      <w:numFmt w:val="lowerRoman"/>
      <w:lvlText w:val="%3."/>
      <w:lvlJc w:val="right"/>
      <w:pPr>
        <w:ind w:left="1502" w:hanging="420"/>
      </w:pPr>
    </w:lvl>
    <w:lvl w:ilvl="3">
      <w:start w:val="1"/>
      <w:numFmt w:val="decimal"/>
      <w:lvlText w:val="%4."/>
      <w:lvlJc w:val="left"/>
      <w:pPr>
        <w:ind w:left="1922" w:hanging="420"/>
      </w:pPr>
    </w:lvl>
    <w:lvl w:ilvl="4">
      <w:start w:val="1"/>
      <w:numFmt w:val="lowerLetter"/>
      <w:lvlText w:val="%5)"/>
      <w:lvlJc w:val="left"/>
      <w:pPr>
        <w:ind w:left="2342" w:hanging="420"/>
      </w:pPr>
    </w:lvl>
    <w:lvl w:ilvl="5">
      <w:start w:val="1"/>
      <w:numFmt w:val="lowerRoman"/>
      <w:lvlText w:val="%6."/>
      <w:lvlJc w:val="right"/>
      <w:pPr>
        <w:ind w:left="2762" w:hanging="420"/>
      </w:pPr>
    </w:lvl>
    <w:lvl w:ilvl="6">
      <w:start w:val="1"/>
      <w:numFmt w:val="decimal"/>
      <w:lvlText w:val="%7."/>
      <w:lvlJc w:val="left"/>
      <w:pPr>
        <w:ind w:left="3182" w:hanging="420"/>
      </w:pPr>
    </w:lvl>
    <w:lvl w:ilvl="7">
      <w:start w:val="1"/>
      <w:numFmt w:val="lowerLetter"/>
      <w:lvlText w:val="%8)"/>
      <w:lvlJc w:val="left"/>
      <w:pPr>
        <w:ind w:left="3602" w:hanging="420"/>
      </w:pPr>
    </w:lvl>
    <w:lvl w:ilvl="8">
      <w:start w:val="1"/>
      <w:numFmt w:val="lowerRoman"/>
      <w:lvlText w:val="%9."/>
      <w:lvlJc w:val="right"/>
      <w:pPr>
        <w:ind w:left="4022" w:hanging="420"/>
      </w:pPr>
    </w:lvl>
  </w:abstractNum>
  <w:abstractNum w:abstractNumId="1">
    <w:nsid w:val="1D52171B"/>
    <w:multiLevelType w:val="multilevel"/>
    <w:tmpl w:val="1D52171B"/>
    <w:lvl w:ilvl="0">
      <w:start w:val="1"/>
      <w:numFmt w:val="decimal"/>
      <w:lvlText w:val="%1."/>
      <w:lvlJc w:val="left"/>
      <w:pPr>
        <w:ind w:left="662" w:hanging="420"/>
      </w:pPr>
    </w:lvl>
    <w:lvl w:ilvl="1">
      <w:start w:val="1"/>
      <w:numFmt w:val="lowerLetter"/>
      <w:lvlText w:val="%2)"/>
      <w:lvlJc w:val="left"/>
      <w:pPr>
        <w:ind w:left="1082" w:hanging="420"/>
      </w:pPr>
    </w:lvl>
    <w:lvl w:ilvl="2">
      <w:start w:val="1"/>
      <w:numFmt w:val="lowerRoman"/>
      <w:lvlText w:val="%3."/>
      <w:lvlJc w:val="right"/>
      <w:pPr>
        <w:ind w:left="1502" w:hanging="420"/>
      </w:pPr>
    </w:lvl>
    <w:lvl w:ilvl="3">
      <w:start w:val="1"/>
      <w:numFmt w:val="decimal"/>
      <w:lvlText w:val="%4."/>
      <w:lvlJc w:val="left"/>
      <w:pPr>
        <w:ind w:left="1922" w:hanging="420"/>
      </w:pPr>
    </w:lvl>
    <w:lvl w:ilvl="4">
      <w:start w:val="1"/>
      <w:numFmt w:val="lowerLetter"/>
      <w:lvlText w:val="%5)"/>
      <w:lvlJc w:val="left"/>
      <w:pPr>
        <w:ind w:left="2342" w:hanging="420"/>
      </w:pPr>
    </w:lvl>
    <w:lvl w:ilvl="5">
      <w:start w:val="1"/>
      <w:numFmt w:val="lowerRoman"/>
      <w:lvlText w:val="%6."/>
      <w:lvlJc w:val="right"/>
      <w:pPr>
        <w:ind w:left="2762" w:hanging="420"/>
      </w:pPr>
    </w:lvl>
    <w:lvl w:ilvl="6">
      <w:start w:val="1"/>
      <w:numFmt w:val="decimal"/>
      <w:lvlText w:val="%7."/>
      <w:lvlJc w:val="left"/>
      <w:pPr>
        <w:ind w:left="3182" w:hanging="420"/>
      </w:pPr>
    </w:lvl>
    <w:lvl w:ilvl="7">
      <w:start w:val="1"/>
      <w:numFmt w:val="lowerLetter"/>
      <w:lvlText w:val="%8)"/>
      <w:lvlJc w:val="left"/>
      <w:pPr>
        <w:ind w:left="3602" w:hanging="420"/>
      </w:pPr>
    </w:lvl>
    <w:lvl w:ilvl="8">
      <w:start w:val="1"/>
      <w:numFmt w:val="lowerRoman"/>
      <w:lvlText w:val="%9."/>
      <w:lvlJc w:val="right"/>
      <w:pPr>
        <w:ind w:left="4022" w:hanging="420"/>
      </w:pPr>
    </w:lvl>
  </w:abstractNum>
  <w:abstractNum w:abstractNumId="2">
    <w:nsid w:val="31F36769"/>
    <w:multiLevelType w:val="multilevel"/>
    <w:tmpl w:val="31F36769"/>
    <w:lvl w:ilvl="0">
      <w:start w:val="1"/>
      <w:numFmt w:val="decimal"/>
      <w:lvlText w:val="%1."/>
      <w:lvlJc w:val="left"/>
      <w:pPr>
        <w:ind w:left="662" w:hanging="420"/>
      </w:pPr>
    </w:lvl>
    <w:lvl w:ilvl="1">
      <w:start w:val="1"/>
      <w:numFmt w:val="lowerLetter"/>
      <w:lvlText w:val="%2)"/>
      <w:lvlJc w:val="left"/>
      <w:pPr>
        <w:ind w:left="1082" w:hanging="420"/>
      </w:pPr>
    </w:lvl>
    <w:lvl w:ilvl="2">
      <w:start w:val="1"/>
      <w:numFmt w:val="lowerRoman"/>
      <w:lvlText w:val="%3."/>
      <w:lvlJc w:val="right"/>
      <w:pPr>
        <w:ind w:left="1502" w:hanging="420"/>
      </w:pPr>
    </w:lvl>
    <w:lvl w:ilvl="3">
      <w:start w:val="1"/>
      <w:numFmt w:val="decimal"/>
      <w:lvlText w:val="%4."/>
      <w:lvlJc w:val="left"/>
      <w:pPr>
        <w:ind w:left="1922" w:hanging="420"/>
      </w:pPr>
    </w:lvl>
    <w:lvl w:ilvl="4">
      <w:start w:val="1"/>
      <w:numFmt w:val="lowerLetter"/>
      <w:lvlText w:val="%5)"/>
      <w:lvlJc w:val="left"/>
      <w:pPr>
        <w:ind w:left="2342" w:hanging="420"/>
      </w:pPr>
    </w:lvl>
    <w:lvl w:ilvl="5">
      <w:start w:val="1"/>
      <w:numFmt w:val="lowerRoman"/>
      <w:lvlText w:val="%6."/>
      <w:lvlJc w:val="right"/>
      <w:pPr>
        <w:ind w:left="2762" w:hanging="420"/>
      </w:pPr>
    </w:lvl>
    <w:lvl w:ilvl="6">
      <w:start w:val="1"/>
      <w:numFmt w:val="decimal"/>
      <w:lvlText w:val="%7."/>
      <w:lvlJc w:val="left"/>
      <w:pPr>
        <w:ind w:left="3182" w:hanging="420"/>
      </w:pPr>
    </w:lvl>
    <w:lvl w:ilvl="7">
      <w:start w:val="1"/>
      <w:numFmt w:val="lowerLetter"/>
      <w:lvlText w:val="%8)"/>
      <w:lvlJc w:val="left"/>
      <w:pPr>
        <w:ind w:left="3602" w:hanging="420"/>
      </w:pPr>
    </w:lvl>
    <w:lvl w:ilvl="8">
      <w:start w:val="1"/>
      <w:numFmt w:val="lowerRoman"/>
      <w:lvlText w:val="%9."/>
      <w:lvlJc w:val="right"/>
      <w:pPr>
        <w:ind w:left="4022" w:hanging="420"/>
      </w:pPr>
    </w:lvl>
  </w:abstractNum>
  <w:abstractNum w:abstractNumId="3">
    <w:nsid w:val="34B42026"/>
    <w:multiLevelType w:val="multilevel"/>
    <w:tmpl w:val="025C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46D0B"/>
    <w:multiLevelType w:val="multilevel"/>
    <w:tmpl w:val="31F36769"/>
    <w:lvl w:ilvl="0">
      <w:start w:val="1"/>
      <w:numFmt w:val="decimal"/>
      <w:lvlText w:val="%1."/>
      <w:lvlJc w:val="left"/>
      <w:pPr>
        <w:ind w:left="662" w:hanging="420"/>
      </w:pPr>
    </w:lvl>
    <w:lvl w:ilvl="1">
      <w:start w:val="1"/>
      <w:numFmt w:val="lowerLetter"/>
      <w:lvlText w:val="%2)"/>
      <w:lvlJc w:val="left"/>
      <w:pPr>
        <w:ind w:left="1082" w:hanging="420"/>
      </w:pPr>
    </w:lvl>
    <w:lvl w:ilvl="2">
      <w:start w:val="1"/>
      <w:numFmt w:val="lowerRoman"/>
      <w:lvlText w:val="%3."/>
      <w:lvlJc w:val="right"/>
      <w:pPr>
        <w:ind w:left="1502" w:hanging="420"/>
      </w:pPr>
    </w:lvl>
    <w:lvl w:ilvl="3">
      <w:start w:val="1"/>
      <w:numFmt w:val="decimal"/>
      <w:lvlText w:val="%4."/>
      <w:lvlJc w:val="left"/>
      <w:pPr>
        <w:ind w:left="1922" w:hanging="420"/>
      </w:pPr>
    </w:lvl>
    <w:lvl w:ilvl="4">
      <w:start w:val="1"/>
      <w:numFmt w:val="lowerLetter"/>
      <w:lvlText w:val="%5)"/>
      <w:lvlJc w:val="left"/>
      <w:pPr>
        <w:ind w:left="2342" w:hanging="420"/>
      </w:pPr>
    </w:lvl>
    <w:lvl w:ilvl="5">
      <w:start w:val="1"/>
      <w:numFmt w:val="lowerRoman"/>
      <w:lvlText w:val="%6."/>
      <w:lvlJc w:val="right"/>
      <w:pPr>
        <w:ind w:left="2762" w:hanging="420"/>
      </w:pPr>
    </w:lvl>
    <w:lvl w:ilvl="6">
      <w:start w:val="1"/>
      <w:numFmt w:val="decimal"/>
      <w:lvlText w:val="%7."/>
      <w:lvlJc w:val="left"/>
      <w:pPr>
        <w:ind w:left="3182" w:hanging="420"/>
      </w:pPr>
    </w:lvl>
    <w:lvl w:ilvl="7">
      <w:start w:val="1"/>
      <w:numFmt w:val="lowerLetter"/>
      <w:lvlText w:val="%8)"/>
      <w:lvlJc w:val="left"/>
      <w:pPr>
        <w:ind w:left="3602" w:hanging="420"/>
      </w:pPr>
    </w:lvl>
    <w:lvl w:ilvl="8">
      <w:start w:val="1"/>
      <w:numFmt w:val="lowerRoman"/>
      <w:lvlText w:val="%9."/>
      <w:lvlJc w:val="right"/>
      <w:pPr>
        <w:ind w:left="4022" w:hanging="420"/>
      </w:pPr>
    </w:lvl>
  </w:abstractNum>
  <w:abstractNum w:abstractNumId="5">
    <w:nsid w:val="480B0F2B"/>
    <w:multiLevelType w:val="multilevel"/>
    <w:tmpl w:val="31F36769"/>
    <w:lvl w:ilvl="0">
      <w:start w:val="1"/>
      <w:numFmt w:val="decimal"/>
      <w:lvlText w:val="%1."/>
      <w:lvlJc w:val="left"/>
      <w:pPr>
        <w:ind w:left="662" w:hanging="420"/>
      </w:pPr>
    </w:lvl>
    <w:lvl w:ilvl="1">
      <w:start w:val="1"/>
      <w:numFmt w:val="lowerLetter"/>
      <w:lvlText w:val="%2)"/>
      <w:lvlJc w:val="left"/>
      <w:pPr>
        <w:ind w:left="1082" w:hanging="420"/>
      </w:pPr>
    </w:lvl>
    <w:lvl w:ilvl="2">
      <w:start w:val="1"/>
      <w:numFmt w:val="lowerRoman"/>
      <w:lvlText w:val="%3."/>
      <w:lvlJc w:val="right"/>
      <w:pPr>
        <w:ind w:left="1502" w:hanging="420"/>
      </w:pPr>
    </w:lvl>
    <w:lvl w:ilvl="3">
      <w:start w:val="1"/>
      <w:numFmt w:val="decimal"/>
      <w:lvlText w:val="%4."/>
      <w:lvlJc w:val="left"/>
      <w:pPr>
        <w:ind w:left="1922" w:hanging="420"/>
      </w:pPr>
    </w:lvl>
    <w:lvl w:ilvl="4">
      <w:start w:val="1"/>
      <w:numFmt w:val="lowerLetter"/>
      <w:lvlText w:val="%5)"/>
      <w:lvlJc w:val="left"/>
      <w:pPr>
        <w:ind w:left="2342" w:hanging="420"/>
      </w:pPr>
    </w:lvl>
    <w:lvl w:ilvl="5">
      <w:start w:val="1"/>
      <w:numFmt w:val="lowerRoman"/>
      <w:lvlText w:val="%6."/>
      <w:lvlJc w:val="right"/>
      <w:pPr>
        <w:ind w:left="2762" w:hanging="420"/>
      </w:pPr>
    </w:lvl>
    <w:lvl w:ilvl="6">
      <w:start w:val="1"/>
      <w:numFmt w:val="decimal"/>
      <w:lvlText w:val="%7."/>
      <w:lvlJc w:val="left"/>
      <w:pPr>
        <w:ind w:left="3182" w:hanging="420"/>
      </w:pPr>
    </w:lvl>
    <w:lvl w:ilvl="7">
      <w:start w:val="1"/>
      <w:numFmt w:val="lowerLetter"/>
      <w:lvlText w:val="%8)"/>
      <w:lvlJc w:val="left"/>
      <w:pPr>
        <w:ind w:left="3602" w:hanging="420"/>
      </w:pPr>
    </w:lvl>
    <w:lvl w:ilvl="8">
      <w:start w:val="1"/>
      <w:numFmt w:val="lowerRoman"/>
      <w:lvlText w:val="%9."/>
      <w:lvlJc w:val="right"/>
      <w:pPr>
        <w:ind w:left="4022" w:hanging="420"/>
      </w:pPr>
    </w:lvl>
  </w:abstractNum>
  <w:abstractNum w:abstractNumId="6">
    <w:nsid w:val="72E877C2"/>
    <w:multiLevelType w:val="multilevel"/>
    <w:tmpl w:val="1D52171B"/>
    <w:lvl w:ilvl="0">
      <w:start w:val="1"/>
      <w:numFmt w:val="decimal"/>
      <w:lvlText w:val="%1."/>
      <w:lvlJc w:val="left"/>
      <w:pPr>
        <w:ind w:left="662" w:hanging="420"/>
      </w:pPr>
    </w:lvl>
    <w:lvl w:ilvl="1">
      <w:start w:val="1"/>
      <w:numFmt w:val="lowerLetter"/>
      <w:lvlText w:val="%2)"/>
      <w:lvlJc w:val="left"/>
      <w:pPr>
        <w:ind w:left="1082" w:hanging="420"/>
      </w:pPr>
    </w:lvl>
    <w:lvl w:ilvl="2">
      <w:start w:val="1"/>
      <w:numFmt w:val="lowerRoman"/>
      <w:lvlText w:val="%3."/>
      <w:lvlJc w:val="right"/>
      <w:pPr>
        <w:ind w:left="1502" w:hanging="420"/>
      </w:pPr>
    </w:lvl>
    <w:lvl w:ilvl="3">
      <w:start w:val="1"/>
      <w:numFmt w:val="decimal"/>
      <w:lvlText w:val="%4."/>
      <w:lvlJc w:val="left"/>
      <w:pPr>
        <w:ind w:left="1922" w:hanging="420"/>
      </w:pPr>
    </w:lvl>
    <w:lvl w:ilvl="4">
      <w:start w:val="1"/>
      <w:numFmt w:val="lowerLetter"/>
      <w:lvlText w:val="%5)"/>
      <w:lvlJc w:val="left"/>
      <w:pPr>
        <w:ind w:left="2342" w:hanging="420"/>
      </w:pPr>
    </w:lvl>
    <w:lvl w:ilvl="5">
      <w:start w:val="1"/>
      <w:numFmt w:val="lowerRoman"/>
      <w:lvlText w:val="%6."/>
      <w:lvlJc w:val="right"/>
      <w:pPr>
        <w:ind w:left="2762" w:hanging="420"/>
      </w:pPr>
    </w:lvl>
    <w:lvl w:ilvl="6">
      <w:start w:val="1"/>
      <w:numFmt w:val="decimal"/>
      <w:lvlText w:val="%7."/>
      <w:lvlJc w:val="left"/>
      <w:pPr>
        <w:ind w:left="3182" w:hanging="420"/>
      </w:pPr>
    </w:lvl>
    <w:lvl w:ilvl="7">
      <w:start w:val="1"/>
      <w:numFmt w:val="lowerLetter"/>
      <w:lvlText w:val="%8)"/>
      <w:lvlJc w:val="left"/>
      <w:pPr>
        <w:ind w:left="3602" w:hanging="420"/>
      </w:pPr>
    </w:lvl>
    <w:lvl w:ilvl="8">
      <w:start w:val="1"/>
      <w:numFmt w:val="lowerRoman"/>
      <w:lvlText w:val="%9."/>
      <w:lvlJc w:val="right"/>
      <w:pPr>
        <w:ind w:left="4022" w:hanging="42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BB3"/>
    <w:rsid w:val="00002F32"/>
    <w:rsid w:val="00020E73"/>
    <w:rsid w:val="00023C52"/>
    <w:rsid w:val="00083C97"/>
    <w:rsid w:val="000A2B36"/>
    <w:rsid w:val="000E41DF"/>
    <w:rsid w:val="00101F45"/>
    <w:rsid w:val="00116BF4"/>
    <w:rsid w:val="001566E7"/>
    <w:rsid w:val="00190B33"/>
    <w:rsid w:val="001A0B0A"/>
    <w:rsid w:val="001C7216"/>
    <w:rsid w:val="001D2905"/>
    <w:rsid w:val="00252FDA"/>
    <w:rsid w:val="00302EBB"/>
    <w:rsid w:val="003149B3"/>
    <w:rsid w:val="003153AA"/>
    <w:rsid w:val="00326BB3"/>
    <w:rsid w:val="0033648F"/>
    <w:rsid w:val="00351042"/>
    <w:rsid w:val="003A5A96"/>
    <w:rsid w:val="003E2150"/>
    <w:rsid w:val="00460551"/>
    <w:rsid w:val="004E37E7"/>
    <w:rsid w:val="004E7DE5"/>
    <w:rsid w:val="00540E91"/>
    <w:rsid w:val="00626833"/>
    <w:rsid w:val="0063114C"/>
    <w:rsid w:val="00635658"/>
    <w:rsid w:val="00665B5A"/>
    <w:rsid w:val="00686150"/>
    <w:rsid w:val="006F02ED"/>
    <w:rsid w:val="00744C4E"/>
    <w:rsid w:val="007B1418"/>
    <w:rsid w:val="007D1A60"/>
    <w:rsid w:val="007F7EEA"/>
    <w:rsid w:val="0083235E"/>
    <w:rsid w:val="008754FC"/>
    <w:rsid w:val="008B3761"/>
    <w:rsid w:val="00914058"/>
    <w:rsid w:val="00915648"/>
    <w:rsid w:val="009C6F07"/>
    <w:rsid w:val="009F70D1"/>
    <w:rsid w:val="00A42B24"/>
    <w:rsid w:val="00AB7B44"/>
    <w:rsid w:val="00AD1CA3"/>
    <w:rsid w:val="00AF08E5"/>
    <w:rsid w:val="00B01BE6"/>
    <w:rsid w:val="00B05A3D"/>
    <w:rsid w:val="00B153D8"/>
    <w:rsid w:val="00B67D46"/>
    <w:rsid w:val="00B94EF9"/>
    <w:rsid w:val="00BA7D5B"/>
    <w:rsid w:val="00BC71C0"/>
    <w:rsid w:val="00BD6C55"/>
    <w:rsid w:val="00BF1653"/>
    <w:rsid w:val="00CB5F7F"/>
    <w:rsid w:val="00CC2DA8"/>
    <w:rsid w:val="00D73224"/>
    <w:rsid w:val="00DB4818"/>
    <w:rsid w:val="00DB6A9E"/>
    <w:rsid w:val="00DD4EDE"/>
    <w:rsid w:val="00DD7501"/>
    <w:rsid w:val="00DE2A42"/>
    <w:rsid w:val="00E4454A"/>
    <w:rsid w:val="00E526E9"/>
    <w:rsid w:val="00E72F38"/>
    <w:rsid w:val="00EC3320"/>
    <w:rsid w:val="00ED539F"/>
    <w:rsid w:val="00EF7D3D"/>
    <w:rsid w:val="00F00861"/>
    <w:rsid w:val="00F329D4"/>
    <w:rsid w:val="00F34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61"/>
    <w:pPr>
      <w:widowControl w:val="0"/>
      <w:jc w:val="both"/>
    </w:pPr>
  </w:style>
  <w:style w:type="paragraph" w:styleId="3">
    <w:name w:val="heading 3"/>
    <w:basedOn w:val="a"/>
    <w:link w:val="3Char"/>
    <w:uiPriority w:val="9"/>
    <w:qFormat/>
    <w:rsid w:val="00302EB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2B3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C6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F07"/>
    <w:rPr>
      <w:sz w:val="18"/>
      <w:szCs w:val="18"/>
    </w:rPr>
  </w:style>
  <w:style w:type="paragraph" w:styleId="a5">
    <w:name w:val="footer"/>
    <w:basedOn w:val="a"/>
    <w:link w:val="Char0"/>
    <w:uiPriority w:val="99"/>
    <w:unhideWhenUsed/>
    <w:rsid w:val="009C6F07"/>
    <w:pPr>
      <w:tabs>
        <w:tab w:val="center" w:pos="4153"/>
        <w:tab w:val="right" w:pos="8306"/>
      </w:tabs>
      <w:snapToGrid w:val="0"/>
      <w:jc w:val="left"/>
    </w:pPr>
    <w:rPr>
      <w:sz w:val="18"/>
      <w:szCs w:val="18"/>
    </w:rPr>
  </w:style>
  <w:style w:type="character" w:customStyle="1" w:styleId="Char0">
    <w:name w:val="页脚 Char"/>
    <w:basedOn w:val="a0"/>
    <w:link w:val="a5"/>
    <w:uiPriority w:val="99"/>
    <w:rsid w:val="009C6F07"/>
    <w:rPr>
      <w:sz w:val="18"/>
      <w:szCs w:val="18"/>
    </w:rPr>
  </w:style>
  <w:style w:type="character" w:customStyle="1" w:styleId="3Char">
    <w:name w:val="标题 3 Char"/>
    <w:basedOn w:val="a0"/>
    <w:link w:val="3"/>
    <w:uiPriority w:val="9"/>
    <w:rsid w:val="00302EBB"/>
    <w:rPr>
      <w:rFonts w:ascii="宋体" w:eastAsia="宋体" w:hAnsi="宋体" w:cs="宋体"/>
      <w:b/>
      <w:bCs/>
      <w:kern w:val="0"/>
      <w:sz w:val="27"/>
      <w:szCs w:val="27"/>
    </w:rPr>
  </w:style>
  <w:style w:type="paragraph" w:customStyle="1" w:styleId="text-desc">
    <w:name w:val="text-desc"/>
    <w:basedOn w:val="a"/>
    <w:rsid w:val="00302EB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02EBB"/>
    <w:rPr>
      <w:b/>
      <w:bCs/>
    </w:rPr>
  </w:style>
  <w:style w:type="paragraph" w:customStyle="1" w:styleId="1">
    <w:name w:val="正文1"/>
    <w:rsid w:val="00DB4818"/>
    <w:pPr>
      <w:widowControl w:val="0"/>
      <w:jc w:val="both"/>
    </w:pPr>
    <w:rPr>
      <w:rFonts w:ascii="Times New Roman" w:eastAsia="宋体" w:hAnsi="Times New Roman" w:cs="Times New Roman"/>
      <w:color w:val="000000"/>
      <w:kern w:val="0"/>
      <w:sz w:val="20"/>
      <w:szCs w:val="20"/>
    </w:rPr>
  </w:style>
  <w:style w:type="paragraph" w:customStyle="1" w:styleId="Normal1">
    <w:name w:val="Normal1"/>
    <w:rsid w:val="00DB4818"/>
    <w:pPr>
      <w:widowControl w:val="0"/>
      <w:pBdr>
        <w:top w:val="nil"/>
        <w:left w:val="nil"/>
        <w:bottom w:val="nil"/>
        <w:right w:val="nil"/>
        <w:between w:val="nil"/>
      </w:pBdr>
      <w:jc w:val="both"/>
    </w:pPr>
    <w:rPr>
      <w:rFonts w:ascii="Times New Roman" w:eastAsia="宋体" w:hAnsi="Times New Roman" w:cs="Times New Roman"/>
      <w:color w:val="000000"/>
      <w:kern w:val="0"/>
      <w:sz w:val="20"/>
      <w:szCs w:val="20"/>
      <w:lang w:eastAsia="en-US"/>
    </w:rPr>
  </w:style>
  <w:style w:type="paragraph" w:customStyle="1" w:styleId="2">
    <w:name w:val="正文2"/>
    <w:rsid w:val="00DB4818"/>
    <w:pPr>
      <w:spacing w:line="276" w:lineRule="auto"/>
    </w:pPr>
    <w:rPr>
      <w:rFonts w:ascii="Arial" w:eastAsia="宋体" w:hAnsi="Arial" w:cs="Arial"/>
      <w:color w:val="000000"/>
      <w:kern w:val="0"/>
      <w:sz w:val="22"/>
    </w:rPr>
  </w:style>
  <w:style w:type="paragraph" w:styleId="a7">
    <w:name w:val="Date"/>
    <w:basedOn w:val="a"/>
    <w:next w:val="a"/>
    <w:link w:val="Char1"/>
    <w:uiPriority w:val="99"/>
    <w:semiHidden/>
    <w:unhideWhenUsed/>
    <w:rsid w:val="00101F45"/>
    <w:pPr>
      <w:ind w:leftChars="2500" w:left="100"/>
    </w:pPr>
  </w:style>
  <w:style w:type="character" w:customStyle="1" w:styleId="Char1">
    <w:name w:val="日期 Char"/>
    <w:basedOn w:val="a0"/>
    <w:link w:val="a7"/>
    <w:uiPriority w:val="99"/>
    <w:semiHidden/>
    <w:rsid w:val="00101F45"/>
  </w:style>
</w:styles>
</file>

<file path=word/webSettings.xml><?xml version="1.0" encoding="utf-8"?>
<w:webSettings xmlns:r="http://schemas.openxmlformats.org/officeDocument/2006/relationships" xmlns:w="http://schemas.openxmlformats.org/wordprocessingml/2006/main">
  <w:divs>
    <w:div w:id="130486524">
      <w:bodyDiv w:val="1"/>
      <w:marLeft w:val="0"/>
      <w:marRight w:val="0"/>
      <w:marTop w:val="0"/>
      <w:marBottom w:val="0"/>
      <w:divBdr>
        <w:top w:val="none" w:sz="0" w:space="0" w:color="auto"/>
        <w:left w:val="none" w:sz="0" w:space="0" w:color="auto"/>
        <w:bottom w:val="none" w:sz="0" w:space="0" w:color="auto"/>
        <w:right w:val="none" w:sz="0" w:space="0" w:color="auto"/>
      </w:divBdr>
      <w:divsChild>
        <w:div w:id="159464512">
          <w:marLeft w:val="0"/>
          <w:marRight w:val="0"/>
          <w:marTop w:val="0"/>
          <w:marBottom w:val="0"/>
          <w:divBdr>
            <w:top w:val="none" w:sz="0" w:space="0" w:color="auto"/>
            <w:left w:val="none" w:sz="0" w:space="0" w:color="auto"/>
            <w:bottom w:val="none" w:sz="0" w:space="0" w:color="auto"/>
            <w:right w:val="none" w:sz="0" w:space="0" w:color="auto"/>
          </w:divBdr>
          <w:divsChild>
            <w:div w:id="112020523">
              <w:marLeft w:val="0"/>
              <w:marRight w:val="0"/>
              <w:marTop w:val="0"/>
              <w:marBottom w:val="0"/>
              <w:divBdr>
                <w:top w:val="none" w:sz="0" w:space="0" w:color="auto"/>
                <w:left w:val="none" w:sz="0" w:space="0" w:color="auto"/>
                <w:bottom w:val="none" w:sz="0" w:space="0" w:color="auto"/>
                <w:right w:val="none" w:sz="0" w:space="0" w:color="auto"/>
              </w:divBdr>
            </w:div>
            <w:div w:id="825513023">
              <w:marLeft w:val="0"/>
              <w:marRight w:val="0"/>
              <w:marTop w:val="0"/>
              <w:marBottom w:val="0"/>
              <w:divBdr>
                <w:top w:val="none" w:sz="0" w:space="0" w:color="auto"/>
                <w:left w:val="none" w:sz="0" w:space="0" w:color="auto"/>
                <w:bottom w:val="none" w:sz="0" w:space="0" w:color="auto"/>
                <w:right w:val="none" w:sz="0" w:space="0" w:color="auto"/>
              </w:divBdr>
              <w:divsChild>
                <w:div w:id="888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2842">
      <w:bodyDiv w:val="1"/>
      <w:marLeft w:val="0"/>
      <w:marRight w:val="0"/>
      <w:marTop w:val="0"/>
      <w:marBottom w:val="0"/>
      <w:divBdr>
        <w:top w:val="none" w:sz="0" w:space="0" w:color="auto"/>
        <w:left w:val="none" w:sz="0" w:space="0" w:color="auto"/>
        <w:bottom w:val="none" w:sz="0" w:space="0" w:color="auto"/>
        <w:right w:val="none" w:sz="0" w:space="0" w:color="auto"/>
      </w:divBdr>
    </w:div>
    <w:div w:id="16783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scentralit</dc:creator>
  <cp:lastModifiedBy>scentralit</cp:lastModifiedBy>
  <cp:revision>2</cp:revision>
  <cp:lastPrinted>2018-08-23T07:24:00Z</cp:lastPrinted>
  <dcterms:created xsi:type="dcterms:W3CDTF">2018-12-05T08:46:00Z</dcterms:created>
  <dcterms:modified xsi:type="dcterms:W3CDTF">2018-12-05T08:46:00Z</dcterms:modified>
</cp:coreProperties>
</file>